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BD" w:rsidRPr="00B14FB5" w:rsidRDefault="00915590" w:rsidP="00EC58BD">
      <w:pPr>
        <w:pStyle w:val="a3"/>
        <w:spacing w:after="0"/>
        <w:ind w:left="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19</w:t>
      </w:r>
      <w:r w:rsidR="00EC58B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янва</w:t>
      </w:r>
      <w:r w:rsidR="00EC58BD" w:rsidRPr="00DD06DB">
        <w:rPr>
          <w:b/>
          <w:bCs/>
          <w:sz w:val="26"/>
          <w:szCs w:val="26"/>
        </w:rPr>
        <w:t>ря 202</w:t>
      </w:r>
      <w:r>
        <w:rPr>
          <w:b/>
          <w:bCs/>
          <w:sz w:val="26"/>
          <w:szCs w:val="26"/>
        </w:rPr>
        <w:t>1</w:t>
      </w:r>
      <w:r w:rsidR="00EC58BD" w:rsidRPr="00DD06DB">
        <w:rPr>
          <w:b/>
          <w:bCs/>
          <w:sz w:val="26"/>
          <w:szCs w:val="26"/>
        </w:rPr>
        <w:t xml:space="preserve"> года</w:t>
      </w:r>
      <w:r w:rsidR="00EC58BD" w:rsidRPr="00B14FB5">
        <w:rPr>
          <w:b/>
          <w:bCs/>
          <w:sz w:val="26"/>
          <w:szCs w:val="26"/>
        </w:rPr>
        <w:t xml:space="preserve"> департамент здравоохранения Костромской</w:t>
      </w:r>
      <w:r w:rsidR="00EC58BD" w:rsidRPr="00B14FB5">
        <w:rPr>
          <w:b/>
          <w:bCs/>
          <w:sz w:val="26"/>
          <w:szCs w:val="26"/>
        </w:rPr>
        <w:br/>
        <w:t xml:space="preserve">области </w:t>
      </w:r>
      <w:r w:rsidR="00EC58BD" w:rsidRPr="00B14FB5">
        <w:rPr>
          <w:sz w:val="26"/>
          <w:szCs w:val="26"/>
        </w:rPr>
        <w:t>(156029, г.Кострома, ул. Свердлова, 129, тел. (4942) 31-</w:t>
      </w:r>
      <w:r w:rsidR="00EC58BD">
        <w:rPr>
          <w:sz w:val="26"/>
          <w:szCs w:val="26"/>
        </w:rPr>
        <w:t>25</w:t>
      </w:r>
      <w:r w:rsidR="00EC58BD" w:rsidRPr="00B14FB5">
        <w:rPr>
          <w:sz w:val="26"/>
          <w:szCs w:val="26"/>
        </w:rPr>
        <w:t>-</w:t>
      </w:r>
      <w:r w:rsidR="00EC58BD">
        <w:rPr>
          <w:sz w:val="26"/>
          <w:szCs w:val="26"/>
        </w:rPr>
        <w:t>57</w:t>
      </w:r>
      <w:r w:rsidR="00EC58BD" w:rsidRPr="00B14FB5">
        <w:rPr>
          <w:sz w:val="26"/>
          <w:szCs w:val="26"/>
        </w:rPr>
        <w:t>)</w:t>
      </w:r>
      <w:r w:rsidR="00EC58BD" w:rsidRPr="00B14FB5">
        <w:rPr>
          <w:sz w:val="26"/>
          <w:szCs w:val="26"/>
        </w:rPr>
        <w:br/>
        <w:t>сообщает о проведении конкурса на замещение вакантн</w:t>
      </w:r>
      <w:r w:rsidR="00EC58BD">
        <w:rPr>
          <w:sz w:val="26"/>
          <w:szCs w:val="26"/>
        </w:rPr>
        <w:t>ых</w:t>
      </w:r>
      <w:r w:rsidR="00EC58BD" w:rsidRPr="00B14FB5">
        <w:rPr>
          <w:sz w:val="26"/>
          <w:szCs w:val="26"/>
        </w:rPr>
        <w:t xml:space="preserve"> должност</w:t>
      </w:r>
      <w:r w:rsidR="00EC58BD">
        <w:rPr>
          <w:sz w:val="26"/>
          <w:szCs w:val="26"/>
        </w:rPr>
        <w:t xml:space="preserve">ей </w:t>
      </w:r>
      <w:r w:rsidR="00EC58BD" w:rsidRPr="00B14FB5">
        <w:rPr>
          <w:sz w:val="26"/>
          <w:szCs w:val="26"/>
        </w:rPr>
        <w:t>государственной гражданской службы Костромской области:</w:t>
      </w:r>
    </w:p>
    <w:p w:rsidR="00EC58BD" w:rsidRPr="004B1210" w:rsidRDefault="00EC58BD" w:rsidP="00EC58BD">
      <w:pPr>
        <w:pStyle w:val="a3"/>
        <w:spacing w:after="0"/>
        <w:ind w:left="0" w:firstLine="720"/>
        <w:jc w:val="both"/>
        <w:rPr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615"/>
        <w:gridCol w:w="3900"/>
      </w:tblGrid>
      <w:tr w:rsidR="00EC58BD" w:rsidRPr="00E76174" w:rsidTr="00EC58BD">
        <w:tc>
          <w:tcPr>
            <w:tcW w:w="2948" w:type="dxa"/>
          </w:tcPr>
          <w:p w:rsidR="00EC58BD" w:rsidRPr="00E76174" w:rsidRDefault="00EC58BD" w:rsidP="00915590">
            <w:pPr>
              <w:jc w:val="center"/>
              <w:rPr>
                <w:sz w:val="24"/>
                <w:szCs w:val="24"/>
              </w:rPr>
            </w:pPr>
            <w:r w:rsidRPr="00E76174">
              <w:rPr>
                <w:sz w:val="24"/>
                <w:szCs w:val="24"/>
              </w:rPr>
              <w:t>Наименование</w:t>
            </w:r>
          </w:p>
          <w:p w:rsidR="00EC58BD" w:rsidRPr="00E76174" w:rsidRDefault="00EC58BD" w:rsidP="00915590">
            <w:pPr>
              <w:jc w:val="center"/>
              <w:rPr>
                <w:sz w:val="24"/>
                <w:szCs w:val="24"/>
              </w:rPr>
            </w:pPr>
            <w:r w:rsidRPr="00E76174">
              <w:rPr>
                <w:sz w:val="24"/>
                <w:szCs w:val="24"/>
              </w:rPr>
              <w:t>вакантной должности</w:t>
            </w:r>
          </w:p>
        </w:tc>
        <w:tc>
          <w:tcPr>
            <w:tcW w:w="2615" w:type="dxa"/>
          </w:tcPr>
          <w:p w:rsidR="00EC58BD" w:rsidRPr="00E76174" w:rsidRDefault="00EC58BD" w:rsidP="00915590">
            <w:pPr>
              <w:jc w:val="center"/>
              <w:rPr>
                <w:sz w:val="24"/>
                <w:szCs w:val="24"/>
              </w:rPr>
            </w:pPr>
            <w:r w:rsidRPr="00E76174">
              <w:rPr>
                <w:sz w:val="24"/>
                <w:szCs w:val="24"/>
              </w:rPr>
              <w:t>Квалификационные требования к уровню образования и направлению подготовки (специальности)</w:t>
            </w:r>
          </w:p>
        </w:tc>
        <w:tc>
          <w:tcPr>
            <w:tcW w:w="3900" w:type="dxa"/>
          </w:tcPr>
          <w:p w:rsidR="00EC58BD" w:rsidRPr="00E76174" w:rsidRDefault="00EC58BD" w:rsidP="00915590">
            <w:pPr>
              <w:jc w:val="center"/>
              <w:rPr>
                <w:sz w:val="24"/>
                <w:szCs w:val="24"/>
              </w:rPr>
            </w:pPr>
            <w:r w:rsidRPr="00E76174">
              <w:rPr>
                <w:sz w:val="24"/>
                <w:szCs w:val="24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 w:rsidR="00EC58BD" w:rsidRPr="00E76174" w:rsidTr="00EC58BD">
        <w:tc>
          <w:tcPr>
            <w:tcW w:w="2948" w:type="dxa"/>
          </w:tcPr>
          <w:p w:rsidR="00EC58BD" w:rsidRPr="00731B56" w:rsidRDefault="00EC58BD" w:rsidP="00915590">
            <w:pPr>
              <w:pStyle w:val="Style2"/>
              <w:widowControl/>
              <w:ind w:firstLine="0"/>
              <w:rPr>
                <w:rStyle w:val="FontStyle20"/>
              </w:rPr>
            </w:pPr>
            <w:r w:rsidRPr="00731B56">
              <w:rPr>
                <w:rStyle w:val="FontStyle20"/>
              </w:rPr>
              <w:t>Ведущий специалист-эксперт отдела лекарственного обеспечения населения</w:t>
            </w:r>
          </w:p>
        </w:tc>
        <w:tc>
          <w:tcPr>
            <w:tcW w:w="2615" w:type="dxa"/>
          </w:tcPr>
          <w:p w:rsidR="00EC58BD" w:rsidRPr="00731B56" w:rsidRDefault="00EC58BD" w:rsidP="00915590">
            <w:pPr>
              <w:pStyle w:val="Style3"/>
              <w:widowControl/>
              <w:spacing w:line="274" w:lineRule="exact"/>
              <w:ind w:left="14" w:hanging="14"/>
              <w:rPr>
                <w:rStyle w:val="FontStyle20"/>
              </w:rPr>
            </w:pPr>
            <w:r w:rsidRPr="00731B56">
              <w:rPr>
                <w:rStyle w:val="FontStyle20"/>
              </w:rPr>
              <w:t xml:space="preserve">Высшее образование </w:t>
            </w:r>
          </w:p>
        </w:tc>
        <w:tc>
          <w:tcPr>
            <w:tcW w:w="3900" w:type="dxa"/>
          </w:tcPr>
          <w:p w:rsidR="00EC58BD" w:rsidRPr="00731B56" w:rsidRDefault="00EC58BD" w:rsidP="00915590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</w:rPr>
            </w:pPr>
            <w:r w:rsidRPr="00731B56">
              <w:rPr>
                <w:rStyle w:val="FontStyle20"/>
              </w:rPr>
              <w:t>Требования не предъявляются</w:t>
            </w:r>
          </w:p>
        </w:tc>
      </w:tr>
      <w:tr w:rsidR="00EC58BD" w:rsidRPr="00E76174" w:rsidTr="00EC58BD">
        <w:tc>
          <w:tcPr>
            <w:tcW w:w="2948" w:type="dxa"/>
          </w:tcPr>
          <w:p w:rsidR="00EC58BD" w:rsidRPr="00731B56" w:rsidRDefault="00EC58BD" w:rsidP="00915590">
            <w:pPr>
              <w:pStyle w:val="Style2"/>
              <w:widowControl/>
              <w:ind w:firstLine="0"/>
              <w:rPr>
                <w:rStyle w:val="FontStyle20"/>
              </w:rPr>
            </w:pPr>
            <w:r w:rsidRPr="00731B56">
              <w:rPr>
                <w:bCs/>
              </w:rPr>
              <w:t>Ведущий специалист-эксперт отдела финансово-экономической деятельности</w:t>
            </w:r>
          </w:p>
        </w:tc>
        <w:tc>
          <w:tcPr>
            <w:tcW w:w="2615" w:type="dxa"/>
          </w:tcPr>
          <w:p w:rsidR="00EC58BD" w:rsidRPr="00731B56" w:rsidRDefault="00EC58BD" w:rsidP="00915590">
            <w:pPr>
              <w:pStyle w:val="Style3"/>
              <w:widowControl/>
              <w:spacing w:line="274" w:lineRule="exact"/>
              <w:ind w:left="14" w:hanging="14"/>
              <w:rPr>
                <w:rStyle w:val="FontStyle20"/>
              </w:rPr>
            </w:pPr>
            <w:r w:rsidRPr="00731B56">
              <w:rPr>
                <w:rStyle w:val="FontStyle20"/>
              </w:rPr>
              <w:t>Высшее образование</w:t>
            </w:r>
            <w:r>
              <w:rPr>
                <w:rStyle w:val="FontStyle20"/>
              </w:rPr>
              <w:t xml:space="preserve"> </w:t>
            </w:r>
          </w:p>
        </w:tc>
        <w:tc>
          <w:tcPr>
            <w:tcW w:w="3900" w:type="dxa"/>
          </w:tcPr>
          <w:p w:rsidR="00EC58BD" w:rsidRPr="00731B56" w:rsidRDefault="00EC58BD" w:rsidP="00915590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</w:rPr>
            </w:pPr>
            <w:r w:rsidRPr="00731B56">
              <w:rPr>
                <w:rStyle w:val="FontStyle20"/>
              </w:rPr>
              <w:t>Требования не предъявляются</w:t>
            </w:r>
          </w:p>
        </w:tc>
      </w:tr>
    </w:tbl>
    <w:p w:rsidR="00EC58BD" w:rsidRPr="004B1210" w:rsidRDefault="00EC58BD" w:rsidP="00EC58BD">
      <w:pPr>
        <w:ind w:firstLine="709"/>
        <w:jc w:val="both"/>
        <w:rPr>
          <w:sz w:val="24"/>
          <w:szCs w:val="26"/>
        </w:rPr>
      </w:pPr>
    </w:p>
    <w:p w:rsidR="00EC58BD" w:rsidRPr="00437FE0" w:rsidRDefault="00EC58BD" w:rsidP="00EC58BD">
      <w:pPr>
        <w:ind w:firstLine="709"/>
        <w:jc w:val="both"/>
        <w:rPr>
          <w:sz w:val="26"/>
          <w:szCs w:val="26"/>
        </w:rPr>
      </w:pPr>
      <w:r w:rsidRPr="00B14FB5">
        <w:rPr>
          <w:sz w:val="26"/>
          <w:szCs w:val="26"/>
        </w:rPr>
        <w:t xml:space="preserve">1. Квалификационные требования к базовым и профессионально-функциональным знаниям и умениям </w:t>
      </w:r>
      <w:r w:rsidRPr="00B14FB5">
        <w:rPr>
          <w:rStyle w:val="FontStyle20"/>
          <w:sz w:val="26"/>
          <w:szCs w:val="26"/>
        </w:rPr>
        <w:t>ведущего специалиста-эксперта отдела лекарственного обеспечения населения</w:t>
      </w:r>
      <w:r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3513"/>
        <w:gridCol w:w="3641"/>
      </w:tblGrid>
      <w:tr w:rsidR="00EC58BD" w:rsidRPr="009B57A3" w:rsidTr="00915590">
        <w:tc>
          <w:tcPr>
            <w:tcW w:w="2433" w:type="dxa"/>
            <w:vMerge w:val="restart"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  <w:r w:rsidRPr="009B57A3">
              <w:rPr>
                <w:b/>
                <w:sz w:val="24"/>
                <w:szCs w:val="24"/>
              </w:rPr>
              <w:t>Базовые</w:t>
            </w:r>
          </w:p>
        </w:tc>
        <w:tc>
          <w:tcPr>
            <w:tcW w:w="3808" w:type="dxa"/>
            <w:shd w:val="clear" w:color="auto" w:fill="auto"/>
          </w:tcPr>
          <w:p w:rsidR="00EC58BD" w:rsidRPr="009B57A3" w:rsidRDefault="00EC58BD" w:rsidP="00915590">
            <w:pPr>
              <w:ind w:firstLine="119"/>
              <w:jc w:val="both"/>
              <w:rPr>
                <w:b/>
                <w:sz w:val="24"/>
                <w:szCs w:val="24"/>
              </w:rPr>
            </w:pPr>
            <w:r w:rsidRPr="009B57A3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4039" w:type="dxa"/>
            <w:shd w:val="clear" w:color="auto" w:fill="auto"/>
          </w:tcPr>
          <w:p w:rsidR="00EC58BD" w:rsidRPr="009B57A3" w:rsidRDefault="00EC58BD" w:rsidP="00915590">
            <w:pPr>
              <w:ind w:firstLine="138"/>
              <w:jc w:val="center"/>
              <w:rPr>
                <w:b/>
                <w:sz w:val="24"/>
                <w:szCs w:val="24"/>
              </w:rPr>
            </w:pPr>
            <w:r w:rsidRPr="009B57A3">
              <w:rPr>
                <w:b/>
                <w:sz w:val="24"/>
                <w:szCs w:val="24"/>
              </w:rPr>
              <w:t>Умения</w:t>
            </w:r>
          </w:p>
        </w:tc>
      </w:tr>
      <w:tr w:rsidR="00EC58BD" w:rsidRPr="009B57A3" w:rsidTr="00915590">
        <w:tc>
          <w:tcPr>
            <w:tcW w:w="2433" w:type="dxa"/>
            <w:vMerge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EC58BD" w:rsidRPr="009B57A3" w:rsidRDefault="00EC58BD" w:rsidP="00915590">
            <w:pPr>
              <w:ind w:firstLine="119"/>
              <w:jc w:val="both"/>
              <w:rPr>
                <w:sz w:val="24"/>
                <w:szCs w:val="24"/>
              </w:rPr>
            </w:pPr>
            <w:r w:rsidRPr="009B57A3">
              <w:rPr>
                <w:sz w:val="24"/>
                <w:szCs w:val="24"/>
              </w:rPr>
              <w:t>знание государственного языка Российской Федерации (русского языка)</w:t>
            </w:r>
          </w:p>
        </w:tc>
        <w:tc>
          <w:tcPr>
            <w:tcW w:w="4039" w:type="dxa"/>
            <w:shd w:val="clear" w:color="auto" w:fill="auto"/>
          </w:tcPr>
          <w:p w:rsidR="00EC58BD" w:rsidRPr="009B57A3" w:rsidRDefault="00EC58BD" w:rsidP="00915590">
            <w:pPr>
              <w:widowControl w:val="0"/>
              <w:autoSpaceDE w:val="0"/>
              <w:autoSpaceDN w:val="0"/>
              <w:adjustRightInd w:val="0"/>
              <w:ind w:firstLine="138"/>
              <w:jc w:val="both"/>
              <w:rPr>
                <w:noProof/>
                <w:color w:val="000000"/>
                <w:sz w:val="24"/>
                <w:szCs w:val="24"/>
              </w:rPr>
            </w:pPr>
            <w:r w:rsidRPr="009B57A3">
              <w:rPr>
                <w:noProof/>
                <w:color w:val="000000"/>
                <w:sz w:val="24"/>
                <w:szCs w:val="24"/>
              </w:rPr>
              <w:t>мыслить стратегически (системно)</w:t>
            </w:r>
          </w:p>
          <w:p w:rsidR="00EC58BD" w:rsidRPr="009B57A3" w:rsidRDefault="00EC58BD" w:rsidP="00915590">
            <w:pPr>
              <w:widowControl w:val="0"/>
              <w:autoSpaceDE w:val="0"/>
              <w:autoSpaceDN w:val="0"/>
              <w:adjustRightInd w:val="0"/>
              <w:ind w:firstLine="138"/>
              <w:jc w:val="both"/>
              <w:rPr>
                <w:sz w:val="24"/>
                <w:szCs w:val="24"/>
              </w:rPr>
            </w:pPr>
          </w:p>
        </w:tc>
      </w:tr>
      <w:tr w:rsidR="00EC58BD" w:rsidRPr="009B57A3" w:rsidTr="00915590">
        <w:tc>
          <w:tcPr>
            <w:tcW w:w="2433" w:type="dxa"/>
            <w:vMerge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 w:val="restart"/>
            <w:shd w:val="clear" w:color="auto" w:fill="auto"/>
          </w:tcPr>
          <w:p w:rsidR="00EC58BD" w:rsidRPr="009B57A3" w:rsidRDefault="00EC58BD" w:rsidP="00915590">
            <w:pPr>
              <w:ind w:firstLine="119"/>
              <w:jc w:val="both"/>
              <w:rPr>
                <w:sz w:val="24"/>
                <w:szCs w:val="24"/>
              </w:rPr>
            </w:pPr>
            <w:r w:rsidRPr="009B57A3">
              <w:rPr>
                <w:sz w:val="24"/>
                <w:szCs w:val="24"/>
              </w:rPr>
              <w:t>знание основ:</w:t>
            </w:r>
          </w:p>
          <w:p w:rsidR="00EC58BD" w:rsidRPr="009B57A3" w:rsidRDefault="00EC58BD" w:rsidP="00915590">
            <w:pPr>
              <w:numPr>
                <w:ilvl w:val="0"/>
                <w:numId w:val="1"/>
              </w:numPr>
              <w:ind w:left="0" w:firstLine="119"/>
              <w:jc w:val="both"/>
              <w:rPr>
                <w:sz w:val="24"/>
                <w:szCs w:val="24"/>
              </w:rPr>
            </w:pPr>
            <w:r w:rsidRPr="009B57A3">
              <w:rPr>
                <w:sz w:val="24"/>
                <w:szCs w:val="24"/>
              </w:rPr>
              <w:t>Конституции Российской Федерации;</w:t>
            </w:r>
          </w:p>
          <w:p w:rsidR="00EC58BD" w:rsidRPr="009B57A3" w:rsidRDefault="00EC58BD" w:rsidP="00915590">
            <w:pPr>
              <w:numPr>
                <w:ilvl w:val="0"/>
                <w:numId w:val="1"/>
              </w:numPr>
              <w:ind w:left="0" w:firstLine="119"/>
              <w:jc w:val="both"/>
              <w:rPr>
                <w:sz w:val="24"/>
                <w:szCs w:val="24"/>
              </w:rPr>
            </w:pPr>
            <w:r w:rsidRPr="009B57A3">
              <w:rPr>
                <w:sz w:val="24"/>
                <w:szCs w:val="24"/>
              </w:rPr>
              <w:t>Федерального закона от 27 мая 2003 года № 58-ФЗ                                                     «О системе государственной службы Российской Федерации»;</w:t>
            </w:r>
          </w:p>
          <w:p w:rsidR="00EC58BD" w:rsidRPr="009B57A3" w:rsidRDefault="00EC58BD" w:rsidP="00915590">
            <w:pPr>
              <w:numPr>
                <w:ilvl w:val="0"/>
                <w:numId w:val="1"/>
              </w:numPr>
              <w:ind w:left="0" w:firstLine="119"/>
              <w:jc w:val="both"/>
              <w:rPr>
                <w:sz w:val="24"/>
                <w:szCs w:val="24"/>
              </w:rPr>
            </w:pPr>
            <w:r w:rsidRPr="009B57A3">
              <w:rPr>
                <w:sz w:val="24"/>
                <w:szCs w:val="24"/>
              </w:rPr>
              <w:t>Федерального закона от 27 июля 2004 года № 79-ФЗ                          «О государственной гражданской службе Российской Федерации»;</w:t>
            </w:r>
          </w:p>
          <w:p w:rsidR="00EC58BD" w:rsidRPr="009B57A3" w:rsidRDefault="00EC58BD" w:rsidP="00915590">
            <w:pPr>
              <w:numPr>
                <w:ilvl w:val="0"/>
                <w:numId w:val="1"/>
              </w:numPr>
              <w:ind w:left="0" w:firstLine="119"/>
              <w:jc w:val="both"/>
              <w:rPr>
                <w:sz w:val="24"/>
                <w:szCs w:val="24"/>
              </w:rPr>
            </w:pPr>
            <w:r w:rsidRPr="009B57A3">
              <w:rPr>
                <w:sz w:val="24"/>
                <w:szCs w:val="24"/>
              </w:rPr>
              <w:t>Федерального закона от 25 декабря 2008 года № 273-ФЗ                     «О противодействии коррупции»;</w:t>
            </w:r>
          </w:p>
        </w:tc>
        <w:tc>
          <w:tcPr>
            <w:tcW w:w="4039" w:type="dxa"/>
            <w:shd w:val="clear" w:color="auto" w:fill="auto"/>
          </w:tcPr>
          <w:p w:rsidR="00EC58BD" w:rsidRPr="009B57A3" w:rsidRDefault="00EC58BD" w:rsidP="00915590">
            <w:pPr>
              <w:ind w:firstLine="138"/>
              <w:jc w:val="both"/>
              <w:rPr>
                <w:noProof/>
                <w:color w:val="000000"/>
                <w:sz w:val="24"/>
                <w:szCs w:val="24"/>
              </w:rPr>
            </w:pPr>
            <w:r w:rsidRPr="009B57A3">
              <w:rPr>
                <w:noProof/>
                <w:color w:val="000000"/>
                <w:sz w:val="24"/>
                <w:szCs w:val="24"/>
              </w:rPr>
              <w:t>мыслить стратегически (системно);</w:t>
            </w:r>
          </w:p>
          <w:p w:rsidR="00EC58BD" w:rsidRPr="009B57A3" w:rsidRDefault="00EC58BD" w:rsidP="00915590">
            <w:pPr>
              <w:ind w:firstLine="138"/>
              <w:jc w:val="both"/>
              <w:rPr>
                <w:noProof/>
                <w:color w:val="000000"/>
                <w:sz w:val="24"/>
                <w:szCs w:val="24"/>
              </w:rPr>
            </w:pPr>
            <w:r w:rsidRPr="009B57A3">
              <w:rPr>
                <w:noProof/>
                <w:color w:val="000000"/>
                <w:sz w:val="24"/>
                <w:szCs w:val="24"/>
              </w:rPr>
              <w:t>планировать и рационально использовать служебное время и достигать результата;</w:t>
            </w:r>
          </w:p>
        </w:tc>
      </w:tr>
      <w:tr w:rsidR="00EC58BD" w:rsidRPr="009B57A3" w:rsidTr="00915590">
        <w:tc>
          <w:tcPr>
            <w:tcW w:w="2433" w:type="dxa"/>
            <w:vMerge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:rsidR="00EC58BD" w:rsidRPr="009B57A3" w:rsidRDefault="00EC58BD" w:rsidP="00915590">
            <w:pPr>
              <w:ind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:rsidR="00EC58BD" w:rsidRPr="009B57A3" w:rsidRDefault="00EC58BD" w:rsidP="00915590">
            <w:pPr>
              <w:ind w:firstLine="138"/>
              <w:jc w:val="both"/>
              <w:rPr>
                <w:noProof/>
                <w:color w:val="000000"/>
                <w:sz w:val="24"/>
                <w:szCs w:val="24"/>
              </w:rPr>
            </w:pPr>
            <w:r w:rsidRPr="009B57A3">
              <w:rPr>
                <w:noProof/>
                <w:color w:val="000000"/>
                <w:sz w:val="24"/>
                <w:szCs w:val="24"/>
              </w:rPr>
              <w:t>коммуникативные умения;</w:t>
            </w:r>
          </w:p>
        </w:tc>
      </w:tr>
      <w:tr w:rsidR="00EC58BD" w:rsidRPr="009B57A3" w:rsidTr="00915590">
        <w:trPr>
          <w:trHeight w:val="562"/>
        </w:trPr>
        <w:tc>
          <w:tcPr>
            <w:tcW w:w="2433" w:type="dxa"/>
            <w:vMerge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:rsidR="00EC58BD" w:rsidRPr="009B57A3" w:rsidRDefault="00EC58BD" w:rsidP="00915590">
            <w:pPr>
              <w:ind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:rsidR="00EC58BD" w:rsidRPr="00FA17C5" w:rsidRDefault="00EC58BD" w:rsidP="00915590">
            <w:pPr>
              <w:pStyle w:val="Doc-0"/>
              <w:spacing w:line="240" w:lineRule="auto"/>
              <w:ind w:left="0" w:firstLine="138"/>
              <w:rPr>
                <w:color w:val="000000"/>
                <w:sz w:val="24"/>
                <w:szCs w:val="24"/>
              </w:rPr>
            </w:pPr>
            <w:r w:rsidRPr="00FA17C5">
              <w:rPr>
                <w:noProof/>
                <w:color w:val="000000"/>
                <w:sz w:val="24"/>
                <w:szCs w:val="24"/>
              </w:rPr>
              <w:t>умение управлять изменениями</w:t>
            </w:r>
          </w:p>
        </w:tc>
      </w:tr>
      <w:tr w:rsidR="00EC58BD" w:rsidRPr="009B57A3" w:rsidTr="00915590">
        <w:tc>
          <w:tcPr>
            <w:tcW w:w="2433" w:type="dxa"/>
            <w:vMerge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:rsidR="00EC58BD" w:rsidRPr="009B57A3" w:rsidRDefault="00EC58BD" w:rsidP="00915590">
            <w:pPr>
              <w:ind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:rsidR="00EC58BD" w:rsidRPr="00FA17C5" w:rsidRDefault="00EC58BD" w:rsidP="00915590">
            <w:pPr>
              <w:ind w:firstLine="138"/>
              <w:jc w:val="center"/>
              <w:rPr>
                <w:b/>
                <w:color w:val="000000"/>
                <w:sz w:val="24"/>
                <w:szCs w:val="24"/>
              </w:rPr>
            </w:pPr>
            <w:r w:rsidRPr="00FA17C5">
              <w:rPr>
                <w:b/>
                <w:color w:val="000000"/>
                <w:sz w:val="24"/>
                <w:szCs w:val="24"/>
              </w:rPr>
              <w:t>Управленческие</w:t>
            </w:r>
          </w:p>
        </w:tc>
      </w:tr>
      <w:tr w:rsidR="00EC58BD" w:rsidRPr="009B57A3" w:rsidTr="00915590">
        <w:tc>
          <w:tcPr>
            <w:tcW w:w="2433" w:type="dxa"/>
            <w:vMerge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:rsidR="00EC58BD" w:rsidRPr="009B57A3" w:rsidRDefault="00EC58BD" w:rsidP="00915590">
            <w:pPr>
              <w:ind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:rsidR="00EC58BD" w:rsidRPr="00FA17C5" w:rsidRDefault="00EC58BD" w:rsidP="00915590">
            <w:pPr>
              <w:ind w:firstLine="138"/>
              <w:jc w:val="both"/>
              <w:rPr>
                <w:color w:val="000000"/>
                <w:sz w:val="24"/>
                <w:szCs w:val="24"/>
              </w:rPr>
            </w:pPr>
            <w:r w:rsidRPr="00FA17C5">
              <w:rPr>
                <w:color w:val="000000"/>
                <w:sz w:val="24"/>
                <w:szCs w:val="24"/>
              </w:rPr>
              <w:t>умение эффективно планировать и организовывать работу;</w:t>
            </w:r>
          </w:p>
        </w:tc>
      </w:tr>
      <w:tr w:rsidR="00EC58BD" w:rsidRPr="009B57A3" w:rsidTr="00915590">
        <w:trPr>
          <w:trHeight w:val="276"/>
        </w:trPr>
        <w:tc>
          <w:tcPr>
            <w:tcW w:w="2433" w:type="dxa"/>
            <w:vMerge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shd w:val="clear" w:color="auto" w:fill="auto"/>
          </w:tcPr>
          <w:p w:rsidR="00EC58BD" w:rsidRPr="009B57A3" w:rsidRDefault="00EC58BD" w:rsidP="00915590">
            <w:pPr>
              <w:ind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4039" w:type="dxa"/>
            <w:vMerge w:val="restart"/>
            <w:shd w:val="clear" w:color="auto" w:fill="auto"/>
          </w:tcPr>
          <w:p w:rsidR="00EC58BD" w:rsidRPr="00FA17C5" w:rsidRDefault="00EC58BD" w:rsidP="00915590">
            <w:pPr>
              <w:shd w:val="clear" w:color="auto" w:fill="FFFFFF"/>
              <w:tabs>
                <w:tab w:val="left" w:pos="0"/>
              </w:tabs>
              <w:ind w:firstLine="138"/>
              <w:jc w:val="both"/>
              <w:rPr>
                <w:b/>
                <w:sz w:val="24"/>
                <w:szCs w:val="24"/>
              </w:rPr>
            </w:pPr>
            <w:r w:rsidRPr="00FA17C5">
              <w:rPr>
                <w:color w:val="000000"/>
                <w:sz w:val="24"/>
                <w:szCs w:val="24"/>
              </w:rPr>
              <w:t>умение оперативно реализовывать управленческие решения.</w:t>
            </w:r>
          </w:p>
        </w:tc>
      </w:tr>
      <w:tr w:rsidR="00EC58BD" w:rsidRPr="009B57A3" w:rsidTr="00915590">
        <w:tc>
          <w:tcPr>
            <w:tcW w:w="2433" w:type="dxa"/>
            <w:vMerge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FC1CF9" w:rsidRPr="009B57A3" w:rsidRDefault="00EC58BD" w:rsidP="00CC765C">
            <w:pPr>
              <w:ind w:firstLine="119"/>
              <w:jc w:val="both"/>
              <w:rPr>
                <w:sz w:val="24"/>
                <w:szCs w:val="24"/>
              </w:rPr>
            </w:pPr>
            <w:r w:rsidRPr="009B57A3">
              <w:rPr>
                <w:color w:val="000000"/>
                <w:sz w:val="24"/>
                <w:szCs w:val="24"/>
              </w:rPr>
              <w:t>знания в области информационно-коммуникационных технологий</w:t>
            </w:r>
          </w:p>
        </w:tc>
        <w:tc>
          <w:tcPr>
            <w:tcW w:w="4039" w:type="dxa"/>
            <w:vMerge/>
            <w:shd w:val="clear" w:color="auto" w:fill="auto"/>
          </w:tcPr>
          <w:p w:rsidR="00EC58BD" w:rsidRPr="009B57A3" w:rsidRDefault="00EC58BD" w:rsidP="00915590">
            <w:pPr>
              <w:shd w:val="clear" w:color="auto" w:fill="FFFFFF"/>
              <w:tabs>
                <w:tab w:val="left" w:pos="0"/>
              </w:tabs>
              <w:ind w:firstLine="13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58BD" w:rsidRPr="009B57A3" w:rsidTr="00915590">
        <w:tc>
          <w:tcPr>
            <w:tcW w:w="2433" w:type="dxa"/>
            <w:vMerge w:val="restart"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  <w:r w:rsidRPr="009B57A3">
              <w:rPr>
                <w:b/>
                <w:sz w:val="24"/>
                <w:szCs w:val="24"/>
              </w:rPr>
              <w:t>Профессиональные</w:t>
            </w:r>
          </w:p>
        </w:tc>
        <w:tc>
          <w:tcPr>
            <w:tcW w:w="3808" w:type="dxa"/>
            <w:shd w:val="clear" w:color="auto" w:fill="auto"/>
          </w:tcPr>
          <w:p w:rsidR="00EC58BD" w:rsidRPr="009B57A3" w:rsidRDefault="00EC58BD" w:rsidP="00915590">
            <w:pPr>
              <w:ind w:firstLine="119"/>
              <w:jc w:val="center"/>
              <w:rPr>
                <w:b/>
                <w:sz w:val="24"/>
                <w:szCs w:val="24"/>
              </w:rPr>
            </w:pPr>
            <w:r w:rsidRPr="009B57A3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4039" w:type="dxa"/>
            <w:shd w:val="clear" w:color="auto" w:fill="auto"/>
          </w:tcPr>
          <w:p w:rsidR="00EC58BD" w:rsidRPr="009B57A3" w:rsidRDefault="00EC58BD" w:rsidP="00915590">
            <w:pPr>
              <w:ind w:firstLine="138"/>
              <w:jc w:val="center"/>
              <w:rPr>
                <w:b/>
                <w:sz w:val="24"/>
                <w:szCs w:val="24"/>
              </w:rPr>
            </w:pPr>
            <w:r w:rsidRPr="009B57A3">
              <w:rPr>
                <w:b/>
                <w:sz w:val="24"/>
                <w:szCs w:val="24"/>
              </w:rPr>
              <w:t>Умения</w:t>
            </w:r>
          </w:p>
        </w:tc>
      </w:tr>
      <w:tr w:rsidR="00EC58BD" w:rsidRPr="009B57A3" w:rsidTr="00915590">
        <w:tc>
          <w:tcPr>
            <w:tcW w:w="2433" w:type="dxa"/>
            <w:vMerge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EC58BD" w:rsidRPr="009B57A3" w:rsidRDefault="00EC58BD" w:rsidP="00915590">
            <w:pPr>
              <w:tabs>
                <w:tab w:val="left" w:pos="567"/>
                <w:tab w:val="left" w:pos="1418"/>
              </w:tabs>
              <w:ind w:firstLine="119"/>
              <w:contextualSpacing/>
              <w:jc w:val="both"/>
              <w:rPr>
                <w:sz w:val="24"/>
                <w:szCs w:val="24"/>
              </w:rPr>
            </w:pPr>
            <w:r w:rsidRPr="009B57A3">
              <w:rPr>
                <w:sz w:val="24"/>
                <w:szCs w:val="24"/>
              </w:rPr>
              <w:t xml:space="preserve">знания нормативных правовых актов, содержащихся </w:t>
            </w:r>
            <w:r w:rsidRPr="009B57A3">
              <w:rPr>
                <w:sz w:val="24"/>
                <w:szCs w:val="24"/>
              </w:rPr>
              <w:lastRenderedPageBreak/>
              <w:t xml:space="preserve">в должностном регламенте государственного гражданского служащего. </w:t>
            </w:r>
          </w:p>
        </w:tc>
        <w:tc>
          <w:tcPr>
            <w:tcW w:w="4039" w:type="dxa"/>
            <w:vMerge w:val="restart"/>
            <w:shd w:val="clear" w:color="auto" w:fill="auto"/>
          </w:tcPr>
          <w:p w:rsidR="00EC58BD" w:rsidRPr="009B57A3" w:rsidRDefault="00EC58BD" w:rsidP="00915590">
            <w:pPr>
              <w:tabs>
                <w:tab w:val="left" w:pos="497"/>
              </w:tabs>
              <w:ind w:firstLine="138"/>
              <w:jc w:val="both"/>
              <w:rPr>
                <w:sz w:val="24"/>
                <w:szCs w:val="24"/>
                <w:lang w:eastAsia="en-US" w:bidi="en-US"/>
              </w:rPr>
            </w:pPr>
            <w:r w:rsidRPr="009B57A3">
              <w:rPr>
                <w:sz w:val="24"/>
                <w:szCs w:val="24"/>
                <w:lang w:eastAsia="en-US" w:bidi="en-US"/>
              </w:rPr>
              <w:lastRenderedPageBreak/>
              <w:t xml:space="preserve">разработка методологии применения технологий </w:t>
            </w:r>
            <w:r w:rsidRPr="009B57A3">
              <w:rPr>
                <w:sz w:val="24"/>
                <w:szCs w:val="24"/>
                <w:lang w:eastAsia="en-US" w:bidi="en-US"/>
              </w:rPr>
              <w:lastRenderedPageBreak/>
              <w:t>управления по целям и управления по результатам;</w:t>
            </w:r>
          </w:p>
          <w:p w:rsidR="00EC58BD" w:rsidRPr="009B57A3" w:rsidRDefault="00EC58BD" w:rsidP="00915590">
            <w:pPr>
              <w:widowControl w:val="0"/>
              <w:autoSpaceDE w:val="0"/>
              <w:autoSpaceDN w:val="0"/>
              <w:adjustRightInd w:val="0"/>
              <w:ind w:firstLine="138"/>
              <w:jc w:val="both"/>
              <w:rPr>
                <w:sz w:val="24"/>
                <w:szCs w:val="24"/>
                <w:lang w:eastAsia="en-US" w:bidi="en-US"/>
              </w:rPr>
            </w:pPr>
            <w:r w:rsidRPr="009B57A3">
              <w:rPr>
                <w:sz w:val="24"/>
                <w:szCs w:val="24"/>
                <w:lang w:eastAsia="en-US" w:bidi="en-US"/>
              </w:rPr>
              <w:t>анализа количественных и качественных показателей работы, составления отчета о работе;</w:t>
            </w:r>
          </w:p>
          <w:p w:rsidR="00EC58BD" w:rsidRPr="009B57A3" w:rsidRDefault="00EC58BD" w:rsidP="00915590">
            <w:pPr>
              <w:widowControl w:val="0"/>
              <w:autoSpaceDE w:val="0"/>
              <w:autoSpaceDN w:val="0"/>
              <w:adjustRightInd w:val="0"/>
              <w:ind w:firstLine="138"/>
              <w:jc w:val="both"/>
              <w:rPr>
                <w:sz w:val="24"/>
                <w:szCs w:val="24"/>
                <w:lang w:eastAsia="en-US" w:bidi="en-US"/>
              </w:rPr>
            </w:pPr>
            <w:r w:rsidRPr="009B57A3">
              <w:rPr>
                <w:sz w:val="24"/>
                <w:szCs w:val="24"/>
                <w:lang w:eastAsia="en-US" w:bidi="en-US"/>
              </w:rPr>
              <w:t>работы с технической документацией;</w:t>
            </w:r>
          </w:p>
          <w:p w:rsidR="00EC58BD" w:rsidRPr="009B57A3" w:rsidRDefault="00EC58BD" w:rsidP="00915590">
            <w:pPr>
              <w:tabs>
                <w:tab w:val="left" w:pos="317"/>
              </w:tabs>
              <w:ind w:firstLine="138"/>
              <w:jc w:val="both"/>
              <w:rPr>
                <w:sz w:val="24"/>
                <w:szCs w:val="24"/>
                <w:lang w:eastAsia="en-US" w:bidi="en-US"/>
              </w:rPr>
            </w:pPr>
            <w:r w:rsidRPr="009B57A3">
              <w:rPr>
                <w:sz w:val="24"/>
                <w:szCs w:val="24"/>
                <w:lang w:eastAsia="en-US" w:bidi="en-US"/>
              </w:rPr>
              <w:t>работа в Государственном реестре лекарственных средств;</w:t>
            </w:r>
          </w:p>
          <w:p w:rsidR="00EC58BD" w:rsidRPr="009B57A3" w:rsidRDefault="00EC58BD" w:rsidP="00915590">
            <w:pPr>
              <w:ind w:firstLine="138"/>
              <w:jc w:val="both"/>
              <w:rPr>
                <w:sz w:val="24"/>
                <w:szCs w:val="24"/>
              </w:rPr>
            </w:pPr>
            <w:r w:rsidRPr="009B57A3">
              <w:rPr>
                <w:sz w:val="24"/>
                <w:szCs w:val="24"/>
                <w:lang w:eastAsia="en-US" w:bidi="en-US"/>
              </w:rPr>
              <w:t>работа в Государственном реестре предельных отпускных цен.</w:t>
            </w:r>
          </w:p>
        </w:tc>
      </w:tr>
      <w:tr w:rsidR="00EC58BD" w:rsidRPr="009B57A3" w:rsidTr="00915590">
        <w:tc>
          <w:tcPr>
            <w:tcW w:w="2433" w:type="dxa"/>
            <w:vMerge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EC58BD" w:rsidRPr="009B57A3" w:rsidRDefault="00EC58BD" w:rsidP="00915590">
            <w:pPr>
              <w:ind w:firstLine="119"/>
              <w:jc w:val="both"/>
              <w:rPr>
                <w:i/>
                <w:sz w:val="24"/>
                <w:szCs w:val="24"/>
              </w:rPr>
            </w:pPr>
            <w:r w:rsidRPr="009B57A3">
              <w:rPr>
                <w:i/>
                <w:sz w:val="24"/>
                <w:szCs w:val="24"/>
              </w:rPr>
              <w:t>иные профессиональные знания</w:t>
            </w:r>
          </w:p>
        </w:tc>
        <w:tc>
          <w:tcPr>
            <w:tcW w:w="4039" w:type="dxa"/>
            <w:vMerge/>
            <w:shd w:val="clear" w:color="auto" w:fill="auto"/>
          </w:tcPr>
          <w:p w:rsidR="00EC58BD" w:rsidRPr="009B57A3" w:rsidRDefault="00EC58BD" w:rsidP="00915590">
            <w:pPr>
              <w:ind w:firstLine="138"/>
              <w:jc w:val="both"/>
              <w:rPr>
                <w:sz w:val="24"/>
                <w:szCs w:val="24"/>
              </w:rPr>
            </w:pPr>
          </w:p>
        </w:tc>
      </w:tr>
      <w:tr w:rsidR="00EC58BD" w:rsidRPr="009B57A3" w:rsidTr="00915590">
        <w:tc>
          <w:tcPr>
            <w:tcW w:w="2433" w:type="dxa"/>
            <w:vMerge/>
            <w:shd w:val="clear" w:color="auto" w:fill="auto"/>
          </w:tcPr>
          <w:p w:rsidR="00EC58BD" w:rsidRPr="009B57A3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EC58BD" w:rsidRPr="009B57A3" w:rsidRDefault="00EC58BD" w:rsidP="00915590">
            <w:pPr>
              <w:tabs>
                <w:tab w:val="left" w:pos="356"/>
              </w:tabs>
              <w:ind w:firstLine="119"/>
              <w:contextualSpacing/>
              <w:jc w:val="both"/>
              <w:rPr>
                <w:sz w:val="24"/>
                <w:szCs w:val="24"/>
                <w:lang w:eastAsia="en-US" w:bidi="en-US"/>
              </w:rPr>
            </w:pPr>
            <w:r w:rsidRPr="009B57A3">
              <w:rPr>
                <w:sz w:val="24"/>
                <w:szCs w:val="24"/>
                <w:lang w:eastAsia="en-US" w:bidi="en-US"/>
              </w:rPr>
              <w:t xml:space="preserve">проведение проверок по контролю качества лекарственных средств в отношении субъектов обращения лекарственных средств. </w:t>
            </w:r>
          </w:p>
        </w:tc>
        <w:tc>
          <w:tcPr>
            <w:tcW w:w="4039" w:type="dxa"/>
            <w:vMerge/>
            <w:shd w:val="clear" w:color="auto" w:fill="auto"/>
          </w:tcPr>
          <w:p w:rsidR="00EC58BD" w:rsidRPr="009B57A3" w:rsidRDefault="00EC58BD" w:rsidP="00915590">
            <w:pPr>
              <w:ind w:firstLine="138"/>
              <w:jc w:val="both"/>
              <w:rPr>
                <w:sz w:val="24"/>
                <w:szCs w:val="24"/>
              </w:rPr>
            </w:pPr>
          </w:p>
        </w:tc>
      </w:tr>
    </w:tbl>
    <w:p w:rsidR="00EC58BD" w:rsidRPr="004236EC" w:rsidRDefault="00EC58BD" w:rsidP="00EC58B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3532"/>
        <w:gridCol w:w="3700"/>
      </w:tblGrid>
      <w:tr w:rsidR="00EC58BD" w:rsidRPr="00CF7601" w:rsidTr="00915590">
        <w:trPr>
          <w:trHeight w:val="313"/>
        </w:trPr>
        <w:tc>
          <w:tcPr>
            <w:tcW w:w="2376" w:type="dxa"/>
            <w:vMerge w:val="restart"/>
            <w:shd w:val="clear" w:color="auto" w:fill="auto"/>
          </w:tcPr>
          <w:p w:rsidR="00EC58BD" w:rsidRPr="00CF7601" w:rsidRDefault="00EC58BD" w:rsidP="00915590">
            <w:pPr>
              <w:jc w:val="both"/>
              <w:rPr>
                <w:b/>
                <w:sz w:val="24"/>
                <w:szCs w:val="24"/>
              </w:rPr>
            </w:pPr>
            <w:r w:rsidRPr="00CF7601">
              <w:rPr>
                <w:b/>
                <w:sz w:val="24"/>
                <w:szCs w:val="24"/>
              </w:rPr>
              <w:t>Функциональные</w:t>
            </w:r>
          </w:p>
        </w:tc>
        <w:tc>
          <w:tcPr>
            <w:tcW w:w="3828" w:type="dxa"/>
            <w:shd w:val="clear" w:color="auto" w:fill="auto"/>
          </w:tcPr>
          <w:p w:rsidR="00EC58BD" w:rsidRPr="00CF7601" w:rsidRDefault="00EC58BD" w:rsidP="00915590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F7601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4076" w:type="dxa"/>
            <w:shd w:val="clear" w:color="auto" w:fill="auto"/>
          </w:tcPr>
          <w:p w:rsidR="00EC58BD" w:rsidRPr="00CF7601" w:rsidRDefault="00EC58BD" w:rsidP="00915590">
            <w:pPr>
              <w:ind w:firstLine="175"/>
              <w:jc w:val="center"/>
              <w:rPr>
                <w:b/>
                <w:sz w:val="24"/>
                <w:szCs w:val="24"/>
              </w:rPr>
            </w:pPr>
            <w:r w:rsidRPr="00CF7601">
              <w:rPr>
                <w:b/>
                <w:sz w:val="24"/>
                <w:szCs w:val="24"/>
              </w:rPr>
              <w:t>Умения</w:t>
            </w:r>
          </w:p>
        </w:tc>
      </w:tr>
      <w:tr w:rsidR="00EC58BD" w:rsidRPr="00CF7601" w:rsidTr="00915590">
        <w:tc>
          <w:tcPr>
            <w:tcW w:w="2376" w:type="dxa"/>
            <w:vMerge/>
            <w:shd w:val="clear" w:color="auto" w:fill="auto"/>
          </w:tcPr>
          <w:p w:rsidR="00EC58BD" w:rsidRPr="00CF7601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C58BD" w:rsidRPr="00CF7601" w:rsidRDefault="00EC58BD" w:rsidP="00915590">
            <w:pPr>
              <w:ind w:firstLine="176"/>
              <w:jc w:val="both"/>
              <w:rPr>
                <w:sz w:val="24"/>
                <w:szCs w:val="24"/>
                <w:lang w:eastAsia="en-US" w:bidi="en-US"/>
              </w:rPr>
            </w:pPr>
            <w:r w:rsidRPr="00CF7601">
              <w:rPr>
                <w:sz w:val="24"/>
                <w:szCs w:val="24"/>
                <w:lang w:eastAsia="en-US" w:bidi="en-US"/>
              </w:rPr>
              <w:t>понятие нормы права,  нормативного правового акта, правоотношений и их признаки;</w:t>
            </w:r>
          </w:p>
          <w:p w:rsidR="00EC58BD" w:rsidRPr="00CF7601" w:rsidRDefault="00EC58BD" w:rsidP="00915590">
            <w:pPr>
              <w:ind w:firstLine="176"/>
              <w:jc w:val="both"/>
              <w:rPr>
                <w:sz w:val="24"/>
                <w:szCs w:val="24"/>
                <w:lang w:eastAsia="en-US" w:bidi="en-US"/>
              </w:rPr>
            </w:pPr>
            <w:r w:rsidRPr="00CF7601">
              <w:rPr>
                <w:sz w:val="24"/>
                <w:szCs w:val="24"/>
                <w:lang w:eastAsia="en-US" w:bidi="en-US"/>
              </w:rPr>
              <w:t>понятие проекта нормативного правового акта, инструменты и этапы его разработки;</w:t>
            </w:r>
          </w:p>
          <w:p w:rsidR="00EC58BD" w:rsidRPr="00CF7601" w:rsidRDefault="00EC58BD" w:rsidP="00915590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  <w:lang w:eastAsia="en-US" w:bidi="en-US"/>
              </w:rPr>
            </w:pPr>
            <w:r w:rsidRPr="00CF7601">
              <w:rPr>
                <w:sz w:val="24"/>
                <w:szCs w:val="24"/>
                <w:lang w:eastAsia="en-US" w:bidi="en-US"/>
              </w:rPr>
              <w:t>понятие, процедура рассмотрения обращений граждан;</w:t>
            </w:r>
          </w:p>
          <w:p w:rsidR="00EC58BD" w:rsidRPr="00CF7601" w:rsidRDefault="00EC58BD" w:rsidP="00915590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CF7601">
              <w:rPr>
                <w:sz w:val="24"/>
                <w:szCs w:val="24"/>
              </w:rPr>
              <w:t>функции и полномочия учредителя подведомственных организаций.</w:t>
            </w:r>
          </w:p>
        </w:tc>
        <w:tc>
          <w:tcPr>
            <w:tcW w:w="4076" w:type="dxa"/>
            <w:shd w:val="clear" w:color="auto" w:fill="auto"/>
          </w:tcPr>
          <w:p w:rsidR="00EC58BD" w:rsidRPr="00477820" w:rsidRDefault="00EC58BD" w:rsidP="00915590">
            <w:pPr>
              <w:ind w:firstLine="175"/>
              <w:contextualSpacing/>
              <w:jc w:val="both"/>
              <w:rPr>
                <w:spacing w:val="-6"/>
                <w:sz w:val="24"/>
                <w:szCs w:val="24"/>
                <w:lang w:eastAsia="en-US" w:bidi="en-US"/>
              </w:rPr>
            </w:pPr>
            <w:r w:rsidRPr="00477820">
              <w:rPr>
                <w:spacing w:val="-6"/>
                <w:sz w:val="24"/>
                <w:szCs w:val="24"/>
                <w:lang w:eastAsia="en-US" w:bidi="en-US"/>
              </w:rPr>
              <w:t>разработка, рассмотрение и согласование проектов нормативных правовых актов и других документов;</w:t>
            </w:r>
          </w:p>
          <w:p w:rsidR="00EC58BD" w:rsidRPr="00477820" w:rsidRDefault="00EC58BD" w:rsidP="00915590">
            <w:pPr>
              <w:ind w:firstLine="175"/>
              <w:contextualSpacing/>
              <w:jc w:val="both"/>
              <w:rPr>
                <w:spacing w:val="-6"/>
                <w:sz w:val="24"/>
                <w:szCs w:val="24"/>
                <w:lang w:eastAsia="en-US" w:bidi="en-US"/>
              </w:rPr>
            </w:pPr>
            <w:r w:rsidRPr="00477820">
              <w:rPr>
                <w:spacing w:val="-6"/>
                <w:sz w:val="24"/>
                <w:szCs w:val="24"/>
                <w:lang w:eastAsia="en-US" w:bidi="en-US"/>
              </w:rPr>
              <w:t>подготовка методических рекомендаций, разъяснений;</w:t>
            </w:r>
          </w:p>
          <w:p w:rsidR="00EC58BD" w:rsidRPr="00477820" w:rsidRDefault="00EC58BD" w:rsidP="00915590">
            <w:pPr>
              <w:ind w:firstLine="175"/>
              <w:contextualSpacing/>
              <w:jc w:val="both"/>
              <w:rPr>
                <w:spacing w:val="-6"/>
                <w:sz w:val="24"/>
                <w:szCs w:val="24"/>
                <w:lang w:eastAsia="en-US" w:bidi="en-US"/>
              </w:rPr>
            </w:pPr>
            <w:r w:rsidRPr="00477820">
              <w:rPr>
                <w:spacing w:val="-6"/>
                <w:sz w:val="24"/>
                <w:szCs w:val="24"/>
                <w:lang w:eastAsia="en-US" w:bidi="en-US"/>
              </w:rPr>
              <w:t>подготовка аналитических, информационных и других материалов;</w:t>
            </w:r>
          </w:p>
          <w:p w:rsidR="00EC58BD" w:rsidRPr="00477820" w:rsidRDefault="00EC58BD" w:rsidP="00915590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pacing w:val="-6"/>
                <w:sz w:val="24"/>
                <w:szCs w:val="24"/>
                <w:lang w:eastAsia="en-US" w:bidi="en-US"/>
              </w:rPr>
            </w:pPr>
            <w:r w:rsidRPr="00477820">
              <w:rPr>
                <w:spacing w:val="-6"/>
                <w:sz w:val="24"/>
                <w:szCs w:val="24"/>
                <w:lang w:eastAsia="en-US" w:bidi="en-US"/>
              </w:rPr>
              <w:t>организация и проведение мониторинга применения законодательства;</w:t>
            </w:r>
          </w:p>
          <w:p w:rsidR="00EC58BD" w:rsidRPr="00477820" w:rsidRDefault="00EC58BD" w:rsidP="00915590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pacing w:val="-6"/>
                <w:sz w:val="24"/>
                <w:szCs w:val="24"/>
                <w:lang w:eastAsia="en-US" w:bidi="en-US"/>
              </w:rPr>
            </w:pPr>
            <w:r w:rsidRPr="00477820">
              <w:rPr>
                <w:spacing w:val="-6"/>
                <w:sz w:val="24"/>
                <w:szCs w:val="24"/>
                <w:lang w:eastAsia="en-US" w:bidi="en-US"/>
              </w:rPr>
              <w:t>организация подготовки разъяснений гражданам и организациям;</w:t>
            </w:r>
          </w:p>
          <w:p w:rsidR="00EC58BD" w:rsidRPr="00CF7601" w:rsidRDefault="00EC58BD" w:rsidP="00915590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477820">
              <w:rPr>
                <w:rFonts w:eastAsia="Calibri"/>
                <w:spacing w:val="-6"/>
                <w:sz w:val="24"/>
                <w:szCs w:val="24"/>
              </w:rPr>
              <w:t>ведение телефонных разговоров.</w:t>
            </w:r>
          </w:p>
        </w:tc>
      </w:tr>
    </w:tbl>
    <w:p w:rsidR="00EC58BD" w:rsidRPr="004B1210" w:rsidRDefault="00EC58BD" w:rsidP="00EC58BD">
      <w:pPr>
        <w:jc w:val="both"/>
        <w:rPr>
          <w:sz w:val="24"/>
          <w:szCs w:val="28"/>
        </w:rPr>
      </w:pPr>
    </w:p>
    <w:p w:rsidR="00EC58BD" w:rsidRPr="00AE27B4" w:rsidRDefault="009E5BD8" w:rsidP="00EC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C58BD" w:rsidRPr="00AE27B4">
        <w:rPr>
          <w:sz w:val="26"/>
          <w:szCs w:val="26"/>
        </w:rPr>
        <w:t>.</w:t>
      </w:r>
      <w:r w:rsidR="00EC58BD">
        <w:rPr>
          <w:sz w:val="26"/>
          <w:szCs w:val="26"/>
        </w:rPr>
        <w:t> </w:t>
      </w:r>
      <w:r w:rsidR="00EC58BD" w:rsidRPr="00AE27B4">
        <w:rPr>
          <w:sz w:val="26"/>
          <w:szCs w:val="26"/>
        </w:rPr>
        <w:t>Квалификационные требования к базовым и профессионально-функциональным знаниям и умениям ведущего специалиста-эксперта отдела финансово-экономической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3599"/>
        <w:gridCol w:w="3792"/>
      </w:tblGrid>
      <w:tr w:rsidR="00EC58BD" w:rsidRPr="000E0DEB" w:rsidTr="00915590">
        <w:tc>
          <w:tcPr>
            <w:tcW w:w="2376" w:type="dxa"/>
            <w:vMerge w:val="restart"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  <w:r w:rsidRPr="000E0DEB">
              <w:rPr>
                <w:b/>
                <w:sz w:val="24"/>
                <w:szCs w:val="24"/>
              </w:rPr>
              <w:t>Базовые</w:t>
            </w:r>
          </w:p>
        </w:tc>
        <w:tc>
          <w:tcPr>
            <w:tcW w:w="3828" w:type="dxa"/>
            <w:shd w:val="clear" w:color="auto" w:fill="auto"/>
          </w:tcPr>
          <w:p w:rsidR="00EC58BD" w:rsidRPr="000E0DEB" w:rsidRDefault="00EC58BD" w:rsidP="00915590">
            <w:pPr>
              <w:jc w:val="center"/>
              <w:rPr>
                <w:b/>
                <w:sz w:val="24"/>
                <w:szCs w:val="24"/>
              </w:rPr>
            </w:pPr>
            <w:r w:rsidRPr="000E0DEB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4076" w:type="dxa"/>
            <w:shd w:val="clear" w:color="auto" w:fill="auto"/>
          </w:tcPr>
          <w:p w:rsidR="00EC58BD" w:rsidRPr="000E0DEB" w:rsidRDefault="00EC58BD" w:rsidP="00915590">
            <w:pPr>
              <w:jc w:val="center"/>
              <w:rPr>
                <w:b/>
                <w:sz w:val="24"/>
                <w:szCs w:val="24"/>
              </w:rPr>
            </w:pPr>
            <w:r w:rsidRPr="000E0DEB">
              <w:rPr>
                <w:b/>
                <w:sz w:val="24"/>
                <w:szCs w:val="24"/>
              </w:rPr>
              <w:t>Умения</w:t>
            </w:r>
          </w:p>
        </w:tc>
      </w:tr>
      <w:tr w:rsidR="00EC58BD" w:rsidRPr="000E0DEB" w:rsidTr="00915590">
        <w:tc>
          <w:tcPr>
            <w:tcW w:w="2376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знание государственного языка Российской Федерации (русского языка)</w:t>
            </w:r>
          </w:p>
        </w:tc>
        <w:tc>
          <w:tcPr>
            <w:tcW w:w="4076" w:type="dxa"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sz w:val="24"/>
                <w:szCs w:val="24"/>
              </w:rPr>
            </w:pPr>
            <w:r w:rsidRPr="000E0DEB">
              <w:rPr>
                <w:color w:val="000000"/>
                <w:sz w:val="24"/>
                <w:szCs w:val="24"/>
              </w:rPr>
              <w:t>мыслить системно (стратегически)</w:t>
            </w:r>
          </w:p>
        </w:tc>
      </w:tr>
      <w:tr w:rsidR="00EC58BD" w:rsidRPr="000E0DEB" w:rsidTr="00915590">
        <w:tc>
          <w:tcPr>
            <w:tcW w:w="2376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знание основ:</w:t>
            </w:r>
          </w:p>
          <w:p w:rsidR="00EC58BD" w:rsidRPr="000E0DEB" w:rsidRDefault="00EC58BD" w:rsidP="0091559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Конституции Российской Федерации;</w:t>
            </w:r>
          </w:p>
          <w:p w:rsidR="00EC58BD" w:rsidRPr="000E0DEB" w:rsidRDefault="00EC58BD" w:rsidP="0091559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Федерального закона от 27 мая 2003 года № 58-ФЗ                                                     «О системе государственной службы Российской Федерации»;</w:t>
            </w:r>
          </w:p>
          <w:p w:rsidR="00EC58BD" w:rsidRPr="000E0DEB" w:rsidRDefault="00EC58BD" w:rsidP="0091559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 xml:space="preserve">Федерального закона от 27 июля 2004 года № 79-ФЗ                          «О государственной гражданской службе Российской </w:t>
            </w:r>
            <w:r w:rsidRPr="000E0DEB">
              <w:rPr>
                <w:sz w:val="24"/>
                <w:szCs w:val="24"/>
              </w:rPr>
              <w:lastRenderedPageBreak/>
              <w:t>Федерации»;</w:t>
            </w:r>
          </w:p>
          <w:p w:rsidR="00EC58BD" w:rsidRPr="000E0DEB" w:rsidRDefault="00EC58BD" w:rsidP="0091559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Федерального закона от 25 декабря 2008 года № 273-ФЗ                     «О противодействии коррупции»</w:t>
            </w:r>
          </w:p>
        </w:tc>
        <w:tc>
          <w:tcPr>
            <w:tcW w:w="4076" w:type="dxa"/>
            <w:shd w:val="clear" w:color="auto" w:fill="auto"/>
          </w:tcPr>
          <w:p w:rsidR="00EC58BD" w:rsidRPr="00FA17C5" w:rsidRDefault="00EC58BD" w:rsidP="00915590">
            <w:pPr>
              <w:jc w:val="both"/>
              <w:rPr>
                <w:sz w:val="24"/>
                <w:szCs w:val="24"/>
              </w:rPr>
            </w:pPr>
            <w:r w:rsidRPr="00FA17C5">
              <w:rPr>
                <w:color w:val="000000"/>
                <w:sz w:val="24"/>
                <w:szCs w:val="24"/>
              </w:rPr>
              <w:lastRenderedPageBreak/>
              <w:t>планировать и рационально использовать рабочее время;</w:t>
            </w:r>
          </w:p>
        </w:tc>
      </w:tr>
      <w:tr w:rsidR="00EC58BD" w:rsidRPr="000E0DEB" w:rsidTr="00915590">
        <w:tc>
          <w:tcPr>
            <w:tcW w:w="2376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EC58BD" w:rsidRPr="00FA17C5" w:rsidRDefault="00EC58BD" w:rsidP="00915590">
            <w:pPr>
              <w:pStyle w:val="Doc-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A17C5">
              <w:rPr>
                <w:color w:val="000000"/>
                <w:sz w:val="24"/>
                <w:szCs w:val="24"/>
              </w:rPr>
              <w:t>достигать результата;</w:t>
            </w:r>
          </w:p>
        </w:tc>
      </w:tr>
      <w:tr w:rsidR="00EC58BD" w:rsidRPr="000E0DEB" w:rsidTr="00915590">
        <w:tc>
          <w:tcPr>
            <w:tcW w:w="2376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EC58BD" w:rsidRPr="00FA17C5" w:rsidRDefault="00EC58BD" w:rsidP="00915590">
            <w:pPr>
              <w:pStyle w:val="Doc-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A17C5">
              <w:rPr>
                <w:color w:val="000000"/>
                <w:sz w:val="24"/>
                <w:szCs w:val="24"/>
              </w:rPr>
              <w:t>коммуникативные умения;</w:t>
            </w:r>
          </w:p>
        </w:tc>
      </w:tr>
      <w:tr w:rsidR="00EC58BD" w:rsidRPr="000E0DEB" w:rsidTr="00915590">
        <w:tc>
          <w:tcPr>
            <w:tcW w:w="2376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EC58BD" w:rsidRPr="00FA17C5" w:rsidRDefault="00EC58BD" w:rsidP="00915590">
            <w:pPr>
              <w:pStyle w:val="Doc-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A17C5">
              <w:rPr>
                <w:color w:val="000000"/>
                <w:sz w:val="24"/>
                <w:szCs w:val="24"/>
              </w:rPr>
              <w:t>работать в стрессовых условиях;</w:t>
            </w:r>
          </w:p>
        </w:tc>
      </w:tr>
      <w:tr w:rsidR="00EC58BD" w:rsidRPr="000E0DEB" w:rsidTr="00915590">
        <w:tc>
          <w:tcPr>
            <w:tcW w:w="2376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EC58BD" w:rsidRPr="00FA17C5" w:rsidRDefault="00EC58BD" w:rsidP="00915590">
            <w:pPr>
              <w:jc w:val="both"/>
              <w:rPr>
                <w:color w:val="000000"/>
                <w:sz w:val="24"/>
                <w:szCs w:val="24"/>
              </w:rPr>
            </w:pPr>
            <w:r w:rsidRPr="00FA17C5">
              <w:rPr>
                <w:color w:val="000000"/>
                <w:sz w:val="24"/>
                <w:szCs w:val="24"/>
              </w:rPr>
              <w:t>совершенствовать свой профессиональный уровень;</w:t>
            </w:r>
          </w:p>
        </w:tc>
      </w:tr>
      <w:tr w:rsidR="00EC58BD" w:rsidRPr="000E0DEB" w:rsidTr="00915590">
        <w:tc>
          <w:tcPr>
            <w:tcW w:w="2376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EC58BD" w:rsidRPr="00FA17C5" w:rsidRDefault="00EC58BD" w:rsidP="00915590">
            <w:pPr>
              <w:jc w:val="both"/>
              <w:rPr>
                <w:color w:val="000000"/>
                <w:sz w:val="24"/>
                <w:szCs w:val="24"/>
              </w:rPr>
            </w:pPr>
            <w:r w:rsidRPr="00FA17C5">
              <w:rPr>
                <w:color w:val="000000"/>
                <w:sz w:val="24"/>
                <w:szCs w:val="24"/>
              </w:rPr>
              <w:t>умения в области информационно-коммуникационных технологий.</w:t>
            </w:r>
          </w:p>
        </w:tc>
      </w:tr>
      <w:tr w:rsidR="00EC58BD" w:rsidRPr="000E0DEB" w:rsidTr="00915590">
        <w:tc>
          <w:tcPr>
            <w:tcW w:w="2376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EC58BD" w:rsidRPr="00FA17C5" w:rsidRDefault="00EC58BD" w:rsidP="009155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17C5">
              <w:rPr>
                <w:b/>
                <w:color w:val="000000"/>
                <w:sz w:val="24"/>
                <w:szCs w:val="24"/>
              </w:rPr>
              <w:t>Управленческие</w:t>
            </w:r>
          </w:p>
        </w:tc>
      </w:tr>
      <w:tr w:rsidR="00EC58BD" w:rsidRPr="000E0DEB" w:rsidTr="00915590">
        <w:tc>
          <w:tcPr>
            <w:tcW w:w="2376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EC58BD" w:rsidRPr="00FA17C5" w:rsidRDefault="00EC58BD" w:rsidP="00915590">
            <w:pPr>
              <w:jc w:val="both"/>
              <w:rPr>
                <w:color w:val="000000"/>
                <w:sz w:val="24"/>
                <w:szCs w:val="24"/>
              </w:rPr>
            </w:pPr>
            <w:r w:rsidRPr="00FA17C5">
              <w:rPr>
                <w:color w:val="000000"/>
                <w:sz w:val="24"/>
                <w:szCs w:val="24"/>
              </w:rPr>
              <w:t xml:space="preserve">умение эффективно планировать и </w:t>
            </w:r>
            <w:r w:rsidRPr="00FA17C5">
              <w:rPr>
                <w:color w:val="000000"/>
                <w:sz w:val="24"/>
                <w:szCs w:val="24"/>
              </w:rPr>
              <w:lastRenderedPageBreak/>
              <w:t>организовывать работу;</w:t>
            </w:r>
          </w:p>
        </w:tc>
      </w:tr>
      <w:tr w:rsidR="00EC58BD" w:rsidRPr="000E0DEB" w:rsidTr="00915590">
        <w:trPr>
          <w:trHeight w:val="601"/>
        </w:trPr>
        <w:tc>
          <w:tcPr>
            <w:tcW w:w="2376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EC58BD" w:rsidRPr="00FA17C5" w:rsidRDefault="00EC58BD" w:rsidP="00915590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FA17C5">
              <w:rPr>
                <w:color w:val="000000"/>
                <w:sz w:val="24"/>
                <w:szCs w:val="24"/>
              </w:rPr>
              <w:t>умение оперативно реализовывать управленческие решения.</w:t>
            </w:r>
          </w:p>
        </w:tc>
      </w:tr>
    </w:tbl>
    <w:p w:rsidR="00EC58BD" w:rsidRPr="004236EC" w:rsidRDefault="00EC58BD" w:rsidP="00EC58B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3425"/>
        <w:gridCol w:w="3732"/>
      </w:tblGrid>
      <w:tr w:rsidR="00EC58BD" w:rsidRPr="000E0DEB" w:rsidTr="00915590">
        <w:tc>
          <w:tcPr>
            <w:tcW w:w="2433" w:type="dxa"/>
            <w:vMerge w:val="restart"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  <w:r w:rsidRPr="000E0DEB">
              <w:rPr>
                <w:b/>
                <w:sz w:val="24"/>
                <w:szCs w:val="24"/>
              </w:rPr>
              <w:t>Профессиональные</w:t>
            </w:r>
          </w:p>
        </w:tc>
        <w:tc>
          <w:tcPr>
            <w:tcW w:w="3808" w:type="dxa"/>
            <w:shd w:val="clear" w:color="auto" w:fill="auto"/>
          </w:tcPr>
          <w:p w:rsidR="00EC58BD" w:rsidRPr="000E0DEB" w:rsidRDefault="00EC58BD" w:rsidP="00915590">
            <w:pPr>
              <w:ind w:firstLine="119"/>
              <w:jc w:val="center"/>
              <w:rPr>
                <w:b/>
                <w:sz w:val="24"/>
                <w:szCs w:val="24"/>
              </w:rPr>
            </w:pPr>
            <w:r w:rsidRPr="000E0DEB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4039" w:type="dxa"/>
            <w:shd w:val="clear" w:color="auto" w:fill="auto"/>
          </w:tcPr>
          <w:p w:rsidR="00EC58BD" w:rsidRPr="000E0DEB" w:rsidRDefault="00EC58BD" w:rsidP="00915590">
            <w:pPr>
              <w:ind w:firstLine="138"/>
              <w:jc w:val="center"/>
              <w:rPr>
                <w:b/>
                <w:sz w:val="24"/>
                <w:szCs w:val="24"/>
              </w:rPr>
            </w:pPr>
            <w:r w:rsidRPr="000E0DEB">
              <w:rPr>
                <w:b/>
                <w:sz w:val="24"/>
                <w:szCs w:val="24"/>
              </w:rPr>
              <w:t>Умения</w:t>
            </w:r>
          </w:p>
        </w:tc>
      </w:tr>
      <w:tr w:rsidR="00EC58BD" w:rsidRPr="000E0DEB" w:rsidTr="00915590">
        <w:tc>
          <w:tcPr>
            <w:tcW w:w="2433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EC58BD" w:rsidRPr="000E0DEB" w:rsidRDefault="00EC58BD" w:rsidP="00915590">
            <w:pPr>
              <w:tabs>
                <w:tab w:val="left" w:pos="567"/>
                <w:tab w:val="left" w:pos="1418"/>
              </w:tabs>
              <w:ind w:firstLine="119"/>
              <w:contextualSpacing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служащего. </w:t>
            </w:r>
          </w:p>
        </w:tc>
        <w:tc>
          <w:tcPr>
            <w:tcW w:w="4039" w:type="dxa"/>
            <w:vMerge w:val="restart"/>
            <w:shd w:val="clear" w:color="auto" w:fill="auto"/>
          </w:tcPr>
          <w:p w:rsidR="00EC58BD" w:rsidRPr="000E0DEB" w:rsidRDefault="00EC58BD" w:rsidP="00915590">
            <w:pPr>
              <w:widowControl w:val="0"/>
              <w:autoSpaceDE w:val="0"/>
              <w:autoSpaceDN w:val="0"/>
              <w:adjustRightInd w:val="0"/>
              <w:ind w:firstLine="138"/>
              <w:contextualSpacing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владение базовыми теоретическими знаниями и практическими профессиональными навыками в области финансового, управленческого, налогового учета и формирования соответствующих видов отчетности;</w:t>
            </w:r>
          </w:p>
          <w:p w:rsidR="00EC58BD" w:rsidRPr="000E0DEB" w:rsidRDefault="00EC58BD" w:rsidP="00915590">
            <w:pPr>
              <w:widowControl w:val="0"/>
              <w:autoSpaceDE w:val="0"/>
              <w:autoSpaceDN w:val="0"/>
              <w:adjustRightInd w:val="0"/>
              <w:ind w:firstLine="138"/>
              <w:contextualSpacing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анализ результатов финансово-хозяйственной деятельности организации;</w:t>
            </w:r>
          </w:p>
          <w:p w:rsidR="00EC58BD" w:rsidRPr="000E0DEB" w:rsidRDefault="00EC58BD" w:rsidP="00915590">
            <w:pPr>
              <w:widowControl w:val="0"/>
              <w:autoSpaceDE w:val="0"/>
              <w:autoSpaceDN w:val="0"/>
              <w:adjustRightInd w:val="0"/>
              <w:ind w:firstLine="138"/>
              <w:contextualSpacing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 xml:space="preserve">работа с информационными и справочно-правовыми системами; </w:t>
            </w:r>
          </w:p>
          <w:p w:rsidR="00EC58BD" w:rsidRPr="000E0DEB" w:rsidRDefault="00EC58BD" w:rsidP="00915590">
            <w:pPr>
              <w:widowControl w:val="0"/>
              <w:autoSpaceDE w:val="0"/>
              <w:autoSpaceDN w:val="0"/>
              <w:adjustRightInd w:val="0"/>
              <w:ind w:firstLine="138"/>
              <w:contextualSpacing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работа с бюджетной отчетностью;</w:t>
            </w:r>
          </w:p>
          <w:p w:rsidR="00EC58BD" w:rsidRPr="000E0DEB" w:rsidRDefault="00EC58BD" w:rsidP="00915590">
            <w:pPr>
              <w:autoSpaceDE w:val="0"/>
              <w:autoSpaceDN w:val="0"/>
              <w:adjustRightInd w:val="0"/>
              <w:ind w:firstLine="138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0E0DEB">
              <w:rPr>
                <w:rFonts w:eastAsia="Calibri"/>
                <w:sz w:val="24"/>
                <w:szCs w:val="24"/>
              </w:rPr>
              <w:t>применение современных информационно-коммуникационных технологий;</w:t>
            </w:r>
          </w:p>
          <w:p w:rsidR="00EC58BD" w:rsidRPr="000E0DEB" w:rsidRDefault="00EC58BD" w:rsidP="00915590">
            <w:pPr>
              <w:autoSpaceDE w:val="0"/>
              <w:autoSpaceDN w:val="0"/>
              <w:adjustRightInd w:val="0"/>
              <w:ind w:firstLine="138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0E0DEB">
              <w:rPr>
                <w:rFonts w:eastAsia="Calibri"/>
                <w:sz w:val="24"/>
                <w:szCs w:val="24"/>
              </w:rPr>
              <w:t>использование межведомственного и ведомственного электронного документооборота, информационно-телекоммуникационных сетей.</w:t>
            </w:r>
          </w:p>
          <w:p w:rsidR="00EC58BD" w:rsidRPr="000E0DEB" w:rsidRDefault="00EC58BD" w:rsidP="00915590">
            <w:pPr>
              <w:widowControl w:val="0"/>
              <w:autoSpaceDE w:val="0"/>
              <w:autoSpaceDN w:val="0"/>
              <w:adjustRightInd w:val="0"/>
              <w:ind w:firstLine="138"/>
              <w:jc w:val="both"/>
              <w:rPr>
                <w:sz w:val="24"/>
                <w:szCs w:val="24"/>
              </w:rPr>
            </w:pPr>
          </w:p>
        </w:tc>
      </w:tr>
      <w:tr w:rsidR="00EC58BD" w:rsidRPr="000E0DEB" w:rsidTr="00915590">
        <w:tc>
          <w:tcPr>
            <w:tcW w:w="2433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EC58BD" w:rsidRPr="000E0DEB" w:rsidRDefault="00EC58BD" w:rsidP="00915590">
            <w:pPr>
              <w:ind w:firstLine="119"/>
              <w:jc w:val="both"/>
              <w:rPr>
                <w:i/>
                <w:sz w:val="24"/>
                <w:szCs w:val="24"/>
              </w:rPr>
            </w:pPr>
            <w:r w:rsidRPr="000E0DEB">
              <w:rPr>
                <w:i/>
                <w:sz w:val="24"/>
                <w:szCs w:val="24"/>
              </w:rPr>
              <w:t>иные профессиональные знания</w:t>
            </w:r>
          </w:p>
        </w:tc>
        <w:tc>
          <w:tcPr>
            <w:tcW w:w="4039" w:type="dxa"/>
            <w:vMerge/>
            <w:shd w:val="clear" w:color="auto" w:fill="auto"/>
          </w:tcPr>
          <w:p w:rsidR="00EC58BD" w:rsidRPr="000E0DEB" w:rsidRDefault="00EC58BD" w:rsidP="00915590">
            <w:pPr>
              <w:ind w:firstLine="138"/>
              <w:jc w:val="both"/>
              <w:rPr>
                <w:sz w:val="24"/>
                <w:szCs w:val="24"/>
              </w:rPr>
            </w:pPr>
          </w:p>
        </w:tc>
      </w:tr>
      <w:tr w:rsidR="00EC58BD" w:rsidRPr="000E0DEB" w:rsidTr="00915590">
        <w:tc>
          <w:tcPr>
            <w:tcW w:w="2433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EC58BD" w:rsidRPr="000E0DEB" w:rsidRDefault="00EC58BD" w:rsidP="00915590">
            <w:pPr>
              <w:tabs>
                <w:tab w:val="left" w:pos="709"/>
              </w:tabs>
              <w:ind w:firstLine="119"/>
              <w:contextualSpacing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понятия и виды бюджетной отчетности;</w:t>
            </w:r>
          </w:p>
          <w:p w:rsidR="00EC58BD" w:rsidRPr="000E0DEB" w:rsidRDefault="00EC58BD" w:rsidP="00915590">
            <w:pPr>
              <w:tabs>
                <w:tab w:val="left" w:pos="709"/>
              </w:tabs>
              <w:ind w:firstLine="119"/>
              <w:contextualSpacing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организация и осуществление ведения бюджетного учета;</w:t>
            </w:r>
          </w:p>
          <w:p w:rsidR="00EC58BD" w:rsidRPr="000E0DEB" w:rsidRDefault="00EC58BD" w:rsidP="00915590">
            <w:pPr>
              <w:tabs>
                <w:tab w:val="left" w:pos="68"/>
                <w:tab w:val="left" w:pos="647"/>
              </w:tabs>
              <w:ind w:firstLine="119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основные направления и приоритеты бюджетной политики в сфере здравоохранения и обязательного медицинского страхования;</w:t>
            </w:r>
          </w:p>
          <w:p w:rsidR="00EC58BD" w:rsidRPr="000E0DEB" w:rsidRDefault="00EC58BD" w:rsidP="00915590">
            <w:pPr>
              <w:tabs>
                <w:tab w:val="left" w:pos="68"/>
                <w:tab w:val="left" w:pos="647"/>
              </w:tabs>
              <w:ind w:firstLine="119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программно-целевые  методы  формирования федерального бюджета в части государственной программы Российской Федерации «Развитие здравоохранения»;</w:t>
            </w:r>
          </w:p>
          <w:p w:rsidR="00EC58BD" w:rsidRPr="000E0DEB" w:rsidRDefault="00EC58BD" w:rsidP="00915590">
            <w:pPr>
              <w:tabs>
                <w:tab w:val="left" w:pos="68"/>
                <w:tab w:val="left" w:pos="647"/>
              </w:tabs>
              <w:ind w:firstLine="119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ведомственная  структура расходов областного бюджета в части здравоохранения;</w:t>
            </w:r>
          </w:p>
          <w:p w:rsidR="00EC58BD" w:rsidRPr="000E0DEB" w:rsidRDefault="00EC58BD" w:rsidP="00915590">
            <w:pPr>
              <w:tabs>
                <w:tab w:val="left" w:pos="68"/>
                <w:tab w:val="left" w:pos="647"/>
              </w:tabs>
              <w:ind w:firstLine="119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показатели бюджетной классификации, по которым отражаются расходы на здравоохранение;</w:t>
            </w:r>
          </w:p>
          <w:p w:rsidR="00EC58BD" w:rsidRPr="000E0DEB" w:rsidRDefault="00EC58BD" w:rsidP="00915590">
            <w:pPr>
              <w:tabs>
                <w:tab w:val="left" w:pos="709"/>
              </w:tabs>
              <w:ind w:firstLine="119"/>
              <w:contextualSpacing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составление отчетности и проведение анализа об исполнении бюджетов бюджетной системы Российской федерации, по операциям со средствами бюджетных и автономных учреждений;</w:t>
            </w:r>
          </w:p>
          <w:p w:rsidR="00EC58BD" w:rsidRPr="000E0DEB" w:rsidRDefault="00EC58BD" w:rsidP="00915590">
            <w:pPr>
              <w:ind w:firstLine="119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 xml:space="preserve">порядок формирование государственного задания в отношении областных государственных учреждений здравоохранения, в том числе подходы  по определению нормативных затрат на </w:t>
            </w:r>
            <w:r w:rsidRPr="000E0DEB">
              <w:rPr>
                <w:sz w:val="24"/>
                <w:szCs w:val="24"/>
              </w:rPr>
              <w:lastRenderedPageBreak/>
              <w:t>оказание государственных услуг  в сфере здравоохранения.</w:t>
            </w:r>
          </w:p>
        </w:tc>
        <w:tc>
          <w:tcPr>
            <w:tcW w:w="4039" w:type="dxa"/>
            <w:vMerge/>
            <w:shd w:val="clear" w:color="auto" w:fill="auto"/>
          </w:tcPr>
          <w:p w:rsidR="00EC58BD" w:rsidRPr="000E0DEB" w:rsidRDefault="00EC58BD" w:rsidP="00915590">
            <w:pPr>
              <w:ind w:firstLine="138"/>
              <w:jc w:val="both"/>
              <w:rPr>
                <w:sz w:val="24"/>
                <w:szCs w:val="24"/>
              </w:rPr>
            </w:pPr>
          </w:p>
        </w:tc>
      </w:tr>
    </w:tbl>
    <w:p w:rsidR="00EC58BD" w:rsidRPr="004236EC" w:rsidRDefault="00EC58BD" w:rsidP="00EC58B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3524"/>
        <w:gridCol w:w="3709"/>
      </w:tblGrid>
      <w:tr w:rsidR="00EC58BD" w:rsidRPr="000E0DEB" w:rsidTr="00915590">
        <w:tc>
          <w:tcPr>
            <w:tcW w:w="2376" w:type="dxa"/>
            <w:vMerge w:val="restart"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  <w:r w:rsidRPr="000E0DEB">
              <w:rPr>
                <w:b/>
                <w:sz w:val="24"/>
                <w:szCs w:val="24"/>
              </w:rPr>
              <w:t>Функциональные</w:t>
            </w:r>
          </w:p>
        </w:tc>
        <w:tc>
          <w:tcPr>
            <w:tcW w:w="3828" w:type="dxa"/>
            <w:shd w:val="clear" w:color="auto" w:fill="auto"/>
          </w:tcPr>
          <w:p w:rsidR="00EC58BD" w:rsidRPr="000E0DEB" w:rsidRDefault="00EC58BD" w:rsidP="00915590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0E0DEB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4076" w:type="dxa"/>
            <w:shd w:val="clear" w:color="auto" w:fill="auto"/>
          </w:tcPr>
          <w:p w:rsidR="00EC58BD" w:rsidRPr="000E0DEB" w:rsidRDefault="00EC58BD" w:rsidP="00915590">
            <w:pPr>
              <w:ind w:firstLine="175"/>
              <w:jc w:val="center"/>
              <w:rPr>
                <w:b/>
                <w:sz w:val="24"/>
                <w:szCs w:val="24"/>
              </w:rPr>
            </w:pPr>
            <w:r w:rsidRPr="000E0DEB">
              <w:rPr>
                <w:b/>
                <w:sz w:val="24"/>
                <w:szCs w:val="24"/>
              </w:rPr>
              <w:t>Умения</w:t>
            </w:r>
          </w:p>
        </w:tc>
      </w:tr>
      <w:tr w:rsidR="00EC58BD" w:rsidRPr="000E0DEB" w:rsidTr="00915590">
        <w:tc>
          <w:tcPr>
            <w:tcW w:w="2376" w:type="dxa"/>
            <w:vMerge/>
            <w:shd w:val="clear" w:color="auto" w:fill="auto"/>
          </w:tcPr>
          <w:p w:rsidR="00EC58BD" w:rsidRPr="000E0DEB" w:rsidRDefault="00EC58BD" w:rsidP="009155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C58BD" w:rsidRPr="000E0DEB" w:rsidRDefault="00EC58BD" w:rsidP="00915590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основ статистики, экономики и математики;</w:t>
            </w:r>
          </w:p>
          <w:p w:rsidR="00EC58BD" w:rsidRPr="000E0DEB" w:rsidRDefault="00EC58BD" w:rsidP="00915590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системы документооборота;</w:t>
            </w:r>
          </w:p>
          <w:p w:rsidR="00EC58BD" w:rsidRPr="000E0DEB" w:rsidRDefault="00EC58BD" w:rsidP="00915590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основы денежной оценки и группировки информации;</w:t>
            </w:r>
          </w:p>
          <w:p w:rsidR="00EC58BD" w:rsidRPr="000E0DEB" w:rsidRDefault="00EC58BD" w:rsidP="00915590">
            <w:pPr>
              <w:framePr w:hSpace="180" w:wrap="around" w:vAnchor="text" w:hAnchor="text" w:y="1"/>
              <w:ind w:firstLine="176"/>
              <w:suppressOverlap/>
              <w:jc w:val="both"/>
              <w:rPr>
                <w:sz w:val="24"/>
                <w:szCs w:val="24"/>
                <w:lang w:eastAsia="en-US" w:bidi="en-US"/>
              </w:rPr>
            </w:pPr>
            <w:r w:rsidRPr="000E0DEB">
              <w:rPr>
                <w:sz w:val="24"/>
                <w:szCs w:val="24"/>
                <w:lang w:eastAsia="en-US" w:bidi="en-US"/>
              </w:rPr>
              <w:t>понятие нормы права,  нормативного правового акта, правоотношений и их признаки;</w:t>
            </w:r>
          </w:p>
          <w:p w:rsidR="00EC58BD" w:rsidRPr="000E0DEB" w:rsidRDefault="00EC58BD" w:rsidP="00915590">
            <w:pPr>
              <w:framePr w:hSpace="180" w:wrap="around" w:vAnchor="text" w:hAnchor="text" w:y="1"/>
              <w:ind w:firstLine="176"/>
              <w:suppressOverlap/>
              <w:jc w:val="both"/>
              <w:rPr>
                <w:sz w:val="24"/>
                <w:szCs w:val="24"/>
                <w:lang w:eastAsia="en-US" w:bidi="en-US"/>
              </w:rPr>
            </w:pPr>
            <w:r w:rsidRPr="000E0DEB">
              <w:rPr>
                <w:sz w:val="24"/>
                <w:szCs w:val="24"/>
                <w:lang w:eastAsia="en-US" w:bidi="en-US"/>
              </w:rPr>
              <w:t>понятие проекта нормативного правового акта, инструменты и этапы его разработки;</w:t>
            </w:r>
          </w:p>
          <w:p w:rsidR="00EC58BD" w:rsidRPr="000E0DEB" w:rsidRDefault="00EC58BD" w:rsidP="00915590">
            <w:pPr>
              <w:framePr w:hSpace="180" w:wrap="around" w:vAnchor="text" w:hAnchor="text" w:y="1"/>
              <w:ind w:firstLine="176"/>
              <w:suppressOverlap/>
              <w:jc w:val="both"/>
              <w:rPr>
                <w:sz w:val="24"/>
                <w:szCs w:val="24"/>
                <w:lang w:eastAsia="en-US" w:bidi="en-US"/>
              </w:rPr>
            </w:pPr>
            <w:r w:rsidRPr="000E0DEB">
              <w:rPr>
                <w:sz w:val="24"/>
                <w:szCs w:val="24"/>
                <w:lang w:eastAsia="en-US" w:bidi="en-US"/>
              </w:rPr>
              <w:t>понятие официального отзыва на проекты нормативных правовых актов: этапы, ключевые принципы и технологии разработки;</w:t>
            </w:r>
          </w:p>
          <w:p w:rsidR="00EC58BD" w:rsidRPr="000E0DEB" w:rsidRDefault="00EC58BD" w:rsidP="00915590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  <w:lang w:eastAsia="en-US" w:bidi="en-US"/>
              </w:rPr>
              <w:t>понятие, процедура рассмотрения обращений граждан.</w:t>
            </w:r>
          </w:p>
        </w:tc>
        <w:tc>
          <w:tcPr>
            <w:tcW w:w="4076" w:type="dxa"/>
            <w:shd w:val="clear" w:color="auto" w:fill="auto"/>
          </w:tcPr>
          <w:p w:rsidR="00EC58BD" w:rsidRPr="000E0DEB" w:rsidRDefault="00EC58BD" w:rsidP="00915590">
            <w:pPr>
              <w:ind w:firstLine="175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подготовка методических материалов, разъяснений и других материалов;</w:t>
            </w:r>
          </w:p>
          <w:p w:rsidR="00EC58BD" w:rsidRPr="000E0DEB" w:rsidRDefault="00EC58BD" w:rsidP="00915590">
            <w:pPr>
              <w:ind w:firstLine="175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консультирование государственных гражданских служащих и других категорий граждан по вопросам своей компетенции;</w:t>
            </w:r>
          </w:p>
          <w:p w:rsidR="00EC58BD" w:rsidRPr="000E0DEB" w:rsidRDefault="00EC58BD" w:rsidP="00915590">
            <w:pPr>
              <w:ind w:firstLine="175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подготовка и проведение мероприятий в соответствующей сфере деятельности отдела;</w:t>
            </w:r>
          </w:p>
          <w:p w:rsidR="00EC58BD" w:rsidRPr="000E0DEB" w:rsidRDefault="00EC58BD" w:rsidP="00915590">
            <w:pPr>
              <w:ind w:firstLine="175"/>
              <w:jc w:val="both"/>
              <w:rPr>
                <w:sz w:val="24"/>
                <w:szCs w:val="24"/>
              </w:rPr>
            </w:pPr>
            <w:r w:rsidRPr="000E0DEB">
              <w:rPr>
                <w:sz w:val="24"/>
                <w:szCs w:val="24"/>
              </w:rPr>
              <w:t>организация и проведение мониторингов в установленной сфере деятельности;</w:t>
            </w:r>
          </w:p>
          <w:p w:rsidR="00EC58BD" w:rsidRPr="000E0DEB" w:rsidRDefault="00EC58BD" w:rsidP="00915590">
            <w:pPr>
              <w:framePr w:hSpace="180" w:wrap="around" w:vAnchor="text" w:hAnchor="text" w:y="1"/>
              <w:ind w:firstLine="175"/>
              <w:contextualSpacing/>
              <w:suppressOverlap/>
              <w:jc w:val="both"/>
              <w:rPr>
                <w:sz w:val="24"/>
                <w:szCs w:val="24"/>
                <w:lang w:eastAsia="en-US" w:bidi="en-US"/>
              </w:rPr>
            </w:pPr>
            <w:r w:rsidRPr="000E0DEB">
              <w:rPr>
                <w:sz w:val="24"/>
                <w:szCs w:val="24"/>
                <w:lang w:eastAsia="en-US" w:bidi="en-US"/>
              </w:rPr>
              <w:t>разработка, рассмотрение и согласование проектов нормативных правовых актов и других документов;</w:t>
            </w:r>
          </w:p>
          <w:p w:rsidR="00EC58BD" w:rsidRPr="000E0DEB" w:rsidRDefault="00EC58BD" w:rsidP="00915590">
            <w:pPr>
              <w:framePr w:hSpace="180" w:wrap="around" w:vAnchor="text" w:hAnchor="text" w:y="1"/>
              <w:ind w:firstLine="175"/>
              <w:contextualSpacing/>
              <w:suppressOverlap/>
              <w:jc w:val="both"/>
              <w:rPr>
                <w:sz w:val="24"/>
                <w:szCs w:val="24"/>
                <w:lang w:eastAsia="en-US" w:bidi="en-US"/>
              </w:rPr>
            </w:pPr>
            <w:r w:rsidRPr="000E0DEB">
              <w:rPr>
                <w:sz w:val="24"/>
                <w:szCs w:val="24"/>
                <w:lang w:eastAsia="en-US" w:bidi="en-US"/>
              </w:rPr>
              <w:t>подготовка официальных отзывов на проекты нормативных правовых актов;</w:t>
            </w:r>
          </w:p>
          <w:p w:rsidR="00EC58BD" w:rsidRPr="000E0DEB" w:rsidRDefault="00EC58BD" w:rsidP="00915590">
            <w:pPr>
              <w:framePr w:hSpace="180" w:wrap="around" w:vAnchor="text" w:hAnchor="text" w:y="1"/>
              <w:ind w:firstLine="175"/>
              <w:contextualSpacing/>
              <w:suppressOverlap/>
              <w:jc w:val="both"/>
              <w:rPr>
                <w:sz w:val="24"/>
                <w:szCs w:val="24"/>
                <w:lang w:eastAsia="en-US" w:bidi="en-US"/>
              </w:rPr>
            </w:pPr>
            <w:r w:rsidRPr="000E0DEB">
              <w:rPr>
                <w:sz w:val="24"/>
                <w:szCs w:val="24"/>
                <w:lang w:eastAsia="en-US" w:bidi="en-US"/>
              </w:rPr>
              <w:t>подготовка методических рекомендаций, разъяснений;</w:t>
            </w:r>
          </w:p>
          <w:p w:rsidR="00EC58BD" w:rsidRPr="000E0DEB" w:rsidRDefault="00EC58BD" w:rsidP="00915590">
            <w:pPr>
              <w:framePr w:hSpace="180" w:wrap="around" w:vAnchor="text" w:hAnchor="text" w:y="1"/>
              <w:ind w:firstLine="175"/>
              <w:contextualSpacing/>
              <w:suppressOverlap/>
              <w:jc w:val="both"/>
              <w:rPr>
                <w:sz w:val="24"/>
                <w:szCs w:val="24"/>
                <w:lang w:eastAsia="en-US" w:bidi="en-US"/>
              </w:rPr>
            </w:pPr>
            <w:r w:rsidRPr="000E0DEB">
              <w:rPr>
                <w:sz w:val="24"/>
                <w:szCs w:val="24"/>
                <w:lang w:eastAsia="en-US" w:bidi="en-US"/>
              </w:rPr>
              <w:t>подготовка аналитических, информационных и других материалов;</w:t>
            </w:r>
          </w:p>
          <w:p w:rsidR="00EC58BD" w:rsidRPr="000E0DEB" w:rsidRDefault="00EC58BD" w:rsidP="00915590">
            <w:pPr>
              <w:tabs>
                <w:tab w:val="left" w:pos="0"/>
                <w:tab w:val="left" w:pos="709"/>
              </w:tabs>
              <w:ind w:firstLine="175"/>
              <w:contextualSpacing/>
              <w:jc w:val="both"/>
              <w:rPr>
                <w:sz w:val="24"/>
                <w:szCs w:val="24"/>
                <w:lang w:eastAsia="en-US" w:bidi="en-US"/>
              </w:rPr>
            </w:pPr>
            <w:r w:rsidRPr="000E0DEB">
              <w:rPr>
                <w:sz w:val="24"/>
                <w:szCs w:val="24"/>
                <w:lang w:eastAsia="en-US" w:bidi="en-US"/>
              </w:rPr>
              <w:t>организация и проведение мониторинга применения законодательства;</w:t>
            </w:r>
          </w:p>
          <w:p w:rsidR="00EC58BD" w:rsidRPr="000E0DEB" w:rsidRDefault="00EC58BD" w:rsidP="00915590">
            <w:pPr>
              <w:tabs>
                <w:tab w:val="left" w:pos="0"/>
                <w:tab w:val="left" w:pos="709"/>
              </w:tabs>
              <w:ind w:firstLine="175"/>
              <w:contextualSpacing/>
              <w:jc w:val="both"/>
              <w:rPr>
                <w:sz w:val="24"/>
                <w:szCs w:val="24"/>
                <w:lang w:eastAsia="en-US" w:bidi="en-US"/>
              </w:rPr>
            </w:pPr>
            <w:r w:rsidRPr="000E0DEB">
              <w:rPr>
                <w:sz w:val="24"/>
                <w:szCs w:val="24"/>
                <w:lang w:eastAsia="en-US" w:bidi="en-US"/>
              </w:rPr>
              <w:t>ведение телефонных разговоров.</w:t>
            </w:r>
          </w:p>
        </w:tc>
      </w:tr>
    </w:tbl>
    <w:p w:rsidR="00EC58BD" w:rsidRPr="004B1210" w:rsidRDefault="00EC58BD" w:rsidP="00EC58BD">
      <w:pPr>
        <w:jc w:val="both"/>
        <w:rPr>
          <w:sz w:val="24"/>
          <w:szCs w:val="28"/>
        </w:rPr>
      </w:pPr>
    </w:p>
    <w:p w:rsidR="00EC58BD" w:rsidRDefault="009E5BD8" w:rsidP="00EC58BD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EC58BD" w:rsidRPr="004236EC">
        <w:rPr>
          <w:sz w:val="28"/>
          <w:szCs w:val="28"/>
        </w:rPr>
        <w:t>.</w:t>
      </w:r>
      <w:r w:rsidR="00EC58BD">
        <w:rPr>
          <w:sz w:val="28"/>
          <w:szCs w:val="28"/>
        </w:rPr>
        <w:t> </w:t>
      </w:r>
      <w:r w:rsidR="00EC58BD" w:rsidRPr="004236EC">
        <w:rPr>
          <w:sz w:val="26"/>
          <w:szCs w:val="26"/>
        </w:rPr>
        <w:t>Условия прохождения государственной гражданской службы</w:t>
      </w:r>
      <w:r w:rsidR="00EC58BD" w:rsidRPr="004236EC">
        <w:rPr>
          <w:sz w:val="26"/>
          <w:szCs w:val="26"/>
        </w:rPr>
        <w:br/>
        <w:t xml:space="preserve">Костромской области на должности: </w:t>
      </w:r>
    </w:p>
    <w:p w:rsidR="00EC58BD" w:rsidRPr="00AE27B4" w:rsidRDefault="00EC58BD" w:rsidP="00EC58BD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- </w:t>
      </w:r>
      <w:r w:rsidRPr="00AE27B4">
        <w:rPr>
          <w:sz w:val="26"/>
          <w:szCs w:val="26"/>
        </w:rPr>
        <w:t xml:space="preserve">ведущий специалист-эксперт отдела лекарственного обеспечения населения: нормированный служебный день, командировки (0 %), заработная плата: 18 </w:t>
      </w:r>
      <w:r>
        <w:rPr>
          <w:sz w:val="26"/>
          <w:szCs w:val="26"/>
        </w:rPr>
        <w:t>000-24 0</w:t>
      </w:r>
      <w:r w:rsidRPr="00AE27B4">
        <w:rPr>
          <w:sz w:val="26"/>
          <w:szCs w:val="26"/>
        </w:rPr>
        <w:t>00</w:t>
      </w:r>
      <w:r>
        <w:rPr>
          <w:sz w:val="26"/>
          <w:szCs w:val="26"/>
        </w:rPr>
        <w:t xml:space="preserve"> руб.</w:t>
      </w:r>
      <w:r w:rsidRPr="00AE27B4">
        <w:rPr>
          <w:sz w:val="26"/>
          <w:szCs w:val="26"/>
        </w:rPr>
        <w:t>;</w:t>
      </w:r>
    </w:p>
    <w:p w:rsidR="00EC58BD" w:rsidRPr="00161AA6" w:rsidRDefault="00EC58BD" w:rsidP="00EC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C0C1A">
        <w:rPr>
          <w:sz w:val="26"/>
          <w:szCs w:val="26"/>
        </w:rPr>
        <w:t>ведущий специалист-эксперт отдела финансово-экономической деятельности: ненормированный служебный день, командировки (0 %), заработная плата: 18 000-</w:t>
      </w:r>
      <w:r>
        <w:rPr>
          <w:sz w:val="26"/>
          <w:szCs w:val="26"/>
        </w:rPr>
        <w:t>24 000 руб.</w:t>
      </w:r>
    </w:p>
    <w:p w:rsidR="009C6C18" w:rsidRPr="003A2C7D" w:rsidRDefault="009E5BD8" w:rsidP="009C6C18">
      <w:pPr>
        <w:tabs>
          <w:tab w:val="left" w:pos="1411"/>
        </w:tabs>
        <w:autoSpaceDE w:val="0"/>
        <w:autoSpaceDN w:val="0"/>
        <w:adjustRightInd w:val="0"/>
        <w:ind w:firstLine="706"/>
        <w:jc w:val="both"/>
        <w:rPr>
          <w:sz w:val="26"/>
          <w:szCs w:val="26"/>
        </w:rPr>
      </w:pPr>
      <w:r>
        <w:rPr>
          <w:sz w:val="24"/>
          <w:szCs w:val="26"/>
        </w:rPr>
        <w:t>4</w:t>
      </w:r>
      <w:r w:rsidR="00EC58BD">
        <w:rPr>
          <w:sz w:val="24"/>
          <w:szCs w:val="26"/>
        </w:rPr>
        <w:t>.</w:t>
      </w:r>
      <w:r w:rsidR="009C6C18">
        <w:rPr>
          <w:sz w:val="24"/>
          <w:szCs w:val="26"/>
        </w:rPr>
        <w:t xml:space="preserve"> </w:t>
      </w:r>
      <w:proofErr w:type="gramStart"/>
      <w:r w:rsidR="009C6C18" w:rsidRPr="003A2C7D">
        <w:rPr>
          <w:sz w:val="26"/>
          <w:szCs w:val="26"/>
        </w:rPr>
        <w:t>Прием документов осуществляется в течение 21 дня</w:t>
      </w:r>
      <w:r w:rsidR="009C6C18" w:rsidRPr="00221912">
        <w:rPr>
          <w:sz w:val="26"/>
          <w:szCs w:val="26"/>
        </w:rPr>
        <w:t xml:space="preserve">, </w:t>
      </w:r>
      <w:r w:rsidR="009C6C18" w:rsidRPr="00221912">
        <w:rPr>
          <w:b/>
          <w:sz w:val="26"/>
          <w:szCs w:val="26"/>
        </w:rPr>
        <w:t xml:space="preserve">с </w:t>
      </w:r>
      <w:r w:rsidR="00074196">
        <w:rPr>
          <w:b/>
          <w:sz w:val="26"/>
          <w:szCs w:val="26"/>
        </w:rPr>
        <w:t>19</w:t>
      </w:r>
      <w:r w:rsidR="009C6C18">
        <w:rPr>
          <w:b/>
          <w:sz w:val="26"/>
          <w:szCs w:val="26"/>
        </w:rPr>
        <w:t xml:space="preserve"> </w:t>
      </w:r>
      <w:r w:rsidR="00074196">
        <w:rPr>
          <w:b/>
          <w:sz w:val="26"/>
          <w:szCs w:val="26"/>
        </w:rPr>
        <w:t>янва</w:t>
      </w:r>
      <w:r w:rsidR="009C6C18" w:rsidRPr="00D22B57">
        <w:rPr>
          <w:b/>
          <w:sz w:val="26"/>
          <w:szCs w:val="26"/>
        </w:rPr>
        <w:t>ря</w:t>
      </w:r>
      <w:r w:rsidR="0035273C">
        <w:rPr>
          <w:b/>
          <w:sz w:val="26"/>
          <w:szCs w:val="26"/>
        </w:rPr>
        <w:t xml:space="preserve"> 202</w:t>
      </w:r>
      <w:r w:rsidR="00074196">
        <w:rPr>
          <w:b/>
          <w:sz w:val="26"/>
          <w:szCs w:val="26"/>
        </w:rPr>
        <w:t>1</w:t>
      </w:r>
      <w:r w:rsidR="0035273C">
        <w:rPr>
          <w:b/>
          <w:sz w:val="26"/>
          <w:szCs w:val="26"/>
        </w:rPr>
        <w:t xml:space="preserve"> года</w:t>
      </w:r>
      <w:r w:rsidR="009C6C18" w:rsidRPr="00D22B57">
        <w:rPr>
          <w:b/>
          <w:sz w:val="26"/>
          <w:szCs w:val="26"/>
        </w:rPr>
        <w:t xml:space="preserve"> до </w:t>
      </w:r>
      <w:r w:rsidR="00074196">
        <w:rPr>
          <w:b/>
          <w:sz w:val="26"/>
          <w:szCs w:val="26"/>
        </w:rPr>
        <w:t>08</w:t>
      </w:r>
      <w:r w:rsidR="0035273C">
        <w:rPr>
          <w:b/>
          <w:sz w:val="26"/>
          <w:szCs w:val="26"/>
        </w:rPr>
        <w:t xml:space="preserve"> </w:t>
      </w:r>
      <w:r w:rsidR="00074196">
        <w:rPr>
          <w:b/>
          <w:sz w:val="26"/>
          <w:szCs w:val="26"/>
        </w:rPr>
        <w:t>феврал</w:t>
      </w:r>
      <w:r w:rsidR="009C6C18" w:rsidRPr="00D22B57">
        <w:rPr>
          <w:b/>
          <w:sz w:val="26"/>
          <w:szCs w:val="26"/>
        </w:rPr>
        <w:t>я 202</w:t>
      </w:r>
      <w:r w:rsidR="0035273C">
        <w:rPr>
          <w:b/>
          <w:sz w:val="26"/>
          <w:szCs w:val="26"/>
        </w:rPr>
        <w:t>1</w:t>
      </w:r>
      <w:r w:rsidR="009C6C18" w:rsidRPr="00D22B57">
        <w:rPr>
          <w:b/>
          <w:sz w:val="26"/>
          <w:szCs w:val="26"/>
        </w:rPr>
        <w:t xml:space="preserve"> года</w:t>
      </w:r>
      <w:r w:rsidR="009C6C18" w:rsidRPr="003A2C7D">
        <w:rPr>
          <w:sz w:val="26"/>
          <w:szCs w:val="26"/>
        </w:rPr>
        <w:t xml:space="preserve"> с 9.00 до 18.00 (перерыв на обед с 13.00 до 14.00), кроме выходных (суббота и воскресенье) и праздничных дней по адресу: г. Кострома, ул. Свердлова, 129, 5 этаж, кабинет № </w:t>
      </w:r>
      <w:r w:rsidR="009C6C18" w:rsidRPr="00221912">
        <w:rPr>
          <w:sz w:val="26"/>
          <w:szCs w:val="26"/>
        </w:rPr>
        <w:t>3</w:t>
      </w:r>
      <w:r w:rsidR="009C6C18" w:rsidRPr="003A2C7D">
        <w:rPr>
          <w:sz w:val="26"/>
          <w:szCs w:val="26"/>
        </w:rPr>
        <w:t>, контактный телефон (4942) 31-25-57.</w:t>
      </w:r>
      <w:proofErr w:type="gramEnd"/>
    </w:p>
    <w:p w:rsidR="009C6C18" w:rsidRPr="003A2C7D" w:rsidRDefault="009E5BD8" w:rsidP="009C6C18">
      <w:pPr>
        <w:tabs>
          <w:tab w:val="left" w:pos="102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4F67DC">
        <w:rPr>
          <w:sz w:val="26"/>
          <w:szCs w:val="26"/>
        </w:rPr>
        <w:t>.</w:t>
      </w:r>
      <w:r w:rsidR="009C6C18" w:rsidRPr="003A2C7D">
        <w:rPr>
          <w:sz w:val="26"/>
          <w:szCs w:val="26"/>
        </w:rPr>
        <w:t>Участники конкурса представляют в отдел образования, правовой и</w:t>
      </w:r>
      <w:r w:rsidR="009C6C18" w:rsidRPr="003A2C7D">
        <w:rPr>
          <w:sz w:val="26"/>
          <w:szCs w:val="26"/>
        </w:rPr>
        <w:br/>
        <w:t xml:space="preserve">кадровой работы </w:t>
      </w:r>
      <w:proofErr w:type="gramStart"/>
      <w:r w:rsidR="009C6C18" w:rsidRPr="003A2C7D">
        <w:rPr>
          <w:sz w:val="26"/>
          <w:szCs w:val="26"/>
        </w:rPr>
        <w:t>департамента</w:t>
      </w:r>
      <w:proofErr w:type="gramEnd"/>
      <w:r w:rsidR="009C6C18" w:rsidRPr="003A2C7D">
        <w:rPr>
          <w:sz w:val="26"/>
          <w:szCs w:val="26"/>
        </w:rPr>
        <w:t xml:space="preserve"> следующие документы:</w:t>
      </w:r>
    </w:p>
    <w:p w:rsidR="009C6C18" w:rsidRPr="003A2C7D" w:rsidRDefault="009C6C18" w:rsidP="009C6C18">
      <w:pPr>
        <w:ind w:firstLine="709"/>
        <w:jc w:val="both"/>
        <w:rPr>
          <w:sz w:val="26"/>
          <w:szCs w:val="26"/>
        </w:rPr>
      </w:pPr>
      <w:r w:rsidRPr="003A2C7D">
        <w:rPr>
          <w:sz w:val="26"/>
          <w:szCs w:val="26"/>
        </w:rPr>
        <w:t>а) личное заявление;</w:t>
      </w:r>
    </w:p>
    <w:p w:rsidR="009C6C18" w:rsidRPr="009961E2" w:rsidRDefault="009C6C18" w:rsidP="009C6C18">
      <w:pPr>
        <w:ind w:firstLine="709"/>
        <w:jc w:val="both"/>
        <w:rPr>
          <w:sz w:val="26"/>
          <w:szCs w:val="26"/>
        </w:rPr>
      </w:pPr>
      <w:r w:rsidRPr="003A2C7D">
        <w:rPr>
          <w:sz w:val="26"/>
          <w:szCs w:val="26"/>
        </w:rPr>
        <w:t>б</w:t>
      </w:r>
      <w:r w:rsidRPr="0077553A">
        <w:rPr>
          <w:sz w:val="26"/>
          <w:szCs w:val="26"/>
        </w:rPr>
        <w:t>) </w:t>
      </w:r>
      <w:r w:rsidRPr="009961E2">
        <w:rPr>
          <w:sz w:val="26"/>
          <w:szCs w:val="26"/>
        </w:rPr>
        <w:t xml:space="preserve">заполненную и подписанную </w:t>
      </w:r>
      <w:hyperlink r:id="rId6" w:history="1">
        <w:r w:rsidRPr="009961E2">
          <w:rPr>
            <w:sz w:val="26"/>
            <w:szCs w:val="26"/>
          </w:rPr>
          <w:t>анкету</w:t>
        </w:r>
      </w:hyperlink>
      <w:r w:rsidRPr="009961E2">
        <w:rPr>
          <w:sz w:val="26"/>
          <w:szCs w:val="26"/>
        </w:rPr>
        <w:t xml:space="preserve"> по форме, утвержденной распоряжением Правительства Российской Федерации, с фотографией;</w:t>
      </w:r>
    </w:p>
    <w:p w:rsidR="009C6C18" w:rsidRPr="003A2C7D" w:rsidRDefault="009C6C18" w:rsidP="009C6C18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3A2C7D">
        <w:rPr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52EE0" w:rsidRPr="003A2C7D" w:rsidRDefault="009C6C18" w:rsidP="00952EE0">
      <w:pPr>
        <w:tabs>
          <w:tab w:val="left" w:pos="709"/>
          <w:tab w:val="left" w:pos="993"/>
        </w:tabs>
        <w:ind w:firstLine="709"/>
        <w:jc w:val="both"/>
        <w:rPr>
          <w:bCs/>
          <w:sz w:val="26"/>
          <w:szCs w:val="26"/>
        </w:rPr>
      </w:pPr>
      <w:r w:rsidRPr="003A2C7D">
        <w:rPr>
          <w:sz w:val="26"/>
          <w:szCs w:val="26"/>
        </w:rPr>
        <w:t>г) </w:t>
      </w:r>
      <w:r w:rsidR="00952EE0" w:rsidRPr="003A2C7D">
        <w:rPr>
          <w:sz w:val="26"/>
          <w:szCs w:val="26"/>
        </w:rPr>
        <w:t xml:space="preserve">документы, </w:t>
      </w:r>
      <w:r w:rsidR="00952EE0" w:rsidRPr="003A2C7D">
        <w:rPr>
          <w:bCs/>
          <w:sz w:val="26"/>
          <w:szCs w:val="26"/>
        </w:rPr>
        <w:t>подтверждающие необходимое профессиональное образование, квалификацию и стаж работы:</w:t>
      </w:r>
    </w:p>
    <w:p w:rsidR="00952EE0" w:rsidRPr="003A2C7D" w:rsidRDefault="00952EE0" w:rsidP="00952EE0">
      <w:pPr>
        <w:ind w:firstLine="709"/>
        <w:jc w:val="both"/>
        <w:rPr>
          <w:sz w:val="26"/>
          <w:szCs w:val="26"/>
        </w:rPr>
      </w:pPr>
      <w:proofErr w:type="gramStart"/>
      <w:r w:rsidRPr="009A21AD">
        <w:rPr>
          <w:color w:val="000000"/>
          <w:sz w:val="26"/>
          <w:szCs w:val="26"/>
        </w:rPr>
        <w:t>копию трудовой книжки, заверенную нотариально или кадровой службой по месту работы (службы), и (или) сведения о трудовой (служебной) деятельности, оформленные в установленном законодательством порядке, за исключением случаев, когда трудовая (служебная) деятельность осуществляется впервые</w:t>
      </w:r>
      <w:r w:rsidRPr="009A21AD">
        <w:rPr>
          <w:sz w:val="26"/>
          <w:szCs w:val="26"/>
        </w:rPr>
        <w:t>;</w:t>
      </w:r>
      <w:proofErr w:type="gramEnd"/>
    </w:p>
    <w:p w:rsidR="00952EE0" w:rsidRPr="003A2C7D" w:rsidRDefault="00952EE0" w:rsidP="00952EE0">
      <w:pPr>
        <w:ind w:firstLine="709"/>
        <w:jc w:val="both"/>
        <w:rPr>
          <w:sz w:val="26"/>
          <w:szCs w:val="26"/>
        </w:rPr>
      </w:pPr>
      <w:r w:rsidRPr="003A2C7D">
        <w:rPr>
          <w:sz w:val="26"/>
          <w:szCs w:val="26"/>
        </w:rPr>
        <w:t>копии документов об образовании и о квалификации, а также по желанию гражданина Российской Федерации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C6C18" w:rsidRPr="003A2C7D" w:rsidRDefault="009C6C18" w:rsidP="00952EE0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3A2C7D">
        <w:rPr>
          <w:sz w:val="26"/>
          <w:szCs w:val="26"/>
        </w:rPr>
        <w:t xml:space="preserve">д) документ об отсутствии у гражданина заболевания, препятствующего поступлению на гражданскую службу или ее прохождению: учетная </w:t>
      </w:r>
      <w:hyperlink r:id="rId7" w:history="1">
        <w:r w:rsidRPr="003A2C7D">
          <w:rPr>
            <w:sz w:val="26"/>
            <w:szCs w:val="26"/>
          </w:rPr>
          <w:t>форма</w:t>
        </w:r>
        <w:r w:rsidRPr="003A2C7D">
          <w:rPr>
            <w:sz w:val="26"/>
            <w:szCs w:val="26"/>
          </w:rPr>
          <w:br/>
          <w:t>№ 001-ГС/у</w:t>
        </w:r>
      </w:hyperlink>
      <w:r w:rsidRPr="003A2C7D">
        <w:rPr>
          <w:sz w:val="26"/>
          <w:szCs w:val="26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</w:p>
    <w:p w:rsidR="009C6C18" w:rsidRPr="003A2C7D" w:rsidRDefault="009C6C18" w:rsidP="009C6C18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3A2C7D">
        <w:rPr>
          <w:sz w:val="26"/>
          <w:szCs w:val="26"/>
        </w:rPr>
        <w:t>е) </w:t>
      </w:r>
      <w:r w:rsidRPr="00072048">
        <w:rPr>
          <w:spacing w:val="-6"/>
          <w:sz w:val="26"/>
          <w:szCs w:val="26"/>
        </w:rPr>
        <w:t xml:space="preserve">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</w:t>
      </w:r>
      <w:r w:rsidR="00952EE0">
        <w:rPr>
          <w:spacing w:val="-6"/>
          <w:sz w:val="26"/>
          <w:szCs w:val="26"/>
        </w:rPr>
        <w:br/>
      </w:r>
      <w:r w:rsidRPr="00072048">
        <w:rPr>
          <w:spacing w:val="-6"/>
          <w:sz w:val="26"/>
          <w:szCs w:val="26"/>
        </w:rPr>
        <w:t xml:space="preserve">гражданской службе Российской Федерации» </w:t>
      </w:r>
      <w:r w:rsidRPr="0077553A">
        <w:rPr>
          <w:sz w:val="26"/>
          <w:szCs w:val="26"/>
        </w:rPr>
        <w:t>(форма для представления сведений размещена на официальном сайте департамента здравоохранения Костромской области в сети Интернет в разделе «Кадровое обеспечение»</w:t>
      </w:r>
      <w:r>
        <w:rPr>
          <w:sz w:val="26"/>
          <w:szCs w:val="26"/>
        </w:rPr>
        <w:t xml:space="preserve"> </w:t>
      </w:r>
      <w:hyperlink r:id="rId8" w:history="1">
        <w:r w:rsidR="00952EE0" w:rsidRPr="000B0AB5">
          <w:rPr>
            <w:rStyle w:val="a5"/>
            <w:spacing w:val="-6"/>
            <w:sz w:val="26"/>
            <w:szCs w:val="26"/>
          </w:rPr>
          <w:t>https://dzo44.ru/departament/o_departamente/kadrovoe_obespechenie</w:t>
        </w:r>
      </w:hyperlink>
      <w:r w:rsidRPr="00804838">
        <w:rPr>
          <w:spacing w:val="-6"/>
          <w:sz w:val="26"/>
          <w:szCs w:val="26"/>
        </w:rPr>
        <w:t>);</w:t>
      </w:r>
      <w:proofErr w:type="gramEnd"/>
    </w:p>
    <w:p w:rsidR="009C6C18" w:rsidRDefault="009C6C18" w:rsidP="009C6C18">
      <w:pPr>
        <w:tabs>
          <w:tab w:val="left" w:pos="1118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proofErr w:type="gramStart"/>
      <w:r w:rsidRPr="003A2C7D">
        <w:rPr>
          <w:sz w:val="26"/>
          <w:szCs w:val="26"/>
        </w:rPr>
        <w:t>ж)</w:t>
      </w:r>
      <w:r w:rsidRPr="003A2C7D">
        <w:rPr>
          <w:sz w:val="26"/>
          <w:szCs w:val="26"/>
        </w:rPr>
        <w:tab/>
      </w:r>
      <w:r w:rsidRPr="00804838">
        <w:rPr>
          <w:spacing w:val="-6"/>
          <w:sz w:val="26"/>
          <w:szCs w:val="26"/>
        </w:rPr>
        <w:t>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</w:t>
      </w:r>
      <w:r w:rsidRPr="003A2C7D">
        <w:rPr>
          <w:sz w:val="26"/>
          <w:szCs w:val="26"/>
        </w:rPr>
        <w:t>и законами, указами</w:t>
      </w:r>
      <w:r>
        <w:rPr>
          <w:sz w:val="26"/>
          <w:szCs w:val="26"/>
        </w:rPr>
        <w:t xml:space="preserve"> </w:t>
      </w:r>
      <w:r w:rsidRPr="003A2C7D">
        <w:rPr>
          <w:sz w:val="26"/>
          <w:szCs w:val="26"/>
        </w:rPr>
        <w:t>Президента Российской Федерации и постановлениями Правительства</w:t>
      </w:r>
      <w:r>
        <w:rPr>
          <w:sz w:val="26"/>
          <w:szCs w:val="26"/>
        </w:rPr>
        <w:t xml:space="preserve"> </w:t>
      </w:r>
      <w:r w:rsidRPr="003A2C7D">
        <w:rPr>
          <w:sz w:val="26"/>
          <w:szCs w:val="26"/>
        </w:rPr>
        <w:t xml:space="preserve">Российской Федерации: </w:t>
      </w:r>
      <w:r w:rsidRPr="00F57AC0">
        <w:rPr>
          <w:sz w:val="26"/>
          <w:szCs w:val="26"/>
        </w:rPr>
        <w:t>страховое свидетельство обязательного пенсионного страхования; свидетельство о постановке физического лица на учет в налоговом органе по месту жительства на территории Российской Федерации и его копию;</w:t>
      </w:r>
      <w:proofErr w:type="gramEnd"/>
      <w:r w:rsidRPr="00F57AC0">
        <w:rPr>
          <w:sz w:val="26"/>
          <w:szCs w:val="26"/>
        </w:rPr>
        <w:t xml:space="preserve"> документы воинского учета и их копии – для военнообязанных и лиц, подлежащих призыву на военную службу;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</w:t>
      </w:r>
      <w:proofErr w:type="spellStart"/>
      <w:r w:rsidRPr="00F57AC0">
        <w:rPr>
          <w:sz w:val="26"/>
          <w:szCs w:val="26"/>
        </w:rPr>
        <w:t>УМВД</w:t>
      </w:r>
      <w:proofErr w:type="spellEnd"/>
      <w:r w:rsidRPr="00F57AC0">
        <w:rPr>
          <w:sz w:val="26"/>
          <w:szCs w:val="26"/>
        </w:rPr>
        <w:t xml:space="preserve"> России по Костромской области;</w:t>
      </w:r>
      <w:r w:rsidRPr="003A2C7D">
        <w:rPr>
          <w:sz w:val="26"/>
          <w:szCs w:val="26"/>
        </w:rPr>
        <w:t xml:space="preserve"> </w:t>
      </w:r>
      <w:r w:rsidRPr="00F57AC0">
        <w:rPr>
          <w:color w:val="000000"/>
          <w:sz w:val="26"/>
          <w:szCs w:val="26"/>
        </w:rPr>
        <w:t xml:space="preserve">справка о доходах, расходах, об имуществе и обязательствах имущественного характера утверждена Указом Президента Российской Федерации от 23 июня 2014 года № 460 </w:t>
      </w:r>
      <w:r>
        <w:rPr>
          <w:color w:val="000000"/>
          <w:sz w:val="26"/>
          <w:szCs w:val="26"/>
        </w:rPr>
        <w:br/>
      </w:r>
      <w:r w:rsidRPr="00F57AC0">
        <w:rPr>
          <w:color w:val="000000"/>
          <w:sz w:val="26"/>
          <w:szCs w:val="26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C6C18" w:rsidRPr="00F43F34" w:rsidRDefault="009C6C18" w:rsidP="009C6C18">
      <w:pPr>
        <w:ind w:firstLine="709"/>
        <w:jc w:val="both"/>
        <w:rPr>
          <w:sz w:val="26"/>
          <w:szCs w:val="26"/>
        </w:rPr>
      </w:pPr>
      <w:r w:rsidRPr="00F43F34">
        <w:rPr>
          <w:sz w:val="26"/>
          <w:szCs w:val="26"/>
        </w:rPr>
        <w:lastRenderedPageBreak/>
        <w:t>Гражданин Российской Федерации вправе представить дополнительные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</w:p>
    <w:p w:rsidR="009C6C18" w:rsidRPr="00F57AC0" w:rsidRDefault="009C6C18" w:rsidP="009C6C1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F57AC0">
        <w:rPr>
          <w:rStyle w:val="normaltextrun"/>
          <w:sz w:val="26"/>
          <w:szCs w:val="26"/>
        </w:rPr>
        <w:t>Лица с ограниченными возможностями здоровья приглашаются для участия в конкурсе наряду с иными лицами</w:t>
      </w:r>
      <w:r w:rsidRPr="00F57AC0">
        <w:rPr>
          <w:rStyle w:val="normaltextrun"/>
          <w:b/>
          <w:sz w:val="26"/>
          <w:szCs w:val="26"/>
        </w:rPr>
        <w:t xml:space="preserve"> </w:t>
      </w:r>
      <w:r w:rsidRPr="00F57AC0">
        <w:rPr>
          <w:sz w:val="26"/>
          <w:szCs w:val="26"/>
        </w:rPr>
        <w:t>(</w:t>
      </w:r>
      <w:r w:rsidRPr="00F57AC0">
        <w:rPr>
          <w:rStyle w:val="normaltextrun"/>
          <w:bCs/>
          <w:sz w:val="26"/>
          <w:szCs w:val="26"/>
        </w:rPr>
        <w:t xml:space="preserve">информация для лиц с ограниченными возможностями здоровья, заинтересованных в поступлении на государственную гражданскую службу Российской Федерации </w:t>
      </w:r>
      <w:r w:rsidRPr="00F57AC0">
        <w:rPr>
          <w:sz w:val="26"/>
          <w:szCs w:val="26"/>
        </w:rPr>
        <w:t>размещена на официальном сайте департамента здравоохранения Костромской области в сети Интернет в разделе «Кадровое обеспечение» (</w:t>
      </w:r>
      <w:r>
        <w:rPr>
          <w:sz w:val="26"/>
          <w:szCs w:val="26"/>
        </w:rPr>
        <w:t>«</w:t>
      </w:r>
      <w:r w:rsidRPr="00F57AC0">
        <w:rPr>
          <w:bCs/>
          <w:sz w:val="26"/>
          <w:szCs w:val="26"/>
        </w:rPr>
        <w:t>Информация для лиц с ограниченными возможностями здоровья, заинтересованных в поступлении на государственную гражданскую службу Костромской</w:t>
      </w:r>
      <w:proofErr w:type="gramEnd"/>
      <w:r w:rsidRPr="00F57AC0">
        <w:rPr>
          <w:bCs/>
          <w:sz w:val="26"/>
          <w:szCs w:val="26"/>
        </w:rPr>
        <w:t xml:space="preserve"> области</w:t>
      </w:r>
      <w:r>
        <w:rPr>
          <w:bCs/>
          <w:sz w:val="26"/>
          <w:szCs w:val="26"/>
        </w:rPr>
        <w:t>»</w:t>
      </w:r>
      <w:r w:rsidRPr="00F57AC0">
        <w:rPr>
          <w:bCs/>
          <w:sz w:val="26"/>
          <w:szCs w:val="26"/>
        </w:rPr>
        <w:t>)</w:t>
      </w:r>
      <w:r w:rsidRPr="00F57AC0">
        <w:rPr>
          <w:sz w:val="26"/>
          <w:szCs w:val="26"/>
        </w:rPr>
        <w:t>.</w:t>
      </w:r>
    </w:p>
    <w:p w:rsidR="009C6C18" w:rsidRPr="003A2C7D" w:rsidRDefault="009E5BD8" w:rsidP="009C6C18">
      <w:pPr>
        <w:tabs>
          <w:tab w:val="left" w:pos="1118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C6C18" w:rsidRPr="00F57AC0">
        <w:rPr>
          <w:sz w:val="26"/>
          <w:szCs w:val="26"/>
        </w:rPr>
        <w:t xml:space="preserve">. Документы могут быть представлены в электронном виде с использованием </w:t>
      </w:r>
      <w:proofErr w:type="spellStart"/>
      <w:r w:rsidR="009C6C18" w:rsidRPr="00F57AC0">
        <w:rPr>
          <w:sz w:val="26"/>
          <w:szCs w:val="26"/>
        </w:rPr>
        <w:t>ФГИС</w:t>
      </w:r>
      <w:proofErr w:type="spellEnd"/>
      <w:r w:rsidR="009C6C18" w:rsidRPr="00F57AC0">
        <w:rPr>
          <w:sz w:val="26"/>
          <w:szCs w:val="26"/>
        </w:rPr>
        <w:t xml:space="preserve"> «Единая информационная система управления кадровым составом государственной гражданской службы Российской Федерации» http://gossluzhba.gov.ru. Правила представления документов в электронном виде утверждены постановлением Правительства Российской Федерации от 5 марта 2018 года № 227 и размещены на официальном сайте департамента здравоохранения Костромской области в сети «Интернет», раздел «Кадровое обеспечение».</w:t>
      </w:r>
    </w:p>
    <w:p w:rsidR="009C6C18" w:rsidRDefault="009E5BD8" w:rsidP="009C6C18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7</w:t>
      </w:r>
      <w:r w:rsidR="009C6C18" w:rsidRPr="003A2C7D">
        <w:rPr>
          <w:sz w:val="26"/>
          <w:szCs w:val="26"/>
        </w:rPr>
        <w:t>. </w:t>
      </w:r>
      <w:r w:rsidR="009C6C18" w:rsidRPr="009A21AD">
        <w:rPr>
          <w:sz w:val="26"/>
          <w:szCs w:val="26"/>
        </w:rPr>
        <w:t>Гражданский служащий, изъявивший желание участвовать в конкурсе в департаменте здравоохранения Костромской области, в котором он замещает должность гражданской службы, подает заявление на имя директора департамента здравоохранения Костромской области с просьбой о допуске его к участию в конкурсе.</w:t>
      </w:r>
    </w:p>
    <w:p w:rsidR="009C6C18" w:rsidRPr="00F57AC0" w:rsidRDefault="009E5BD8" w:rsidP="009C6C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6C18" w:rsidRPr="00804838">
        <w:rPr>
          <w:sz w:val="26"/>
          <w:szCs w:val="26"/>
        </w:rPr>
        <w:t>.</w:t>
      </w:r>
      <w:r w:rsidR="009C6C18" w:rsidRPr="003A2C7D">
        <w:rPr>
          <w:sz w:val="26"/>
          <w:szCs w:val="26"/>
        </w:rPr>
        <w:t xml:space="preserve"> </w:t>
      </w:r>
      <w:r w:rsidR="009C6C18" w:rsidRPr="00F57AC0">
        <w:rPr>
          <w:sz w:val="26"/>
          <w:szCs w:val="26"/>
        </w:rPr>
        <w:t>Гражданский служащий федерального органа исполнительной власти, органа государственной власти Костромской области или иного субъекта Российской Федерации, государственного органа Костромской области или иного субъекта Российской Федерации, изъявивший желание участвовать в конкурсе, представляет в департамент здравоохранения Костромской области</w:t>
      </w:r>
      <w:r w:rsidR="009C6C18" w:rsidRPr="00F57AC0">
        <w:rPr>
          <w:i/>
          <w:sz w:val="26"/>
          <w:szCs w:val="26"/>
        </w:rPr>
        <w:t>:</w:t>
      </w:r>
    </w:p>
    <w:p w:rsidR="009C6C18" w:rsidRPr="00F57AC0" w:rsidRDefault="009C6C18" w:rsidP="009C6C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F57AC0">
        <w:rPr>
          <w:sz w:val="26"/>
          <w:szCs w:val="26"/>
        </w:rPr>
        <w:t>заявление на имя представителя нанимателя;</w:t>
      </w:r>
    </w:p>
    <w:p w:rsidR="009C6C18" w:rsidRPr="00F57AC0" w:rsidRDefault="009C6C18" w:rsidP="009C6C18">
      <w:pPr>
        <w:widowControl w:val="0"/>
        <w:tabs>
          <w:tab w:val="left" w:pos="993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F57AC0">
        <w:rPr>
          <w:sz w:val="26"/>
          <w:szCs w:val="26"/>
        </w:rPr>
        <w:t>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форме, утвержденной Правительством Российской Федерации;</w:t>
      </w:r>
    </w:p>
    <w:p w:rsidR="009C6C18" w:rsidRPr="00F57AC0" w:rsidRDefault="009C6C18" w:rsidP="009C6C18">
      <w:pPr>
        <w:widowControl w:val="0"/>
        <w:tabs>
          <w:tab w:val="left" w:pos="993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F57AC0">
        <w:rPr>
          <w:sz w:val="26"/>
          <w:szCs w:val="26"/>
        </w:rPr>
        <w:t>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 и иными нормативными правовыми актами Российской Федерации о государственной гражданской службе.</w:t>
      </w:r>
    </w:p>
    <w:p w:rsidR="009C6C18" w:rsidRPr="003A2C7D" w:rsidRDefault="009C6C18" w:rsidP="009C6C18">
      <w:pPr>
        <w:widowControl w:val="0"/>
        <w:autoSpaceDE w:val="0"/>
        <w:autoSpaceDN w:val="0"/>
        <w:adjustRightInd w:val="0"/>
        <w:spacing w:line="322" w:lineRule="exact"/>
        <w:ind w:right="10" w:firstLine="725"/>
        <w:jc w:val="both"/>
        <w:rPr>
          <w:sz w:val="26"/>
          <w:szCs w:val="26"/>
        </w:rPr>
      </w:pPr>
      <w:r w:rsidRPr="00F57AC0">
        <w:rPr>
          <w:sz w:val="26"/>
          <w:szCs w:val="26"/>
        </w:rPr>
        <w:t>Гражданский служащий вправе представить дополнительные сведения, отражающие его достижения в профессиональной и общественной деятельности.</w:t>
      </w:r>
    </w:p>
    <w:p w:rsidR="009C6C18" w:rsidRPr="003A2C7D" w:rsidRDefault="009E5BD8" w:rsidP="009C6C18">
      <w:pPr>
        <w:autoSpaceDE w:val="0"/>
        <w:autoSpaceDN w:val="0"/>
        <w:adjustRightInd w:val="0"/>
        <w:ind w:firstLine="725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C6C18" w:rsidRPr="003A2C7D">
        <w:rPr>
          <w:sz w:val="26"/>
          <w:szCs w:val="26"/>
        </w:rPr>
        <w:t xml:space="preserve">. Предполагаемая дата проведения </w:t>
      </w:r>
      <w:r w:rsidR="009C6C18" w:rsidRPr="00804838">
        <w:rPr>
          <w:sz w:val="26"/>
          <w:szCs w:val="26"/>
        </w:rPr>
        <w:t xml:space="preserve">конкурса </w:t>
      </w:r>
      <w:r w:rsidR="00237045">
        <w:rPr>
          <w:b/>
          <w:sz w:val="26"/>
          <w:szCs w:val="26"/>
        </w:rPr>
        <w:t>04</w:t>
      </w:r>
      <w:r w:rsidR="009C6C18" w:rsidRPr="00D22B57">
        <w:rPr>
          <w:b/>
          <w:sz w:val="26"/>
          <w:szCs w:val="26"/>
        </w:rPr>
        <w:t xml:space="preserve"> </w:t>
      </w:r>
      <w:r w:rsidR="00237045">
        <w:rPr>
          <w:b/>
          <w:sz w:val="26"/>
          <w:szCs w:val="26"/>
        </w:rPr>
        <w:t>марта</w:t>
      </w:r>
      <w:r w:rsidR="009C6C18" w:rsidRPr="00D22B57">
        <w:rPr>
          <w:b/>
          <w:sz w:val="26"/>
          <w:szCs w:val="26"/>
        </w:rPr>
        <w:t xml:space="preserve"> 202</w:t>
      </w:r>
      <w:r w:rsidR="004F2B59">
        <w:rPr>
          <w:b/>
          <w:sz w:val="26"/>
          <w:szCs w:val="26"/>
        </w:rPr>
        <w:t>1</w:t>
      </w:r>
      <w:r w:rsidR="009C6C18" w:rsidRPr="00D22B57">
        <w:rPr>
          <w:b/>
          <w:sz w:val="26"/>
          <w:szCs w:val="26"/>
        </w:rPr>
        <w:t xml:space="preserve"> года</w:t>
      </w:r>
      <w:r w:rsidR="009C6C18" w:rsidRPr="00804838">
        <w:rPr>
          <w:sz w:val="26"/>
          <w:szCs w:val="26"/>
        </w:rPr>
        <w:t>.</w:t>
      </w:r>
    </w:p>
    <w:p w:rsidR="009C6C18" w:rsidRPr="009961E2" w:rsidRDefault="004F2B59" w:rsidP="009C6C18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9E5BD8">
        <w:rPr>
          <w:sz w:val="26"/>
          <w:szCs w:val="26"/>
        </w:rPr>
        <w:t>0</w:t>
      </w:r>
      <w:r w:rsidR="009C6C18" w:rsidRPr="009961E2">
        <w:rPr>
          <w:sz w:val="26"/>
          <w:szCs w:val="26"/>
        </w:rPr>
        <w:t xml:space="preserve">. </w:t>
      </w:r>
      <w:r w:rsidR="009C6C18" w:rsidRPr="009961E2">
        <w:rPr>
          <w:color w:val="000000"/>
          <w:sz w:val="26"/>
          <w:szCs w:val="26"/>
          <w:shd w:val="clear" w:color="auto" w:fill="FFFFFF"/>
        </w:rPr>
        <w:t>Сведения о методах оценки</w:t>
      </w:r>
      <w:r w:rsidR="009C6C18" w:rsidRPr="009961E2">
        <w:rPr>
          <w:color w:val="000000"/>
          <w:sz w:val="26"/>
          <w:szCs w:val="26"/>
        </w:rPr>
        <w:t xml:space="preserve"> профессиональных и личностных каче</w:t>
      </w:r>
      <w:proofErr w:type="gramStart"/>
      <w:r w:rsidR="009C6C18" w:rsidRPr="009961E2">
        <w:rPr>
          <w:color w:val="000000"/>
          <w:sz w:val="26"/>
          <w:szCs w:val="26"/>
        </w:rPr>
        <w:t>ств гр</w:t>
      </w:r>
      <w:proofErr w:type="gramEnd"/>
      <w:r w:rsidR="009C6C18" w:rsidRPr="009961E2">
        <w:rPr>
          <w:color w:val="000000"/>
          <w:sz w:val="26"/>
          <w:szCs w:val="26"/>
        </w:rPr>
        <w:t>аждан (гражданских служащих).</w:t>
      </w:r>
    </w:p>
    <w:p w:rsidR="009C6C18" w:rsidRPr="009961E2" w:rsidRDefault="009C6C18" w:rsidP="009C6C18">
      <w:pPr>
        <w:ind w:firstLine="708"/>
        <w:jc w:val="both"/>
        <w:rPr>
          <w:sz w:val="26"/>
          <w:szCs w:val="26"/>
        </w:rPr>
      </w:pPr>
      <w:r w:rsidRPr="009961E2">
        <w:rPr>
          <w:sz w:val="26"/>
          <w:szCs w:val="26"/>
        </w:rPr>
        <w:t xml:space="preserve">Конкурс проводится в форме: </w:t>
      </w:r>
    </w:p>
    <w:p w:rsidR="009C6C18" w:rsidRPr="009961E2" w:rsidRDefault="009C6C18" w:rsidP="009C6C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9961E2">
        <w:rPr>
          <w:sz w:val="26"/>
          <w:szCs w:val="26"/>
        </w:rPr>
        <w:t>предварительного индивидуального собеседования с руководителем структурного подразделения;</w:t>
      </w:r>
    </w:p>
    <w:p w:rsidR="009C6C18" w:rsidRPr="009961E2" w:rsidRDefault="009C6C18" w:rsidP="009C6C18">
      <w:pPr>
        <w:ind w:firstLine="708"/>
        <w:jc w:val="both"/>
        <w:rPr>
          <w:sz w:val="26"/>
          <w:szCs w:val="26"/>
        </w:rPr>
      </w:pPr>
      <w:r w:rsidRPr="009961E2">
        <w:rPr>
          <w:sz w:val="26"/>
          <w:szCs w:val="26"/>
        </w:rPr>
        <w:t>2) тестирования;</w:t>
      </w:r>
    </w:p>
    <w:p w:rsidR="009C6C18" w:rsidRPr="009961E2" w:rsidRDefault="009C6C18" w:rsidP="009C6C18">
      <w:pPr>
        <w:ind w:firstLine="708"/>
        <w:jc w:val="both"/>
        <w:rPr>
          <w:sz w:val="26"/>
          <w:szCs w:val="26"/>
        </w:rPr>
      </w:pPr>
      <w:r w:rsidRPr="009961E2">
        <w:rPr>
          <w:sz w:val="26"/>
          <w:szCs w:val="26"/>
        </w:rPr>
        <w:lastRenderedPageBreak/>
        <w:t>3) индивидуального собеседования с членами конкурсной комиссии.</w:t>
      </w:r>
    </w:p>
    <w:p w:rsidR="009C6C18" w:rsidRPr="00F57AC0" w:rsidRDefault="009C6C18" w:rsidP="009C6C18">
      <w:pPr>
        <w:ind w:firstLine="709"/>
        <w:jc w:val="both"/>
        <w:rPr>
          <w:sz w:val="26"/>
          <w:szCs w:val="26"/>
        </w:rPr>
      </w:pPr>
      <w:proofErr w:type="gramStart"/>
      <w:r w:rsidRPr="00F57AC0">
        <w:rPr>
          <w:sz w:val="26"/>
          <w:szCs w:val="26"/>
        </w:rPr>
        <w:t xml:space="preserve">В целях подготовки к тестированию рекомендуется пройти 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в </w:t>
      </w:r>
      <w:proofErr w:type="spellStart"/>
      <w:r w:rsidRPr="00F57AC0">
        <w:rPr>
          <w:color w:val="000000"/>
          <w:sz w:val="26"/>
          <w:szCs w:val="26"/>
          <w:shd w:val="clear" w:color="auto" w:fill="FFFFFF"/>
        </w:rPr>
        <w:t>ФГИС</w:t>
      </w:r>
      <w:proofErr w:type="spellEnd"/>
      <w:r w:rsidRPr="00F57AC0">
        <w:rPr>
          <w:color w:val="000000"/>
          <w:sz w:val="26"/>
          <w:szCs w:val="26"/>
          <w:shd w:val="clear" w:color="auto" w:fill="FFFFFF"/>
        </w:rPr>
        <w:t xml:space="preserve"> </w:t>
      </w:r>
      <w:r w:rsidRPr="00F57AC0">
        <w:rPr>
          <w:rFonts w:eastAsia="Calibri"/>
          <w:sz w:val="26"/>
          <w:szCs w:val="26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 w:rsidRPr="00F57AC0">
        <w:rPr>
          <w:sz w:val="26"/>
          <w:szCs w:val="26"/>
        </w:rPr>
        <w:t xml:space="preserve">в разделе «Профессиональное развитие» </w:t>
      </w:r>
      <w:hyperlink r:id="rId9" w:history="1">
        <w:r w:rsidRPr="00F57AC0">
          <w:rPr>
            <w:rStyle w:val="a5"/>
            <w:sz w:val="26"/>
            <w:szCs w:val="26"/>
          </w:rPr>
          <w:t>http://gossluzhba.gov</w:t>
        </w:r>
        <w:proofErr w:type="gramEnd"/>
        <w:r w:rsidRPr="00F57AC0">
          <w:rPr>
            <w:rStyle w:val="a5"/>
            <w:sz w:val="26"/>
            <w:szCs w:val="26"/>
          </w:rPr>
          <w:t>.ru</w:t>
        </w:r>
      </w:hyperlink>
      <w:r w:rsidRPr="00F57AC0">
        <w:rPr>
          <w:sz w:val="26"/>
          <w:szCs w:val="26"/>
        </w:rPr>
        <w:t xml:space="preserve">. </w:t>
      </w:r>
    </w:p>
    <w:p w:rsidR="009C6C18" w:rsidRPr="00F57AC0" w:rsidRDefault="009C6C18" w:rsidP="009C6C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E5BD8">
        <w:rPr>
          <w:sz w:val="26"/>
          <w:szCs w:val="26"/>
        </w:rPr>
        <w:t>1</w:t>
      </w:r>
      <w:r w:rsidRPr="00F57AC0">
        <w:rPr>
          <w:sz w:val="26"/>
          <w:szCs w:val="26"/>
        </w:rPr>
        <w:t xml:space="preserve">. Контактное лицо: </w:t>
      </w:r>
      <w:r w:rsidR="009E5BD8">
        <w:rPr>
          <w:sz w:val="26"/>
          <w:szCs w:val="26"/>
        </w:rPr>
        <w:t xml:space="preserve">Щеголева </w:t>
      </w:r>
      <w:bookmarkStart w:id="0" w:name="_GoBack"/>
      <w:bookmarkEnd w:id="0"/>
      <w:r w:rsidR="009E5BD8">
        <w:rPr>
          <w:sz w:val="26"/>
          <w:szCs w:val="26"/>
        </w:rPr>
        <w:t>Наталья Аркадьевна</w:t>
      </w:r>
      <w:r w:rsidRPr="00F57AC0">
        <w:rPr>
          <w:sz w:val="26"/>
          <w:szCs w:val="26"/>
        </w:rPr>
        <w:t xml:space="preserve"> – </w:t>
      </w:r>
      <w:r w:rsidR="009E5BD8">
        <w:rPr>
          <w:sz w:val="26"/>
          <w:szCs w:val="26"/>
        </w:rPr>
        <w:t>начальник</w:t>
      </w:r>
      <w:r w:rsidRPr="00F57AC0">
        <w:rPr>
          <w:sz w:val="26"/>
          <w:szCs w:val="26"/>
        </w:rPr>
        <w:t xml:space="preserve"> отдела образования, правовой и кадровой работы.</w:t>
      </w:r>
    </w:p>
    <w:p w:rsidR="009C6C18" w:rsidRPr="00F57AC0" w:rsidRDefault="009C6C18" w:rsidP="009C6C18">
      <w:pPr>
        <w:ind w:firstLine="709"/>
        <w:jc w:val="both"/>
        <w:rPr>
          <w:sz w:val="26"/>
          <w:szCs w:val="26"/>
        </w:rPr>
      </w:pPr>
      <w:r w:rsidRPr="00F57AC0">
        <w:rPr>
          <w:sz w:val="26"/>
          <w:szCs w:val="26"/>
        </w:rPr>
        <w:t>Телефоны для справок: (4942) 31-25-57;</w:t>
      </w:r>
    </w:p>
    <w:p w:rsidR="009C6C18" w:rsidRPr="00F57AC0" w:rsidRDefault="009C6C18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  <w:r w:rsidRPr="00F57AC0">
        <w:rPr>
          <w:sz w:val="26"/>
          <w:szCs w:val="26"/>
        </w:rPr>
        <w:t xml:space="preserve">Адрес электронной почты: </w:t>
      </w:r>
      <w:r w:rsidR="00302C1A" w:rsidRPr="00302C1A">
        <w:rPr>
          <w:sz w:val="26"/>
          <w:szCs w:val="26"/>
          <w:lang w:val="en-US"/>
        </w:rPr>
        <w:t>shchegolevana</w:t>
      </w:r>
      <w:r w:rsidR="00302C1A" w:rsidRPr="00302C1A">
        <w:rPr>
          <w:sz w:val="26"/>
          <w:szCs w:val="26"/>
        </w:rPr>
        <w:t>@</w:t>
      </w:r>
      <w:r w:rsidR="00302C1A" w:rsidRPr="00302C1A">
        <w:rPr>
          <w:sz w:val="26"/>
          <w:szCs w:val="26"/>
          <w:lang w:val="en-US"/>
        </w:rPr>
        <w:t>mail</w:t>
      </w:r>
      <w:r w:rsidR="00302C1A" w:rsidRPr="00302C1A">
        <w:rPr>
          <w:sz w:val="26"/>
          <w:szCs w:val="26"/>
        </w:rPr>
        <w:t>.</w:t>
      </w:r>
      <w:r w:rsidR="00302C1A" w:rsidRPr="00302C1A">
        <w:rPr>
          <w:sz w:val="26"/>
          <w:szCs w:val="26"/>
          <w:lang w:val="en-US"/>
        </w:rPr>
        <w:t>dzo</w:t>
      </w:r>
      <w:r w:rsidR="00302C1A" w:rsidRPr="00302C1A">
        <w:rPr>
          <w:sz w:val="26"/>
          <w:szCs w:val="26"/>
        </w:rPr>
        <w:t>-</w:t>
      </w:r>
      <w:r w:rsidR="00302C1A" w:rsidRPr="00302C1A">
        <w:rPr>
          <w:sz w:val="26"/>
          <w:szCs w:val="26"/>
          <w:lang w:val="en-US"/>
        </w:rPr>
        <w:t>kostroma</w:t>
      </w:r>
      <w:r w:rsidR="00302C1A" w:rsidRPr="00302C1A">
        <w:rPr>
          <w:sz w:val="26"/>
          <w:szCs w:val="26"/>
        </w:rPr>
        <w:t>.</w:t>
      </w:r>
      <w:r w:rsidR="00302C1A" w:rsidRPr="00302C1A">
        <w:rPr>
          <w:sz w:val="26"/>
          <w:szCs w:val="26"/>
          <w:lang w:val="en-US"/>
        </w:rPr>
        <w:t>ru</w:t>
      </w:r>
      <w:r w:rsidRPr="00F57AC0">
        <w:rPr>
          <w:sz w:val="26"/>
          <w:szCs w:val="26"/>
        </w:rPr>
        <w:t>.</w:t>
      </w:r>
    </w:p>
    <w:p w:rsidR="004F2B59" w:rsidRDefault="004F2B59">
      <w:pPr>
        <w:spacing w:after="200" w:line="276" w:lineRule="auto"/>
      </w:pPr>
      <w:r>
        <w:br w:type="page"/>
      </w:r>
    </w:p>
    <w:p w:rsidR="00D22210" w:rsidRPr="004B1210" w:rsidRDefault="00D22210" w:rsidP="00D22210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b/>
          <w:color w:val="000000"/>
          <w:sz w:val="24"/>
          <w:szCs w:val="28"/>
          <w:shd w:val="clear" w:color="auto" w:fill="FFFFFF"/>
        </w:rPr>
      </w:pPr>
      <w:r w:rsidRPr="004B1210">
        <w:rPr>
          <w:b/>
          <w:sz w:val="24"/>
          <w:szCs w:val="28"/>
        </w:rPr>
        <w:lastRenderedPageBreak/>
        <w:t>Д</w:t>
      </w:r>
      <w:r w:rsidRPr="004B1210">
        <w:rPr>
          <w:b/>
          <w:color w:val="000000"/>
          <w:sz w:val="24"/>
          <w:szCs w:val="28"/>
          <w:shd w:val="clear" w:color="auto" w:fill="FFFFFF"/>
        </w:rPr>
        <w:t xml:space="preserve">ОЛЖНОСТНЫЕ ОБЯЗАННОСТИ, ПРАВА И ОТВЕТСТВЕННОСТЬ </w:t>
      </w:r>
    </w:p>
    <w:p w:rsidR="00D22210" w:rsidRPr="004B1210" w:rsidRDefault="00D22210" w:rsidP="00D22210">
      <w:pPr>
        <w:jc w:val="center"/>
        <w:rPr>
          <w:b/>
          <w:sz w:val="24"/>
          <w:szCs w:val="28"/>
        </w:rPr>
      </w:pPr>
      <w:r w:rsidRPr="004B1210">
        <w:rPr>
          <w:b/>
          <w:sz w:val="24"/>
          <w:szCs w:val="28"/>
        </w:rPr>
        <w:t>государственного гражданского служащего Костромской области,</w:t>
      </w:r>
    </w:p>
    <w:p w:rsidR="00D22210" w:rsidRPr="004B1210" w:rsidRDefault="00D22210" w:rsidP="00D22210">
      <w:pPr>
        <w:pStyle w:val="21"/>
        <w:jc w:val="center"/>
        <w:rPr>
          <w:b/>
          <w:sz w:val="24"/>
          <w:szCs w:val="28"/>
        </w:rPr>
      </w:pPr>
      <w:proofErr w:type="gramStart"/>
      <w:r w:rsidRPr="004B1210">
        <w:rPr>
          <w:b/>
          <w:sz w:val="24"/>
          <w:szCs w:val="28"/>
        </w:rPr>
        <w:t>замещающего</w:t>
      </w:r>
      <w:proofErr w:type="gramEnd"/>
      <w:r w:rsidRPr="004B1210">
        <w:rPr>
          <w:b/>
          <w:sz w:val="24"/>
          <w:szCs w:val="28"/>
        </w:rPr>
        <w:t xml:space="preserve"> должность государственной гражданской службы</w:t>
      </w:r>
    </w:p>
    <w:p w:rsidR="00D22210" w:rsidRPr="004B1210" w:rsidRDefault="00D22210" w:rsidP="00D22210">
      <w:pPr>
        <w:autoSpaceDE w:val="0"/>
        <w:autoSpaceDN w:val="0"/>
        <w:adjustRightInd w:val="0"/>
        <w:jc w:val="center"/>
        <w:rPr>
          <w:rStyle w:val="FontStyle20"/>
          <w:b/>
          <w:sz w:val="24"/>
          <w:szCs w:val="28"/>
        </w:rPr>
      </w:pPr>
      <w:r w:rsidRPr="004B1210">
        <w:rPr>
          <w:b/>
          <w:sz w:val="24"/>
          <w:szCs w:val="28"/>
        </w:rPr>
        <w:t xml:space="preserve">Костромской области </w:t>
      </w:r>
      <w:r w:rsidRPr="004B1210">
        <w:rPr>
          <w:rStyle w:val="FontStyle20"/>
          <w:b/>
          <w:sz w:val="24"/>
          <w:szCs w:val="28"/>
        </w:rPr>
        <w:t xml:space="preserve">ведущего специалиста-эксперта отдела </w:t>
      </w:r>
    </w:p>
    <w:p w:rsidR="00D22210" w:rsidRPr="004B1210" w:rsidRDefault="00D22210" w:rsidP="00D22210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B1210">
        <w:rPr>
          <w:rStyle w:val="FontStyle20"/>
          <w:b/>
          <w:sz w:val="24"/>
          <w:szCs w:val="28"/>
        </w:rPr>
        <w:t>лекарственного обеспечения населения</w:t>
      </w:r>
    </w:p>
    <w:p w:rsidR="00D22210" w:rsidRPr="004B1210" w:rsidRDefault="00D22210" w:rsidP="00D22210">
      <w:pPr>
        <w:autoSpaceDE w:val="0"/>
        <w:autoSpaceDN w:val="0"/>
        <w:adjustRightInd w:val="0"/>
        <w:spacing w:line="365" w:lineRule="exact"/>
        <w:ind w:firstLine="709"/>
        <w:rPr>
          <w:b/>
          <w:bCs/>
          <w:sz w:val="22"/>
          <w:szCs w:val="22"/>
        </w:rPr>
      </w:pPr>
    </w:p>
    <w:p w:rsidR="00D22210" w:rsidRPr="004B1210" w:rsidRDefault="00D22210" w:rsidP="00D22210">
      <w:pPr>
        <w:autoSpaceDE w:val="0"/>
        <w:autoSpaceDN w:val="0"/>
        <w:adjustRightInd w:val="0"/>
        <w:spacing w:line="274" w:lineRule="exact"/>
        <w:ind w:firstLine="696"/>
        <w:jc w:val="both"/>
        <w:rPr>
          <w:sz w:val="24"/>
          <w:szCs w:val="24"/>
        </w:rPr>
      </w:pPr>
      <w:proofErr w:type="gramStart"/>
      <w:r w:rsidRPr="004B1210">
        <w:rPr>
          <w:sz w:val="24"/>
          <w:szCs w:val="24"/>
        </w:rPr>
        <w:t>Исходя из задач и функций отдела лекарственного обеспечения населения ведущий специалист-эксперт отдела обязан</w:t>
      </w:r>
      <w:proofErr w:type="gramEnd"/>
      <w:r w:rsidRPr="004B1210">
        <w:rPr>
          <w:sz w:val="24"/>
          <w:szCs w:val="24"/>
        </w:rPr>
        <w:t>: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1) у</w:t>
      </w:r>
      <w:proofErr w:type="spellStart"/>
      <w:r w:rsidRPr="004B1210">
        <w:rPr>
          <w:sz w:val="24"/>
          <w:szCs w:val="24"/>
          <w:lang w:val="x-none" w:eastAsia="x-none"/>
        </w:rPr>
        <w:t>частвовать</w:t>
      </w:r>
      <w:proofErr w:type="spellEnd"/>
      <w:r w:rsidRPr="004B1210">
        <w:rPr>
          <w:sz w:val="24"/>
          <w:szCs w:val="24"/>
          <w:lang w:val="x-none" w:eastAsia="x-none"/>
        </w:rPr>
        <w:t xml:space="preserve"> в подготовке докладов, информации, отчетов в администрацию Костромской области, Министерство здравоохранения РФ, Федеральную службу по надзору в сфере здравоохранения и социального развития, Костромскую областную Думу по вопросам, относящимся к компетенции отдела</w:t>
      </w:r>
      <w:r w:rsidRPr="004B1210">
        <w:rPr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2) г</w:t>
      </w:r>
      <w:proofErr w:type="spellStart"/>
      <w:r w:rsidRPr="004B1210">
        <w:rPr>
          <w:sz w:val="24"/>
          <w:szCs w:val="24"/>
          <w:lang w:val="x-none" w:eastAsia="x-none"/>
        </w:rPr>
        <w:t>отовить</w:t>
      </w:r>
      <w:proofErr w:type="spellEnd"/>
      <w:r w:rsidRPr="004B1210">
        <w:rPr>
          <w:sz w:val="24"/>
          <w:szCs w:val="24"/>
          <w:lang w:val="x-none" w:eastAsia="x-none"/>
        </w:rPr>
        <w:t xml:space="preserve"> и своевременно отправлять отчеты в Министерство здравоохранения РФ, Федеральную службу по надзору в сфере здравоохранения и социального развития: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- о</w:t>
      </w:r>
      <w:proofErr w:type="spellStart"/>
      <w:r w:rsidRPr="004B1210">
        <w:rPr>
          <w:sz w:val="24"/>
          <w:szCs w:val="24"/>
          <w:lang w:val="x-none" w:eastAsia="x-none"/>
        </w:rPr>
        <w:t>тчет</w:t>
      </w:r>
      <w:proofErr w:type="spellEnd"/>
      <w:r w:rsidRPr="004B1210">
        <w:rPr>
          <w:sz w:val="24"/>
          <w:szCs w:val="24"/>
          <w:lang w:val="x-none" w:eastAsia="x-none"/>
        </w:rPr>
        <w:t xml:space="preserve"> о выполнении переданных полномочий по предоставлению отдельным категориям граждан государственной социальной;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- о</w:t>
      </w:r>
      <w:proofErr w:type="spellStart"/>
      <w:r w:rsidRPr="004B1210">
        <w:rPr>
          <w:sz w:val="24"/>
          <w:szCs w:val="24"/>
          <w:lang w:val="x-none" w:eastAsia="x-none"/>
        </w:rPr>
        <w:t>тчет</w:t>
      </w:r>
      <w:proofErr w:type="spellEnd"/>
      <w:r w:rsidRPr="004B1210">
        <w:rPr>
          <w:sz w:val="24"/>
          <w:szCs w:val="24"/>
          <w:lang w:val="x-none" w:eastAsia="x-none"/>
        </w:rPr>
        <w:t xml:space="preserve"> об обеспечении отдельных категорий  граждан лекарственными препаратами, изделиями медицинского назначения, специализированными продуктами лечебного питания;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- о</w:t>
      </w:r>
      <w:proofErr w:type="spellStart"/>
      <w:r w:rsidRPr="004B1210">
        <w:rPr>
          <w:sz w:val="24"/>
          <w:szCs w:val="24"/>
          <w:lang w:val="x-none" w:eastAsia="x-none"/>
        </w:rPr>
        <w:t>тчет</w:t>
      </w:r>
      <w:proofErr w:type="spellEnd"/>
      <w:r w:rsidRPr="004B1210">
        <w:rPr>
          <w:sz w:val="24"/>
          <w:szCs w:val="24"/>
          <w:lang w:val="x-none" w:eastAsia="x-none"/>
        </w:rPr>
        <w:t xml:space="preserve"> о лекарственном обеспечении отдельных категорий граждан;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- о</w:t>
      </w:r>
      <w:proofErr w:type="spellStart"/>
      <w:r w:rsidRPr="004B1210">
        <w:rPr>
          <w:sz w:val="24"/>
          <w:szCs w:val="24"/>
          <w:lang w:val="x-none" w:eastAsia="x-none"/>
        </w:rPr>
        <w:t>тчет</w:t>
      </w:r>
      <w:proofErr w:type="spellEnd"/>
      <w:r w:rsidRPr="004B1210">
        <w:rPr>
          <w:sz w:val="24"/>
          <w:szCs w:val="24"/>
          <w:lang w:val="x-none" w:eastAsia="x-none"/>
        </w:rPr>
        <w:t xml:space="preserve"> о поставках лекарственных сре</w:t>
      </w:r>
      <w:proofErr w:type="gramStart"/>
      <w:r w:rsidRPr="004B1210">
        <w:rPr>
          <w:sz w:val="24"/>
          <w:szCs w:val="24"/>
          <w:lang w:val="x-none" w:eastAsia="x-none"/>
        </w:rPr>
        <w:t>дств дл</w:t>
      </w:r>
      <w:proofErr w:type="gramEnd"/>
      <w:r w:rsidRPr="004B1210">
        <w:rPr>
          <w:sz w:val="24"/>
          <w:szCs w:val="24"/>
          <w:lang w:val="x-none" w:eastAsia="x-none"/>
        </w:rPr>
        <w:t xml:space="preserve">я лечения </w:t>
      </w:r>
      <w:proofErr w:type="spellStart"/>
      <w:r w:rsidRPr="004B1210">
        <w:rPr>
          <w:sz w:val="24"/>
          <w:szCs w:val="24"/>
          <w:lang w:val="x-none" w:eastAsia="x-none"/>
        </w:rPr>
        <w:t>высокозатратных</w:t>
      </w:r>
      <w:proofErr w:type="spellEnd"/>
      <w:r w:rsidRPr="004B1210">
        <w:rPr>
          <w:sz w:val="24"/>
          <w:szCs w:val="24"/>
          <w:lang w:val="x-none" w:eastAsia="x-none"/>
        </w:rPr>
        <w:t xml:space="preserve"> нозологий заболеваний;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- о</w:t>
      </w:r>
      <w:proofErr w:type="spellStart"/>
      <w:r w:rsidRPr="004B1210">
        <w:rPr>
          <w:sz w:val="24"/>
          <w:szCs w:val="24"/>
          <w:lang w:val="x-none" w:eastAsia="x-none"/>
        </w:rPr>
        <w:t>тчет</w:t>
      </w:r>
      <w:proofErr w:type="spellEnd"/>
      <w:r w:rsidRPr="004B1210">
        <w:rPr>
          <w:sz w:val="24"/>
          <w:szCs w:val="24"/>
          <w:lang w:val="x-none" w:eastAsia="x-none"/>
        </w:rPr>
        <w:t xml:space="preserve"> о поставках лекарственных средств (</w:t>
      </w:r>
      <w:proofErr w:type="spellStart"/>
      <w:r w:rsidRPr="004B1210">
        <w:rPr>
          <w:sz w:val="24"/>
          <w:szCs w:val="24"/>
          <w:lang w:val="x-none" w:eastAsia="x-none"/>
        </w:rPr>
        <w:t>ИМН</w:t>
      </w:r>
      <w:proofErr w:type="spellEnd"/>
      <w:r w:rsidRPr="004B1210">
        <w:rPr>
          <w:sz w:val="24"/>
          <w:szCs w:val="24"/>
          <w:lang w:val="x-none" w:eastAsia="x-none"/>
        </w:rPr>
        <w:t xml:space="preserve">, </w:t>
      </w:r>
      <w:proofErr w:type="gramStart"/>
      <w:r w:rsidRPr="004B1210">
        <w:rPr>
          <w:sz w:val="24"/>
          <w:szCs w:val="24"/>
          <w:lang w:val="x-none" w:eastAsia="x-none"/>
        </w:rPr>
        <w:t>спец</w:t>
      </w:r>
      <w:proofErr w:type="gramEnd"/>
      <w:r w:rsidRPr="004B1210">
        <w:rPr>
          <w:sz w:val="24"/>
          <w:szCs w:val="24"/>
          <w:lang w:val="x-none" w:eastAsia="x-none"/>
        </w:rPr>
        <w:t xml:space="preserve">. Питания) в рамках программы </w:t>
      </w:r>
      <w:proofErr w:type="spellStart"/>
      <w:r w:rsidRPr="004B1210">
        <w:rPr>
          <w:sz w:val="24"/>
          <w:szCs w:val="24"/>
          <w:lang w:val="x-none" w:eastAsia="x-none"/>
        </w:rPr>
        <w:t>ОНЛС</w:t>
      </w:r>
      <w:proofErr w:type="spellEnd"/>
      <w:r w:rsidRPr="004B1210">
        <w:rPr>
          <w:sz w:val="24"/>
          <w:szCs w:val="24"/>
          <w:lang w:val="x-none" w:eastAsia="x-none"/>
        </w:rPr>
        <w:t xml:space="preserve"> в Костромской области;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- о</w:t>
      </w:r>
      <w:proofErr w:type="spellStart"/>
      <w:r w:rsidRPr="004B1210">
        <w:rPr>
          <w:sz w:val="24"/>
          <w:szCs w:val="24"/>
          <w:lang w:val="x-none" w:eastAsia="x-none"/>
        </w:rPr>
        <w:t>тчет</w:t>
      </w:r>
      <w:proofErr w:type="spellEnd"/>
      <w:r w:rsidRPr="004B1210">
        <w:rPr>
          <w:sz w:val="24"/>
          <w:szCs w:val="24"/>
          <w:lang w:val="x-none" w:eastAsia="x-none"/>
        </w:rPr>
        <w:t xml:space="preserve"> по срокам годности лекарственных препаратов и  рецептам, находящимся на отсроченном обеспечении;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- и</w:t>
      </w:r>
      <w:proofErr w:type="spellStart"/>
      <w:r w:rsidRPr="004B1210">
        <w:rPr>
          <w:sz w:val="24"/>
          <w:szCs w:val="24"/>
          <w:lang w:val="x-none" w:eastAsia="x-none"/>
        </w:rPr>
        <w:t>нформацию</w:t>
      </w:r>
      <w:proofErr w:type="spellEnd"/>
      <w:r w:rsidRPr="004B1210">
        <w:rPr>
          <w:sz w:val="24"/>
          <w:szCs w:val="24"/>
          <w:lang w:val="x-none" w:eastAsia="x-none"/>
        </w:rPr>
        <w:t xml:space="preserve"> о выполнении мероприятий областной целевой программы «Профилактика правонарушений в Костромской области», подпрограмма: «Профилактика правонарушений в сфере экономики»;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- и</w:t>
      </w:r>
      <w:proofErr w:type="spellStart"/>
      <w:r w:rsidRPr="004B1210">
        <w:rPr>
          <w:sz w:val="24"/>
          <w:szCs w:val="24"/>
          <w:lang w:val="x-none" w:eastAsia="x-none"/>
        </w:rPr>
        <w:t>нформацию</w:t>
      </w:r>
      <w:proofErr w:type="spellEnd"/>
      <w:r w:rsidRPr="004B1210">
        <w:rPr>
          <w:sz w:val="24"/>
          <w:szCs w:val="24"/>
          <w:lang w:val="x-none" w:eastAsia="x-none"/>
        </w:rPr>
        <w:t xml:space="preserve"> о реализации мероприятий областной программы «Забота»- ежеквартально -  мониторинг качества предоставляемых услуг (на портале </w:t>
      </w:r>
      <w:proofErr w:type="spellStart"/>
      <w:r w:rsidRPr="004B1210">
        <w:rPr>
          <w:sz w:val="24"/>
          <w:szCs w:val="24"/>
          <w:lang w:val="x-none" w:eastAsia="x-none"/>
        </w:rPr>
        <w:t>МЗ</w:t>
      </w:r>
      <w:proofErr w:type="spellEnd"/>
      <w:r w:rsidRPr="004B1210">
        <w:rPr>
          <w:sz w:val="24"/>
          <w:szCs w:val="24"/>
          <w:lang w:val="x-none" w:eastAsia="x-none"/>
        </w:rPr>
        <w:t xml:space="preserve"> РФ).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3) р</w:t>
      </w:r>
      <w:proofErr w:type="spellStart"/>
      <w:r w:rsidRPr="004B1210">
        <w:rPr>
          <w:sz w:val="24"/>
          <w:szCs w:val="24"/>
          <w:lang w:val="x-none" w:eastAsia="x-none"/>
        </w:rPr>
        <w:t>азрабатывать</w:t>
      </w:r>
      <w:proofErr w:type="spellEnd"/>
      <w:r w:rsidRPr="004B1210">
        <w:rPr>
          <w:sz w:val="24"/>
          <w:szCs w:val="24"/>
          <w:lang w:val="x-none" w:eastAsia="x-none"/>
        </w:rPr>
        <w:t xml:space="preserve"> проекты региональных программ, в том числе Программы государственных гарантий оказания гражданам Российской Федерации, проживающим на территории Костромской области, бесплатной медицинской помощи в части разработки территориального Перечня жизненно необходимых и важнейших лекарственных средств</w:t>
      </w:r>
      <w:r w:rsidRPr="004B1210">
        <w:rPr>
          <w:sz w:val="24"/>
          <w:szCs w:val="24"/>
          <w:lang w:eastAsia="x-none"/>
        </w:rPr>
        <w:t>;</w:t>
      </w:r>
      <w:r w:rsidRPr="004B1210">
        <w:rPr>
          <w:sz w:val="24"/>
          <w:szCs w:val="24"/>
          <w:lang w:val="x-none" w:eastAsia="x-none"/>
        </w:rPr>
        <w:t xml:space="preserve"> 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4) п</w:t>
      </w:r>
      <w:proofErr w:type="spellStart"/>
      <w:r w:rsidRPr="004B1210">
        <w:rPr>
          <w:sz w:val="24"/>
          <w:szCs w:val="24"/>
          <w:lang w:val="x-none" w:eastAsia="x-none"/>
        </w:rPr>
        <w:t>ринимать</w:t>
      </w:r>
      <w:proofErr w:type="spellEnd"/>
      <w:r w:rsidRPr="004B1210">
        <w:rPr>
          <w:sz w:val="24"/>
          <w:szCs w:val="24"/>
          <w:lang w:val="x-none" w:eastAsia="x-none"/>
        </w:rPr>
        <w:t xml:space="preserve"> участие в разработке проектов региональных программ, в том числе Программы государственных гарантий оказания гражданам Российской Федерации, проживающим на территории Костромской области, бесплатной медицинской помощи в части разработки территориального Перечня жизненно необходимых и важнейших лекарственных средств, готовить приказы по вопросам, находящимся в  компетенции отдела</w:t>
      </w:r>
      <w:r w:rsidRPr="004B1210">
        <w:rPr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5) о</w:t>
      </w:r>
      <w:proofErr w:type="spellStart"/>
      <w:r w:rsidRPr="004B1210">
        <w:rPr>
          <w:sz w:val="24"/>
          <w:szCs w:val="24"/>
          <w:lang w:val="x-none" w:eastAsia="x-none"/>
        </w:rPr>
        <w:t>существлять</w:t>
      </w:r>
      <w:proofErr w:type="spellEnd"/>
      <w:r w:rsidRPr="004B1210">
        <w:rPr>
          <w:sz w:val="24"/>
          <w:szCs w:val="24"/>
          <w:lang w:val="x-none" w:eastAsia="x-none"/>
        </w:rPr>
        <w:t xml:space="preserve"> подготовку, участвовать в проведении мероприятий, связанных с вопросами фармацевтической деятельности, обращения лекарственных средств, включая наркотические средства и психотропные препараты, аттестации провизоров и фармацевтов</w:t>
      </w:r>
      <w:r w:rsidRPr="004B1210">
        <w:rPr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6) о</w:t>
      </w:r>
      <w:proofErr w:type="spellStart"/>
      <w:r w:rsidRPr="004B1210">
        <w:rPr>
          <w:sz w:val="24"/>
          <w:szCs w:val="24"/>
          <w:lang w:val="x-none" w:eastAsia="x-none"/>
        </w:rPr>
        <w:t>существлять</w:t>
      </w:r>
      <w:proofErr w:type="spellEnd"/>
      <w:r w:rsidRPr="004B1210">
        <w:rPr>
          <w:sz w:val="24"/>
          <w:szCs w:val="24"/>
          <w:lang w:val="x-none" w:eastAsia="x-none"/>
        </w:rPr>
        <w:t xml:space="preserve"> деятельность, связанную с обеспечением населения лекарственным препаратами, поступившими в рамках договоров пожертвования</w:t>
      </w:r>
      <w:r w:rsidRPr="004B1210">
        <w:rPr>
          <w:sz w:val="24"/>
          <w:szCs w:val="24"/>
          <w:lang w:eastAsia="x-none"/>
        </w:rPr>
        <w:t>;</w:t>
      </w:r>
      <w:r w:rsidRPr="004B1210">
        <w:rPr>
          <w:sz w:val="24"/>
          <w:szCs w:val="24"/>
          <w:lang w:val="x-none" w:eastAsia="x-none"/>
        </w:rPr>
        <w:t xml:space="preserve"> 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7) о</w:t>
      </w:r>
      <w:proofErr w:type="spellStart"/>
      <w:r w:rsidRPr="004B1210">
        <w:rPr>
          <w:sz w:val="24"/>
          <w:szCs w:val="24"/>
          <w:lang w:val="x-none" w:eastAsia="x-none"/>
        </w:rPr>
        <w:t>существлять</w:t>
      </w:r>
      <w:proofErr w:type="spellEnd"/>
      <w:r w:rsidRPr="004B1210">
        <w:rPr>
          <w:sz w:val="24"/>
          <w:szCs w:val="24"/>
          <w:lang w:val="x-none" w:eastAsia="x-none"/>
        </w:rPr>
        <w:t xml:space="preserve"> деятельность в соответствии с планом работы отдела и индивидуальным рабочим планом</w:t>
      </w:r>
      <w:r w:rsidRPr="004B1210">
        <w:rPr>
          <w:sz w:val="24"/>
          <w:szCs w:val="24"/>
          <w:lang w:eastAsia="x-none"/>
        </w:rPr>
        <w:t>;</w:t>
      </w:r>
      <w:r w:rsidRPr="004B1210">
        <w:rPr>
          <w:sz w:val="24"/>
          <w:szCs w:val="24"/>
          <w:lang w:val="x-none" w:eastAsia="x-none"/>
        </w:rPr>
        <w:t xml:space="preserve"> 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8) з</w:t>
      </w:r>
      <w:proofErr w:type="spellStart"/>
      <w:r w:rsidRPr="004B1210">
        <w:rPr>
          <w:sz w:val="24"/>
          <w:szCs w:val="24"/>
          <w:lang w:val="x-none" w:eastAsia="x-none"/>
        </w:rPr>
        <w:t>апрашивать</w:t>
      </w:r>
      <w:proofErr w:type="spellEnd"/>
      <w:r w:rsidRPr="004B1210">
        <w:rPr>
          <w:sz w:val="24"/>
          <w:szCs w:val="24"/>
          <w:lang w:val="x-none" w:eastAsia="x-none"/>
        </w:rPr>
        <w:t xml:space="preserve"> и получать информацию по вопросам, относящимся к компетенции отдела, от аптечных предприятий (организаций), лечебно-профилактических учреждений Костромской области</w:t>
      </w:r>
      <w:r w:rsidRPr="004B1210">
        <w:rPr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lastRenderedPageBreak/>
        <w:t>9) о</w:t>
      </w:r>
      <w:proofErr w:type="spellStart"/>
      <w:r w:rsidRPr="004B1210">
        <w:rPr>
          <w:bCs/>
          <w:sz w:val="24"/>
          <w:szCs w:val="24"/>
          <w:lang w:val="x-none" w:eastAsia="x-none"/>
        </w:rPr>
        <w:t>казывать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консультативную помощь специалистам аптечных предприятий (организаций), лечебно-профилактических учреждений области по вопросам, относящимся к компетенции отдела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10) р</w:t>
      </w:r>
      <w:proofErr w:type="spellStart"/>
      <w:r w:rsidRPr="004B1210">
        <w:rPr>
          <w:bCs/>
          <w:sz w:val="24"/>
          <w:szCs w:val="24"/>
          <w:lang w:val="x-none" w:eastAsia="x-none"/>
        </w:rPr>
        <w:t>аспределять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лекарственные средства, поступившие в уполномоченную фармацевтическую организацию в рамках заключенных контрактов с поставщиками:</w:t>
      </w:r>
    </w:p>
    <w:p w:rsidR="00D22210" w:rsidRPr="004B1210" w:rsidRDefault="00D22210" w:rsidP="00D22210">
      <w:pPr>
        <w:ind w:firstLine="696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- р</w:t>
      </w:r>
      <w:proofErr w:type="spellStart"/>
      <w:r w:rsidRPr="004B1210">
        <w:rPr>
          <w:bCs/>
          <w:sz w:val="24"/>
          <w:szCs w:val="24"/>
          <w:lang w:val="x-none" w:eastAsia="x-none"/>
        </w:rPr>
        <w:t>абота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с индивидуальными заявками медицинских организаций, осуществление взаимодействия с уполномоченной фармацевтической организацией по перераспределению лекарственных препаратов в соответствии с поступившими заявками;</w:t>
      </w:r>
    </w:p>
    <w:p w:rsidR="00D22210" w:rsidRPr="004B1210" w:rsidRDefault="00D22210" w:rsidP="00D22210">
      <w:pPr>
        <w:ind w:firstLine="696"/>
        <w:jc w:val="both"/>
        <w:rPr>
          <w:bCs/>
          <w:sz w:val="24"/>
          <w:szCs w:val="24"/>
          <w:lang w:eastAsia="x-none"/>
        </w:rPr>
      </w:pPr>
      <w:r w:rsidRPr="004B1210">
        <w:rPr>
          <w:bCs/>
          <w:sz w:val="24"/>
          <w:szCs w:val="24"/>
          <w:lang w:eastAsia="x-none"/>
        </w:rPr>
        <w:t>- г</w:t>
      </w:r>
      <w:proofErr w:type="spellStart"/>
      <w:r w:rsidRPr="004B1210">
        <w:rPr>
          <w:bCs/>
          <w:sz w:val="24"/>
          <w:szCs w:val="24"/>
          <w:lang w:val="x-none" w:eastAsia="x-none"/>
        </w:rPr>
        <w:t>отовить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документы (разнарядки) по распределению лекарственных препаратов, изделий медицинского назначения и специализированных продуктов лечебного питания между медицинскими организациями области  в соответствии с их годовыми заявками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11) п</w:t>
      </w:r>
      <w:proofErr w:type="spellStart"/>
      <w:r w:rsidRPr="004B1210">
        <w:rPr>
          <w:bCs/>
          <w:sz w:val="24"/>
          <w:szCs w:val="24"/>
          <w:lang w:val="x-none" w:eastAsia="x-none"/>
        </w:rPr>
        <w:t>ринимать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участие в подготовке и проведении семинаров и совещаний для руководителей и специалистов учреждений здравоохранения и аптечных организаций по вопросам фармацевтической деятельности и организации лекарственного обеспечения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12) в</w:t>
      </w:r>
      <w:proofErr w:type="spellStart"/>
      <w:r w:rsidRPr="004B1210">
        <w:rPr>
          <w:bCs/>
          <w:sz w:val="24"/>
          <w:szCs w:val="24"/>
          <w:lang w:val="x-none" w:eastAsia="x-none"/>
        </w:rPr>
        <w:t>ести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делопроизводство отдела и нести персональную ответственность за сохранность документов в отделе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13) организовывать своевременное и полное рассмотрение письменных и устных обращений юридических лиц и граждан, подготовку проектов решений по ним и направлению ответов заявителям в установленный законодательством срок в соответствии с Федеральным законом от 02 мая 2006 года № 59-ФЗ «О порядке рассмотрения обращений граждан Российской Федерации».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</w:rPr>
      </w:pPr>
    </w:p>
    <w:p w:rsidR="00D22210" w:rsidRPr="004B1210" w:rsidRDefault="00D22210" w:rsidP="00D22210">
      <w:pPr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Ведущий специалист-эксперт отдела имеет право: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1) представлять департамент по поручению директора в пределах делегируемых полномочий в государственных органах Костромской области, иных органах и организациях;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2) контролировать состояние выполнения поручаемых служебных заданий, а также соблюдение работниками отдела служебного распорядка;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3) вносить в установленном порядке директору предложения </w:t>
      </w:r>
      <w:proofErr w:type="gramStart"/>
      <w:r w:rsidRPr="004B1210">
        <w:rPr>
          <w:sz w:val="24"/>
          <w:szCs w:val="24"/>
        </w:rPr>
        <w:t>по</w:t>
      </w:r>
      <w:proofErr w:type="gramEnd"/>
      <w:r w:rsidRPr="004B1210">
        <w:rPr>
          <w:sz w:val="24"/>
          <w:szCs w:val="24"/>
        </w:rPr>
        <w:t>: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совершенствованию деятельности отдела и применению к работникам отдела мер поощрения и взыскания;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4) запрашивать и получать в установленном порядке сведения, необходимые для принятия решений по отнесенным к компетенции гражданского служащего вопросам;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5) пользоваться в установленном порядке информационными базами и банками данных администрации Костромской области, иных государственных органов;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6) возвращать в установленном порядке исполнителям для доработки документы, оформленные с нарушением установленных требований;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7) осуществлять иные права, установленные законодательством Российской Федерации и Костромской области;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8) перечень вопросов, по которым гражданский служащий вправе или обязан самостоятельно принимать управленческие и иные решения, а также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 определяется должностными обязанностями гражданского служащего и предоставленными ему правами;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9) знакомиться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lastRenderedPageBreak/>
        <w:t>10) 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11)  на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12)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13) 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14) на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15) 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16)  на защиту сведений о гражданском служащем;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17)  на должностной </w:t>
      </w:r>
      <w:proofErr w:type="gramStart"/>
      <w:r w:rsidRPr="004B1210">
        <w:rPr>
          <w:sz w:val="24"/>
          <w:szCs w:val="24"/>
        </w:rPr>
        <w:t>рост</w:t>
      </w:r>
      <w:proofErr w:type="gramEnd"/>
      <w:r w:rsidRPr="004B1210">
        <w:rPr>
          <w:sz w:val="24"/>
          <w:szCs w:val="24"/>
        </w:rPr>
        <w:t xml:space="preserve"> на конкурсной основе;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18) на дополнительное профессиональное образование в порядке, установленном настоящим Федеральным </w:t>
      </w:r>
      <w:hyperlink r:id="rId10" w:history="1">
        <w:r w:rsidRPr="004B1210">
          <w:rPr>
            <w:sz w:val="24"/>
            <w:szCs w:val="24"/>
          </w:rPr>
          <w:t>законом</w:t>
        </w:r>
      </w:hyperlink>
      <w:r w:rsidRPr="004B1210">
        <w:rPr>
          <w:sz w:val="24"/>
          <w:szCs w:val="24"/>
        </w:rPr>
        <w:t xml:space="preserve"> и другими федеральными законами;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19) на членство в профессиональном союзе;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20)  на защиту своих прав и законных интересов на гражданской службе, включая обжалование в суд их нарушения;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21) на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Федерации.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</w:rPr>
      </w:pPr>
    </w:p>
    <w:p w:rsidR="00D22210" w:rsidRPr="004B1210" w:rsidRDefault="00D22210" w:rsidP="00D22210">
      <w:pPr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Ведущий специалист-эксперт отдела несет предусмотренную законодательством </w:t>
      </w:r>
      <w:r w:rsidRPr="004B1210">
        <w:rPr>
          <w:sz w:val="24"/>
          <w:szCs w:val="24"/>
        </w:rPr>
        <w:br/>
        <w:t xml:space="preserve">ответственность </w:t>
      </w:r>
      <w:proofErr w:type="gramStart"/>
      <w:r w:rsidRPr="004B1210">
        <w:rPr>
          <w:sz w:val="24"/>
          <w:szCs w:val="24"/>
        </w:rPr>
        <w:t>за</w:t>
      </w:r>
      <w:proofErr w:type="gramEnd"/>
      <w:r w:rsidRPr="004B1210">
        <w:rPr>
          <w:sz w:val="24"/>
          <w:szCs w:val="24"/>
        </w:rPr>
        <w:t>:</w:t>
      </w:r>
    </w:p>
    <w:p w:rsidR="00D22210" w:rsidRPr="004B1210" w:rsidRDefault="00D22210" w:rsidP="00D22210">
      <w:pPr>
        <w:widowControl w:val="0"/>
        <w:tabs>
          <w:tab w:val="left" w:pos="1134"/>
        </w:tabs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1) неисполнение или ненадлежащее исполнение возложенных на него должностных обязанностей;</w:t>
      </w:r>
    </w:p>
    <w:p w:rsidR="00D22210" w:rsidRPr="004B1210" w:rsidRDefault="00D22210" w:rsidP="00D22210">
      <w:pPr>
        <w:widowControl w:val="0"/>
        <w:tabs>
          <w:tab w:val="left" w:pos="1134"/>
        </w:tabs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2) 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 w:rsidR="00D22210" w:rsidRPr="004B1210" w:rsidRDefault="00D22210" w:rsidP="00D22210">
      <w:pPr>
        <w:widowControl w:val="0"/>
        <w:tabs>
          <w:tab w:val="left" w:pos="1134"/>
        </w:tabs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3) действия или бездействие, ведущие к нарушению прав и законных интересов граждан и организаций;</w:t>
      </w:r>
    </w:p>
    <w:p w:rsidR="00D22210" w:rsidRPr="004B1210" w:rsidRDefault="00D22210" w:rsidP="00D22210">
      <w:pPr>
        <w:widowControl w:val="0"/>
        <w:tabs>
          <w:tab w:val="left" w:pos="1134"/>
        </w:tabs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4) разглашение </w:t>
      </w:r>
      <w:r w:rsidRPr="004B1210">
        <w:rPr>
          <w:iCs/>
          <w:sz w:val="24"/>
          <w:szCs w:val="24"/>
        </w:rPr>
        <w:t xml:space="preserve">или использование в целях, не связанных с гражданской службой, </w:t>
      </w:r>
      <w:hyperlink r:id="rId11" w:history="1">
        <w:proofErr w:type="gramStart"/>
        <w:r w:rsidRPr="004B1210">
          <w:rPr>
            <w:iCs/>
            <w:color w:val="000000"/>
            <w:sz w:val="24"/>
            <w:szCs w:val="24"/>
          </w:rPr>
          <w:t>сведен</w:t>
        </w:r>
        <w:proofErr w:type="gramEnd"/>
      </w:hyperlink>
      <w:r w:rsidRPr="004B1210">
        <w:rPr>
          <w:iCs/>
          <w:color w:val="000000"/>
          <w:sz w:val="24"/>
          <w:szCs w:val="24"/>
        </w:rPr>
        <w:t xml:space="preserve">ий, </w:t>
      </w:r>
      <w:r w:rsidRPr="004B1210">
        <w:rPr>
          <w:iCs/>
          <w:sz w:val="24"/>
          <w:szCs w:val="24"/>
        </w:rPr>
        <w:t>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</w:t>
      </w:r>
      <w:r w:rsidRPr="004B1210">
        <w:rPr>
          <w:sz w:val="24"/>
          <w:szCs w:val="24"/>
        </w:rPr>
        <w:t>.</w:t>
      </w:r>
    </w:p>
    <w:p w:rsidR="00D22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За совершение дисциплинарного проступка, то есть за неисполнение или ненадлежащее исполнение государственным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основаниям.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b/>
          <w:sz w:val="24"/>
          <w:szCs w:val="24"/>
        </w:rPr>
        <w:t xml:space="preserve">Эффективность и результативность </w:t>
      </w:r>
      <w:r w:rsidRPr="004B1210">
        <w:rPr>
          <w:sz w:val="24"/>
          <w:szCs w:val="24"/>
        </w:rPr>
        <w:t>профессиональной служебной деятельности гражданского служащего</w:t>
      </w:r>
      <w:r w:rsidRPr="004B1210">
        <w:rPr>
          <w:i/>
          <w:sz w:val="24"/>
          <w:szCs w:val="24"/>
        </w:rPr>
        <w:t xml:space="preserve"> </w:t>
      </w:r>
      <w:r w:rsidRPr="004B1210">
        <w:rPr>
          <w:sz w:val="24"/>
          <w:szCs w:val="24"/>
        </w:rPr>
        <w:t xml:space="preserve">определяются по результатам его профессиональной служебной деятельности в порядке, устанавливаемом директором департамента здравоохранения </w:t>
      </w:r>
      <w:r w:rsidRPr="004B1210">
        <w:rPr>
          <w:sz w:val="24"/>
          <w:szCs w:val="24"/>
        </w:rPr>
        <w:lastRenderedPageBreak/>
        <w:t>Костромской области, по таким показателям: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объем и качество выполняемых работ,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своевременность и оперативность выполнения поручений, 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профессиональная компетентность, 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творческий подход к решению поставленных задач, 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соблюдение служебной дисциплины.</w:t>
      </w:r>
    </w:p>
    <w:p w:rsidR="00D22210" w:rsidRDefault="00D22210" w:rsidP="00D22210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2"/>
          <w:szCs w:val="22"/>
        </w:rPr>
      </w:pPr>
    </w:p>
    <w:p w:rsidR="00D22210" w:rsidRDefault="00D22210" w:rsidP="00D22210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2"/>
          <w:szCs w:val="22"/>
        </w:rPr>
      </w:pPr>
    </w:p>
    <w:p w:rsidR="00D22210" w:rsidRPr="004B1210" w:rsidRDefault="00D22210" w:rsidP="00D22210">
      <w:pPr>
        <w:snapToGrid w:val="0"/>
        <w:jc w:val="center"/>
        <w:rPr>
          <w:b/>
          <w:color w:val="000000"/>
          <w:sz w:val="24"/>
          <w:szCs w:val="28"/>
          <w:shd w:val="clear" w:color="auto" w:fill="FFFFFF"/>
        </w:rPr>
      </w:pPr>
      <w:r w:rsidRPr="004B1210">
        <w:rPr>
          <w:b/>
          <w:sz w:val="24"/>
          <w:szCs w:val="28"/>
        </w:rPr>
        <w:t>Д</w:t>
      </w:r>
      <w:r w:rsidRPr="004B1210">
        <w:rPr>
          <w:b/>
          <w:color w:val="000000"/>
          <w:sz w:val="24"/>
          <w:szCs w:val="28"/>
          <w:shd w:val="clear" w:color="auto" w:fill="FFFFFF"/>
        </w:rPr>
        <w:t xml:space="preserve">ОЛЖНОСТНЫЕ ОБЯЗАННОСТИ, ПРАВА И ОТВЕТСТВЕННОСТЬ </w:t>
      </w:r>
    </w:p>
    <w:p w:rsidR="00D22210" w:rsidRPr="004B1210" w:rsidRDefault="00D22210" w:rsidP="00D22210">
      <w:pPr>
        <w:jc w:val="center"/>
        <w:rPr>
          <w:b/>
          <w:sz w:val="24"/>
          <w:szCs w:val="28"/>
        </w:rPr>
      </w:pPr>
      <w:r w:rsidRPr="004B1210">
        <w:rPr>
          <w:b/>
          <w:sz w:val="24"/>
          <w:szCs w:val="28"/>
        </w:rPr>
        <w:t>государственного гражданского служащего Костромской области,</w:t>
      </w:r>
    </w:p>
    <w:p w:rsidR="00D22210" w:rsidRPr="004B1210" w:rsidRDefault="00D22210" w:rsidP="00D22210">
      <w:pPr>
        <w:pStyle w:val="21"/>
        <w:jc w:val="center"/>
        <w:rPr>
          <w:b/>
          <w:sz w:val="24"/>
          <w:szCs w:val="28"/>
        </w:rPr>
      </w:pPr>
      <w:proofErr w:type="gramStart"/>
      <w:r w:rsidRPr="004B1210">
        <w:rPr>
          <w:b/>
          <w:sz w:val="24"/>
          <w:szCs w:val="28"/>
        </w:rPr>
        <w:t>замещающего</w:t>
      </w:r>
      <w:proofErr w:type="gramEnd"/>
      <w:r w:rsidRPr="004B1210">
        <w:rPr>
          <w:b/>
          <w:sz w:val="24"/>
          <w:szCs w:val="28"/>
        </w:rPr>
        <w:t xml:space="preserve"> должность государственной гражданской службы</w:t>
      </w:r>
    </w:p>
    <w:p w:rsidR="00D22210" w:rsidRPr="004B1210" w:rsidRDefault="00D22210" w:rsidP="00D22210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B1210">
        <w:rPr>
          <w:b/>
          <w:sz w:val="24"/>
          <w:szCs w:val="28"/>
        </w:rPr>
        <w:t xml:space="preserve">Костромской области </w:t>
      </w:r>
      <w:r w:rsidRPr="004B1210">
        <w:rPr>
          <w:rStyle w:val="FontStyle20"/>
          <w:b/>
          <w:sz w:val="24"/>
          <w:szCs w:val="28"/>
        </w:rPr>
        <w:t xml:space="preserve">ведущего специалиста-эксперта </w:t>
      </w:r>
      <w:r>
        <w:rPr>
          <w:rStyle w:val="FontStyle20"/>
          <w:b/>
          <w:sz w:val="24"/>
          <w:szCs w:val="28"/>
        </w:rPr>
        <w:br/>
      </w:r>
      <w:r w:rsidRPr="004B1210">
        <w:rPr>
          <w:rStyle w:val="FontStyle20"/>
          <w:b/>
          <w:sz w:val="24"/>
          <w:szCs w:val="28"/>
        </w:rPr>
        <w:t>отдела финансово-экономической деятельности</w:t>
      </w:r>
    </w:p>
    <w:p w:rsidR="00D22210" w:rsidRPr="004B1210" w:rsidRDefault="00D22210" w:rsidP="00D22210">
      <w:pPr>
        <w:snapToGrid w:val="0"/>
        <w:jc w:val="center"/>
        <w:rPr>
          <w:b/>
          <w:sz w:val="28"/>
          <w:szCs w:val="28"/>
        </w:rPr>
      </w:pPr>
    </w:p>
    <w:p w:rsidR="00D22210" w:rsidRPr="004B1210" w:rsidRDefault="00D22210" w:rsidP="00D22210">
      <w:pPr>
        <w:autoSpaceDE w:val="0"/>
        <w:autoSpaceDN w:val="0"/>
        <w:adjustRightInd w:val="0"/>
        <w:spacing w:before="29" w:line="274" w:lineRule="exact"/>
        <w:ind w:firstLine="696"/>
        <w:jc w:val="both"/>
        <w:rPr>
          <w:sz w:val="24"/>
          <w:szCs w:val="24"/>
        </w:rPr>
      </w:pPr>
      <w:proofErr w:type="gramStart"/>
      <w:r w:rsidRPr="004B1210">
        <w:rPr>
          <w:sz w:val="24"/>
          <w:szCs w:val="24"/>
        </w:rPr>
        <w:t>Исходя из задач и функций отдела по лицензированию ведущий специалист-эксперт обязан</w:t>
      </w:r>
      <w:proofErr w:type="gramEnd"/>
      <w:r w:rsidRPr="004B1210">
        <w:rPr>
          <w:sz w:val="24"/>
          <w:szCs w:val="24"/>
        </w:rPr>
        <w:t>: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п</w:t>
      </w:r>
      <w:proofErr w:type="spellStart"/>
      <w:r w:rsidRPr="004B1210">
        <w:rPr>
          <w:bCs/>
          <w:sz w:val="24"/>
          <w:szCs w:val="24"/>
          <w:lang w:val="x-none" w:eastAsia="x-none"/>
        </w:rPr>
        <w:t>одготавливать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к утверждению планы финансово-хозяйственной деятельности подведомственных учреждений на очередной финансовый год в части средств, выделяемых из областного бюджета в виде субсидий на выполнение государственного задания, а также на цели, не связанные с выполнением государственного задания:</w:t>
      </w:r>
    </w:p>
    <w:p w:rsidR="00D22210" w:rsidRPr="004B1210" w:rsidRDefault="00D22210" w:rsidP="00D22210">
      <w:pPr>
        <w:ind w:firstLine="709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val="x-none" w:eastAsia="x-none"/>
        </w:rPr>
        <w:t>- на соответствие показателям, утвержденном законом о бюджете;</w:t>
      </w:r>
    </w:p>
    <w:p w:rsidR="00D22210" w:rsidRPr="004B1210" w:rsidRDefault="00D22210" w:rsidP="00D22210">
      <w:pPr>
        <w:ind w:firstLine="709"/>
        <w:jc w:val="both"/>
        <w:rPr>
          <w:bCs/>
          <w:sz w:val="24"/>
          <w:szCs w:val="24"/>
          <w:lang w:eastAsia="x-none"/>
        </w:rPr>
      </w:pPr>
      <w:r w:rsidRPr="004B1210">
        <w:rPr>
          <w:bCs/>
          <w:sz w:val="24"/>
          <w:szCs w:val="24"/>
          <w:lang w:val="x-none" w:eastAsia="x-none"/>
        </w:rPr>
        <w:t>- на правильность ведомственной, функциональной, экономической и прочей классификации расходов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д</w:t>
      </w:r>
      <w:proofErr w:type="spellStart"/>
      <w:r w:rsidRPr="004B1210">
        <w:rPr>
          <w:bCs/>
          <w:sz w:val="24"/>
          <w:szCs w:val="24"/>
          <w:lang w:val="x-none" w:eastAsia="x-none"/>
        </w:rPr>
        <w:t>оводить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уведомления о бюджетных ассигнованиях, лимитах и предельных объемах финансирования бюджетных обязательств до получателей бюджетных средств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а</w:t>
      </w:r>
      <w:proofErr w:type="spellStart"/>
      <w:r w:rsidRPr="004B1210">
        <w:rPr>
          <w:bCs/>
          <w:sz w:val="24"/>
          <w:szCs w:val="24"/>
          <w:lang w:val="x-none" w:eastAsia="x-none"/>
        </w:rPr>
        <w:t>нализировать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и согласовывать заявки-предложения подведомственных бюджетных учреждений по внесению изменений в планы финансово-хозяйственной деятельности в части перераспределения средств, выделяемых из областного бюджета в виде субсидий на выполнение государственного задания, а также на цели, не связанные с выполнением государственного задания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п</w:t>
      </w:r>
      <w:proofErr w:type="spellStart"/>
      <w:r w:rsidRPr="004B1210">
        <w:rPr>
          <w:bCs/>
          <w:sz w:val="24"/>
          <w:szCs w:val="24"/>
          <w:lang w:val="x-none" w:eastAsia="x-none"/>
        </w:rPr>
        <w:t>одготавливать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и направлять в департамент финансов, как орган исполняющий бюджет, обоснованную сводную заявку предложений о внесении изменений в планы финансово-хозяйственной деятельности подведомственных бюджетных учреждений в части средств, выделяемых из областного бюджета в виде субсидий на выполнение государственного задания, а также на цели,  не связанные с выполнением государственного задания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о</w:t>
      </w:r>
      <w:proofErr w:type="spellStart"/>
      <w:r w:rsidRPr="004B1210">
        <w:rPr>
          <w:bCs/>
          <w:sz w:val="24"/>
          <w:szCs w:val="24"/>
          <w:lang w:val="x-none" w:eastAsia="x-none"/>
        </w:rPr>
        <w:t>существлять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работу в программе </w:t>
      </w:r>
      <w:proofErr w:type="spellStart"/>
      <w:r w:rsidRPr="004B1210">
        <w:rPr>
          <w:bCs/>
          <w:sz w:val="24"/>
          <w:szCs w:val="24"/>
          <w:lang w:val="x-none" w:eastAsia="x-none"/>
        </w:rPr>
        <w:t>УРМ</w:t>
      </w:r>
      <w:proofErr w:type="spellEnd"/>
      <w:r w:rsidRPr="004B1210">
        <w:rPr>
          <w:bCs/>
          <w:sz w:val="24"/>
          <w:szCs w:val="24"/>
          <w:lang w:val="x-none" w:eastAsia="x-none"/>
        </w:rPr>
        <w:t>, АС «БЮДЖЕТ», «Электронный бюджет»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о</w:t>
      </w:r>
      <w:proofErr w:type="spellStart"/>
      <w:r w:rsidRPr="004B1210">
        <w:rPr>
          <w:bCs/>
          <w:sz w:val="24"/>
          <w:szCs w:val="24"/>
          <w:lang w:val="x-none" w:eastAsia="x-none"/>
        </w:rPr>
        <w:t>существлять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контроль и проверку достоверности сведений, представляемых государственными медицинскими организациями  в соглашениях </w:t>
      </w:r>
      <w:proofErr w:type="gramStart"/>
      <w:r w:rsidRPr="004B1210">
        <w:rPr>
          <w:bCs/>
          <w:sz w:val="24"/>
          <w:szCs w:val="24"/>
          <w:lang w:val="x-none" w:eastAsia="x-none"/>
        </w:rPr>
        <w:t>на</w:t>
      </w:r>
      <w:proofErr w:type="gramEnd"/>
      <w:r w:rsidRPr="004B1210">
        <w:rPr>
          <w:bCs/>
          <w:sz w:val="24"/>
          <w:szCs w:val="24"/>
          <w:lang w:val="x-none" w:eastAsia="x-none"/>
        </w:rPr>
        <w:t xml:space="preserve"> </w:t>
      </w:r>
      <w:proofErr w:type="gramStart"/>
      <w:r w:rsidRPr="004B1210">
        <w:rPr>
          <w:bCs/>
          <w:sz w:val="24"/>
          <w:szCs w:val="24"/>
          <w:lang w:val="x-none" w:eastAsia="x-none"/>
        </w:rPr>
        <w:t>субсидий</w:t>
      </w:r>
      <w:proofErr w:type="gramEnd"/>
      <w:r w:rsidRPr="004B1210">
        <w:rPr>
          <w:bCs/>
          <w:sz w:val="24"/>
          <w:szCs w:val="24"/>
          <w:lang w:val="x-none" w:eastAsia="x-none"/>
        </w:rPr>
        <w:t xml:space="preserve"> на выполнение государственного задания, а также на цели, не связанные с выполнением государственного задания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р</w:t>
      </w:r>
      <w:proofErr w:type="spellStart"/>
      <w:r w:rsidRPr="004B1210">
        <w:rPr>
          <w:bCs/>
          <w:sz w:val="24"/>
          <w:szCs w:val="24"/>
          <w:lang w:val="x-none" w:eastAsia="x-none"/>
        </w:rPr>
        <w:t>аботать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с письменными и устными обращениями граждан и организаций по вопросам своей компетенции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у</w:t>
      </w:r>
      <w:proofErr w:type="spellStart"/>
      <w:r w:rsidRPr="004B1210">
        <w:rPr>
          <w:bCs/>
          <w:sz w:val="24"/>
          <w:szCs w:val="24"/>
          <w:lang w:val="x-none" w:eastAsia="x-none"/>
        </w:rPr>
        <w:t>частвовать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в выполнении поручений губернатора Костромской области и заместителей губернатора области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о</w:t>
      </w:r>
      <w:proofErr w:type="spellStart"/>
      <w:r w:rsidRPr="004B1210">
        <w:rPr>
          <w:bCs/>
          <w:sz w:val="24"/>
          <w:szCs w:val="24"/>
          <w:lang w:val="x-none" w:eastAsia="x-none"/>
        </w:rPr>
        <w:t>существлять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взаимодействие отдела с другими структурными подразделениями департамента здравоохранения</w:t>
      </w:r>
      <w:r w:rsidRPr="004B1210">
        <w:rPr>
          <w:bCs/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x-none" w:eastAsia="x-none"/>
        </w:rPr>
      </w:pPr>
      <w:r w:rsidRPr="004B1210">
        <w:rPr>
          <w:bCs/>
          <w:sz w:val="24"/>
          <w:szCs w:val="24"/>
          <w:lang w:eastAsia="x-none"/>
        </w:rPr>
        <w:t>о</w:t>
      </w:r>
      <w:proofErr w:type="spellStart"/>
      <w:r w:rsidRPr="004B1210">
        <w:rPr>
          <w:bCs/>
          <w:sz w:val="24"/>
          <w:szCs w:val="24"/>
          <w:lang w:val="x-none" w:eastAsia="x-none"/>
        </w:rPr>
        <w:t>существлять</w:t>
      </w:r>
      <w:proofErr w:type="spellEnd"/>
      <w:r w:rsidRPr="004B1210">
        <w:rPr>
          <w:bCs/>
          <w:sz w:val="24"/>
          <w:szCs w:val="24"/>
          <w:lang w:val="x-none" w:eastAsia="x-none"/>
        </w:rPr>
        <w:t xml:space="preserve"> сбор, накопление информации и других необходимых материалов для плановой работы и выполнения отдельных заданий</w:t>
      </w:r>
      <w:r w:rsidRPr="004B1210">
        <w:rPr>
          <w:bCs/>
          <w:sz w:val="24"/>
          <w:szCs w:val="24"/>
          <w:lang w:eastAsia="x-none"/>
        </w:rPr>
        <w:t>;</w:t>
      </w:r>
      <w:r w:rsidRPr="004B1210">
        <w:rPr>
          <w:bCs/>
          <w:sz w:val="24"/>
          <w:szCs w:val="24"/>
          <w:lang w:val="x-none" w:eastAsia="x-none"/>
        </w:rPr>
        <w:tab/>
      </w:r>
      <w:r w:rsidRPr="004B1210">
        <w:rPr>
          <w:bCs/>
          <w:sz w:val="24"/>
          <w:szCs w:val="24"/>
          <w:lang w:val="x-none" w:eastAsia="x-none"/>
        </w:rPr>
        <w:tab/>
      </w:r>
      <w:r w:rsidRPr="004B1210">
        <w:rPr>
          <w:bCs/>
          <w:sz w:val="24"/>
          <w:szCs w:val="24"/>
          <w:lang w:val="x-none" w:eastAsia="x-none"/>
        </w:rPr>
        <w:tab/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п</w:t>
      </w:r>
      <w:proofErr w:type="spellStart"/>
      <w:r w:rsidRPr="004B1210">
        <w:rPr>
          <w:sz w:val="24"/>
          <w:szCs w:val="24"/>
          <w:lang w:val="x-none" w:eastAsia="x-none"/>
        </w:rPr>
        <w:t>одготовка</w:t>
      </w:r>
      <w:proofErr w:type="spellEnd"/>
      <w:r w:rsidRPr="004B1210">
        <w:rPr>
          <w:sz w:val="24"/>
          <w:szCs w:val="24"/>
          <w:lang w:val="x-none" w:eastAsia="x-none"/>
        </w:rPr>
        <w:t xml:space="preserve"> заключений по вопросам финансово – экономического характера</w:t>
      </w:r>
      <w:r w:rsidRPr="004B1210">
        <w:rPr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о</w:t>
      </w:r>
      <w:proofErr w:type="spellStart"/>
      <w:r w:rsidRPr="004B1210">
        <w:rPr>
          <w:sz w:val="24"/>
          <w:szCs w:val="24"/>
          <w:lang w:val="x-none" w:eastAsia="x-none"/>
        </w:rPr>
        <w:t>существлять</w:t>
      </w:r>
      <w:proofErr w:type="spellEnd"/>
      <w:r w:rsidRPr="004B1210">
        <w:rPr>
          <w:sz w:val="24"/>
          <w:szCs w:val="24"/>
          <w:lang w:val="x-none" w:eastAsia="x-none"/>
        </w:rPr>
        <w:t xml:space="preserve"> работу в системе удаленного рабочего места </w:t>
      </w:r>
      <w:r w:rsidRPr="004B1210">
        <w:rPr>
          <w:sz w:val="24"/>
          <w:szCs w:val="24"/>
          <w:lang w:val="x-none" w:eastAsia="x-none"/>
        </w:rPr>
        <w:lastRenderedPageBreak/>
        <w:t>автоматизированной системы «Бюджет»</w:t>
      </w:r>
      <w:r w:rsidRPr="004B1210">
        <w:rPr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о</w:t>
      </w:r>
      <w:proofErr w:type="spellStart"/>
      <w:r w:rsidRPr="004B1210">
        <w:rPr>
          <w:sz w:val="24"/>
          <w:szCs w:val="24"/>
          <w:lang w:val="x-none" w:eastAsia="x-none"/>
        </w:rPr>
        <w:t>казывать</w:t>
      </w:r>
      <w:proofErr w:type="spellEnd"/>
      <w:r w:rsidRPr="004B1210">
        <w:rPr>
          <w:sz w:val="24"/>
          <w:szCs w:val="24"/>
          <w:lang w:val="x-none" w:eastAsia="x-none"/>
        </w:rPr>
        <w:t xml:space="preserve"> методическую и консультационную помощь специалистам финансовых служб подведомственных учреждений по вопросам</w:t>
      </w:r>
      <w:r w:rsidRPr="004B1210">
        <w:rPr>
          <w:sz w:val="24"/>
          <w:szCs w:val="24"/>
          <w:lang w:eastAsia="x-none"/>
        </w:rPr>
        <w:t>,</w:t>
      </w:r>
      <w:r w:rsidRPr="004B1210">
        <w:rPr>
          <w:sz w:val="24"/>
          <w:szCs w:val="24"/>
          <w:lang w:val="x-none" w:eastAsia="x-none"/>
        </w:rPr>
        <w:t xml:space="preserve"> </w:t>
      </w:r>
      <w:r w:rsidRPr="004B1210">
        <w:rPr>
          <w:sz w:val="24"/>
          <w:szCs w:val="24"/>
          <w:lang w:eastAsia="x-none"/>
        </w:rPr>
        <w:t>в</w:t>
      </w:r>
      <w:r w:rsidRPr="004B1210">
        <w:rPr>
          <w:sz w:val="24"/>
          <w:szCs w:val="24"/>
          <w:lang w:val="x-none" w:eastAsia="x-none"/>
        </w:rPr>
        <w:t>ходящим в сою компетенцию</w:t>
      </w:r>
      <w:r w:rsidRPr="004B1210">
        <w:rPr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о</w:t>
      </w:r>
      <w:proofErr w:type="spellStart"/>
      <w:r w:rsidRPr="004B1210">
        <w:rPr>
          <w:sz w:val="24"/>
          <w:szCs w:val="24"/>
          <w:lang w:val="x-none" w:eastAsia="x-none"/>
        </w:rPr>
        <w:t>существлять</w:t>
      </w:r>
      <w:proofErr w:type="spellEnd"/>
      <w:r w:rsidRPr="004B1210">
        <w:rPr>
          <w:sz w:val="24"/>
          <w:szCs w:val="24"/>
          <w:lang w:val="x-none" w:eastAsia="x-none"/>
        </w:rPr>
        <w:t xml:space="preserve"> контроль, мониторинг деятельности подведомственных учреждений</w:t>
      </w:r>
      <w:r w:rsidRPr="004B1210">
        <w:rPr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п</w:t>
      </w:r>
      <w:proofErr w:type="spellStart"/>
      <w:r w:rsidRPr="004B1210">
        <w:rPr>
          <w:sz w:val="24"/>
          <w:szCs w:val="24"/>
          <w:lang w:val="x-none" w:eastAsia="x-none"/>
        </w:rPr>
        <w:t>ринимать</w:t>
      </w:r>
      <w:proofErr w:type="spellEnd"/>
      <w:r w:rsidRPr="004B1210">
        <w:rPr>
          <w:sz w:val="24"/>
          <w:szCs w:val="24"/>
          <w:lang w:val="x-none" w:eastAsia="x-none"/>
        </w:rPr>
        <w:t xml:space="preserve"> участие в разработке проектов постановлений, планов</w:t>
      </w:r>
      <w:r w:rsidRPr="004B1210">
        <w:rPr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у</w:t>
      </w:r>
      <w:proofErr w:type="spellStart"/>
      <w:r w:rsidRPr="004B1210">
        <w:rPr>
          <w:sz w:val="24"/>
          <w:szCs w:val="24"/>
          <w:lang w:val="x-none" w:eastAsia="x-none"/>
        </w:rPr>
        <w:t>частвовать</w:t>
      </w:r>
      <w:proofErr w:type="spellEnd"/>
      <w:r w:rsidRPr="004B1210">
        <w:rPr>
          <w:sz w:val="24"/>
          <w:szCs w:val="24"/>
          <w:lang w:val="x-none" w:eastAsia="x-none"/>
        </w:rPr>
        <w:t xml:space="preserve"> в разработке ведомственного перечня государственных услуг (работ), оказываемых государственными учреждениями здравоохранения Костромской области</w:t>
      </w:r>
      <w:r w:rsidRPr="004B1210">
        <w:rPr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н</w:t>
      </w:r>
      <w:proofErr w:type="spellStart"/>
      <w:r w:rsidRPr="004B1210">
        <w:rPr>
          <w:sz w:val="24"/>
          <w:szCs w:val="24"/>
          <w:lang w:val="x-none" w:eastAsia="x-none"/>
        </w:rPr>
        <w:t>ести</w:t>
      </w:r>
      <w:proofErr w:type="spellEnd"/>
      <w:r w:rsidRPr="004B1210">
        <w:rPr>
          <w:sz w:val="24"/>
          <w:szCs w:val="24"/>
          <w:lang w:val="x-none" w:eastAsia="x-none"/>
        </w:rPr>
        <w:t xml:space="preserve"> ответственность за своевременность и </w:t>
      </w:r>
      <w:proofErr w:type="gramStart"/>
      <w:r w:rsidRPr="004B1210">
        <w:rPr>
          <w:sz w:val="24"/>
          <w:szCs w:val="24"/>
          <w:lang w:val="x-none" w:eastAsia="x-none"/>
        </w:rPr>
        <w:t>качественное</w:t>
      </w:r>
      <w:proofErr w:type="gramEnd"/>
      <w:r w:rsidRPr="004B1210">
        <w:rPr>
          <w:sz w:val="24"/>
          <w:szCs w:val="24"/>
          <w:lang w:val="x-none" w:eastAsia="x-none"/>
        </w:rPr>
        <w:t xml:space="preserve"> выполнением возложенных задач и обязанностей</w:t>
      </w:r>
      <w:r w:rsidRPr="004B1210">
        <w:rPr>
          <w:sz w:val="24"/>
          <w:szCs w:val="24"/>
          <w:lang w:eastAsia="x-none"/>
        </w:rPr>
        <w:t>;</w:t>
      </w:r>
    </w:p>
    <w:p w:rsidR="00D22210" w:rsidRPr="004B1210" w:rsidRDefault="00D22210" w:rsidP="00D2221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x-none" w:eastAsia="x-none"/>
        </w:rPr>
      </w:pPr>
      <w:r w:rsidRPr="004B1210">
        <w:rPr>
          <w:sz w:val="24"/>
          <w:szCs w:val="24"/>
          <w:lang w:eastAsia="x-none"/>
        </w:rPr>
        <w:t>о</w:t>
      </w:r>
      <w:proofErr w:type="spellStart"/>
      <w:r w:rsidRPr="004B1210">
        <w:rPr>
          <w:sz w:val="24"/>
          <w:szCs w:val="24"/>
          <w:lang w:val="x-none" w:eastAsia="x-none"/>
        </w:rPr>
        <w:t>рганизовывать</w:t>
      </w:r>
      <w:proofErr w:type="spellEnd"/>
      <w:r w:rsidRPr="004B1210">
        <w:rPr>
          <w:sz w:val="24"/>
          <w:szCs w:val="24"/>
          <w:lang w:val="x-none" w:eastAsia="x-none"/>
        </w:rPr>
        <w:t xml:space="preserve"> своевременное и полное рассмотрение письменных и устных обращений юридических лиц и граждан, подготовку проектов решений по ним и направлению ответов заявителям в установленный законодательством срок</w:t>
      </w:r>
      <w:r w:rsidRPr="004B1210">
        <w:rPr>
          <w:sz w:val="24"/>
          <w:szCs w:val="24"/>
          <w:lang w:eastAsia="x-none"/>
        </w:rPr>
        <w:t xml:space="preserve"> в соответствии с Федеральным законом от 02 мая 2006 года № 59-ФЗ «О порядке рассмотрения обращений граждан Российской Федерации».</w:t>
      </w:r>
    </w:p>
    <w:p w:rsidR="00D22210" w:rsidRPr="004B1210" w:rsidRDefault="00D22210" w:rsidP="00D22210">
      <w:pPr>
        <w:snapToGrid w:val="0"/>
        <w:jc w:val="center"/>
        <w:rPr>
          <w:b/>
          <w:sz w:val="24"/>
          <w:szCs w:val="24"/>
          <w:lang w:val="x-none"/>
        </w:rPr>
      </w:pPr>
    </w:p>
    <w:p w:rsidR="00D22210" w:rsidRPr="004B1210" w:rsidRDefault="00D22210" w:rsidP="00D22210">
      <w:pPr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Ведущий специалист-эксперт отдела имеет право: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1) представлять департамент по поручению директора в пределах делегируемых полномочий в государственных органах Костромской области, иных органах и организациях;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2) контролировать состояние выполнения поручаемых служебных заданий, а также соблюдение работниками отдела служебного распорядка;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3) вносить в установленном порядке директору предложения </w:t>
      </w:r>
      <w:proofErr w:type="gramStart"/>
      <w:r w:rsidRPr="004B1210">
        <w:rPr>
          <w:sz w:val="24"/>
          <w:szCs w:val="24"/>
        </w:rPr>
        <w:t>по</w:t>
      </w:r>
      <w:proofErr w:type="gramEnd"/>
      <w:r w:rsidRPr="004B1210">
        <w:rPr>
          <w:sz w:val="24"/>
          <w:szCs w:val="24"/>
        </w:rPr>
        <w:t>: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совершенствованию деятельности отдела и применению к работникам отдела мер поощрения и взыскания;</w:t>
      </w:r>
    </w:p>
    <w:p w:rsidR="00D22210" w:rsidRPr="004B1210" w:rsidRDefault="00D22210" w:rsidP="00D22210">
      <w:pPr>
        <w:autoSpaceDE w:val="0"/>
        <w:autoSpaceDN w:val="0"/>
        <w:adjustRightInd w:val="0"/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4) запрашивать и получать в установленном порядке сведения, необходимые для принятия решений по отнесенным к компетенции гражданского служащего вопросам;</w:t>
      </w:r>
    </w:p>
    <w:p w:rsidR="00D22210" w:rsidRPr="004B1210" w:rsidRDefault="00D22210" w:rsidP="00D22210">
      <w:pPr>
        <w:ind w:firstLine="696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5) пользоваться в установленном порядке информационными базами и банками данных администрации Костромской области, иных государственных органов;</w:t>
      </w:r>
    </w:p>
    <w:p w:rsidR="00D22210" w:rsidRPr="004B1210" w:rsidRDefault="00D22210" w:rsidP="00D22210">
      <w:pPr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6) возвращать в установленном порядке исполнителям для доработки документы, оформленные с нарушением установленных требований;</w:t>
      </w:r>
    </w:p>
    <w:p w:rsidR="00D22210" w:rsidRPr="004B1210" w:rsidRDefault="00D22210" w:rsidP="00D22210">
      <w:pPr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7) осуществлять иные права, установленные законодательством Российской Федерации и Костромской области;</w:t>
      </w:r>
    </w:p>
    <w:p w:rsidR="00D22210" w:rsidRPr="004B1210" w:rsidRDefault="00D22210" w:rsidP="00D22210">
      <w:pPr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8) перечень вопросов, по которым гражданский служащий вправе или обязан самостоятельно принимать управленческие и иные решения, а также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 определяется должностными обязанностями гражданского служащего и предоставленными ему правами;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9) знакомиться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10) 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11)  на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lastRenderedPageBreak/>
        <w:t>12)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13) 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14) на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15) 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16)  на защиту сведений о гражданском служащем;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17)  на должностной </w:t>
      </w:r>
      <w:proofErr w:type="gramStart"/>
      <w:r w:rsidRPr="004B1210">
        <w:rPr>
          <w:sz w:val="24"/>
          <w:szCs w:val="24"/>
        </w:rPr>
        <w:t>рост</w:t>
      </w:r>
      <w:proofErr w:type="gramEnd"/>
      <w:r w:rsidRPr="004B1210">
        <w:rPr>
          <w:sz w:val="24"/>
          <w:szCs w:val="24"/>
        </w:rPr>
        <w:t xml:space="preserve"> на конкурсной основе;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18) на дополнительное профессиональное образование в порядке, установленном настоящим Федеральным </w:t>
      </w:r>
      <w:hyperlink r:id="rId12" w:history="1">
        <w:r w:rsidRPr="004B1210">
          <w:rPr>
            <w:sz w:val="24"/>
            <w:szCs w:val="24"/>
          </w:rPr>
          <w:t>законом</w:t>
        </w:r>
      </w:hyperlink>
      <w:r w:rsidRPr="004B1210">
        <w:rPr>
          <w:sz w:val="24"/>
          <w:szCs w:val="24"/>
        </w:rPr>
        <w:t xml:space="preserve"> и другими федеральными законами;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19) на членство в профессиональном союзе;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20)  на защиту своих прав и законных интересов на гражданской службе, включая обжалование в суд их нарушения;</w:t>
      </w:r>
    </w:p>
    <w:p w:rsidR="00D22210" w:rsidRPr="004B1210" w:rsidRDefault="00D22210" w:rsidP="00D222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21) на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Федерации.</w:t>
      </w:r>
    </w:p>
    <w:p w:rsidR="00D22210" w:rsidRPr="004B1210" w:rsidRDefault="00D22210" w:rsidP="00D22210">
      <w:pPr>
        <w:ind w:firstLine="709"/>
        <w:jc w:val="both"/>
        <w:rPr>
          <w:sz w:val="24"/>
          <w:szCs w:val="24"/>
        </w:rPr>
      </w:pPr>
    </w:p>
    <w:p w:rsidR="00D22210" w:rsidRPr="004B1210" w:rsidRDefault="00D22210" w:rsidP="00D22210">
      <w:pPr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Ведущий специалист-эксперт отдела несет предусмотренную законодательством ответственность </w:t>
      </w:r>
      <w:proofErr w:type="gramStart"/>
      <w:r w:rsidRPr="004B1210">
        <w:rPr>
          <w:sz w:val="24"/>
          <w:szCs w:val="24"/>
        </w:rPr>
        <w:t>за</w:t>
      </w:r>
      <w:proofErr w:type="gramEnd"/>
      <w:r w:rsidRPr="004B1210">
        <w:rPr>
          <w:sz w:val="24"/>
          <w:szCs w:val="24"/>
        </w:rPr>
        <w:t>:</w:t>
      </w:r>
    </w:p>
    <w:p w:rsidR="00D22210" w:rsidRPr="004B1210" w:rsidRDefault="00D22210" w:rsidP="00D2221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1) неисполнение или ненадлежащее исполнение возложенных на него должностных обязанностей;</w:t>
      </w:r>
    </w:p>
    <w:p w:rsidR="00D22210" w:rsidRPr="004B1210" w:rsidRDefault="00D22210" w:rsidP="00D2221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2) 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 w:rsidR="00D22210" w:rsidRPr="004B1210" w:rsidRDefault="00D22210" w:rsidP="00D2221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3) действия или бездействие, ведущие к нарушению прав и законных интересов граждан и организаций;</w:t>
      </w:r>
    </w:p>
    <w:p w:rsidR="00D22210" w:rsidRPr="004B1210" w:rsidRDefault="00D22210" w:rsidP="00D2221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4) разглашение </w:t>
      </w:r>
      <w:r w:rsidRPr="004B1210">
        <w:rPr>
          <w:iCs/>
          <w:sz w:val="24"/>
          <w:szCs w:val="24"/>
        </w:rPr>
        <w:t xml:space="preserve">или использование в целях, не связанных с гражданской службой, </w:t>
      </w:r>
      <w:hyperlink r:id="rId13" w:history="1">
        <w:proofErr w:type="gramStart"/>
        <w:r w:rsidRPr="004B1210">
          <w:rPr>
            <w:iCs/>
            <w:color w:val="000000"/>
            <w:sz w:val="24"/>
            <w:szCs w:val="24"/>
          </w:rPr>
          <w:t>сведен</w:t>
        </w:r>
        <w:proofErr w:type="gramEnd"/>
      </w:hyperlink>
      <w:r w:rsidRPr="004B1210">
        <w:rPr>
          <w:iCs/>
          <w:color w:val="000000"/>
          <w:sz w:val="24"/>
          <w:szCs w:val="24"/>
        </w:rPr>
        <w:t xml:space="preserve">ий, </w:t>
      </w:r>
      <w:r w:rsidRPr="004B1210">
        <w:rPr>
          <w:iCs/>
          <w:sz w:val="24"/>
          <w:szCs w:val="24"/>
        </w:rPr>
        <w:t>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</w:t>
      </w:r>
      <w:r w:rsidRPr="004B1210">
        <w:rPr>
          <w:sz w:val="24"/>
          <w:szCs w:val="24"/>
        </w:rPr>
        <w:t>.</w:t>
      </w:r>
    </w:p>
    <w:p w:rsidR="00D22210" w:rsidRDefault="00D22210" w:rsidP="00D222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За совершение дисциплинарного проступка, то есть за неисполнение или ненадлежащее исполнение государственным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основаниям.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b/>
          <w:sz w:val="24"/>
          <w:szCs w:val="24"/>
        </w:rPr>
        <w:t xml:space="preserve">Эффективность и результативность </w:t>
      </w:r>
      <w:r w:rsidRPr="004B1210">
        <w:rPr>
          <w:sz w:val="24"/>
          <w:szCs w:val="24"/>
        </w:rPr>
        <w:t>профессиональной служебной деятельности гражданского служащего</w:t>
      </w:r>
      <w:r w:rsidRPr="004B1210">
        <w:rPr>
          <w:i/>
          <w:sz w:val="24"/>
          <w:szCs w:val="24"/>
        </w:rPr>
        <w:t xml:space="preserve"> </w:t>
      </w:r>
      <w:r w:rsidRPr="004B1210">
        <w:rPr>
          <w:sz w:val="24"/>
          <w:szCs w:val="24"/>
        </w:rPr>
        <w:t>определяются по результатам его профессиональной служебной деятельности в порядке, устанавливаемом директором департамента здравоохранения Костромской области, по таким показателям: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>объем и качество выполняемых работ,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своевременность и оперативность выполнения поручений, 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профессиональная компетентность, </w:t>
      </w:r>
    </w:p>
    <w:p w:rsidR="00D22210" w:rsidRPr="004B1210" w:rsidRDefault="00D22210" w:rsidP="00D222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210">
        <w:rPr>
          <w:sz w:val="24"/>
          <w:szCs w:val="24"/>
        </w:rPr>
        <w:t xml:space="preserve">творческий подход к решению поставленных задач, </w:t>
      </w:r>
    </w:p>
    <w:p w:rsidR="00D22210" w:rsidRDefault="00D22210" w:rsidP="00306272">
      <w:pPr>
        <w:widowControl w:val="0"/>
        <w:autoSpaceDE w:val="0"/>
        <w:autoSpaceDN w:val="0"/>
        <w:adjustRightInd w:val="0"/>
        <w:ind w:firstLine="709"/>
        <w:jc w:val="both"/>
      </w:pPr>
      <w:r w:rsidRPr="004B1210">
        <w:rPr>
          <w:sz w:val="24"/>
          <w:szCs w:val="24"/>
        </w:rPr>
        <w:t>соблюдение служебной дисциплины.</w:t>
      </w:r>
    </w:p>
    <w:sectPr w:rsidR="00D2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63AB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56E9E"/>
    <w:multiLevelType w:val="hybridMultilevel"/>
    <w:tmpl w:val="929E5B40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0182"/>
    <w:multiLevelType w:val="hybridMultilevel"/>
    <w:tmpl w:val="6F2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82"/>
    <w:rsid w:val="00074196"/>
    <w:rsid w:val="00237045"/>
    <w:rsid w:val="00302C1A"/>
    <w:rsid w:val="00306272"/>
    <w:rsid w:val="0035273C"/>
    <w:rsid w:val="004F2B59"/>
    <w:rsid w:val="004F67DC"/>
    <w:rsid w:val="00517C93"/>
    <w:rsid w:val="005D6CB7"/>
    <w:rsid w:val="00741B44"/>
    <w:rsid w:val="00915590"/>
    <w:rsid w:val="00952EE0"/>
    <w:rsid w:val="009C6C18"/>
    <w:rsid w:val="009E5BD8"/>
    <w:rsid w:val="00A83870"/>
    <w:rsid w:val="00CC765C"/>
    <w:rsid w:val="00D22210"/>
    <w:rsid w:val="00EC58BD"/>
    <w:rsid w:val="00EF0D37"/>
    <w:rsid w:val="00F86E82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o44.ru/departament/o_departamente/kadrovoe_obespechenie" TargetMode="External"/><Relationship Id="rId13" Type="http://schemas.openxmlformats.org/officeDocument/2006/relationships/hyperlink" Target="consultantplus://offline/ref=AEC1F17534563101206FFC0F194CEEECB59FA58505D12E500AA262F1F9D3896087010FDAB1333322D5y8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6619;fld=134;dst=100279" TargetMode="External"/><Relationship Id="rId12" Type="http://schemas.openxmlformats.org/officeDocument/2006/relationships/hyperlink" Target="consultantplus://offline/ref=975D1E0565C867FAE5199B9546E2A9859ABDBE5BAFB51FB22DF0940ADBB7FDB15C03C6798A5A9245XBW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1834;fld=134;dst=100007" TargetMode="External"/><Relationship Id="rId11" Type="http://schemas.openxmlformats.org/officeDocument/2006/relationships/hyperlink" Target="consultantplus://offline/ref=AEC1F17534563101206FFC0F194CEEECB59FA58505D12E500AA262F1F9D3896087010FDAB1333322D5y8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5D1E0565C867FAE5199B9546E2A9859ABDBE5BAFB51FB22DF0940ADBB7FDB15C03C6798A5A9245XBW3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13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Николаевна</dc:creator>
  <cp:keywords/>
  <dc:description/>
  <cp:lastModifiedBy>Макаренко Ольга Николаевна</cp:lastModifiedBy>
  <cp:revision>18</cp:revision>
  <dcterms:created xsi:type="dcterms:W3CDTF">2020-12-04T11:56:00Z</dcterms:created>
  <dcterms:modified xsi:type="dcterms:W3CDTF">2021-01-15T12:52:00Z</dcterms:modified>
</cp:coreProperties>
</file>