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D" w:rsidRPr="00E36A8C" w:rsidRDefault="00F2184D" w:rsidP="00E36A8C">
      <w:pPr>
        <w:pStyle w:val="a3"/>
        <w:spacing w:after="0"/>
        <w:ind w:left="0"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29</w:t>
      </w:r>
      <w:r w:rsidR="00DC29E9" w:rsidRPr="00E36A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ноября</w:t>
      </w:r>
      <w:r w:rsidR="00EC58BD" w:rsidRPr="00E36A8C">
        <w:rPr>
          <w:b/>
          <w:bCs/>
          <w:sz w:val="24"/>
          <w:szCs w:val="24"/>
        </w:rPr>
        <w:t xml:space="preserve"> 202</w:t>
      </w:r>
      <w:r w:rsidR="008D2BA6" w:rsidRPr="00E36A8C">
        <w:rPr>
          <w:b/>
          <w:bCs/>
          <w:sz w:val="24"/>
          <w:szCs w:val="24"/>
        </w:rPr>
        <w:t>2</w:t>
      </w:r>
      <w:r w:rsidR="00EC58BD" w:rsidRPr="00E36A8C">
        <w:rPr>
          <w:b/>
          <w:bCs/>
          <w:sz w:val="24"/>
          <w:szCs w:val="24"/>
        </w:rPr>
        <w:t xml:space="preserve"> года департамент здравоохранения Костромской</w:t>
      </w:r>
      <w:r w:rsidR="00EC58BD" w:rsidRPr="00E36A8C">
        <w:rPr>
          <w:b/>
          <w:bCs/>
          <w:sz w:val="24"/>
          <w:szCs w:val="24"/>
        </w:rPr>
        <w:br/>
        <w:t xml:space="preserve">области </w:t>
      </w:r>
      <w:r w:rsidR="00EC58BD" w:rsidRPr="00E36A8C">
        <w:rPr>
          <w:sz w:val="24"/>
          <w:szCs w:val="24"/>
        </w:rPr>
        <w:t>(156029, г</w:t>
      </w:r>
      <w:proofErr w:type="gramStart"/>
      <w:r w:rsidR="00EC58BD" w:rsidRPr="00E36A8C">
        <w:rPr>
          <w:sz w:val="24"/>
          <w:szCs w:val="24"/>
        </w:rPr>
        <w:t>.К</w:t>
      </w:r>
      <w:proofErr w:type="gramEnd"/>
      <w:r w:rsidR="00EC58BD" w:rsidRPr="00E36A8C">
        <w:rPr>
          <w:sz w:val="24"/>
          <w:szCs w:val="24"/>
        </w:rPr>
        <w:t>острома, ул. Свердлова, 129, тел. (4942) 31-25-57)</w:t>
      </w:r>
      <w:r w:rsidR="00EC58BD" w:rsidRPr="00E36A8C">
        <w:rPr>
          <w:sz w:val="24"/>
          <w:szCs w:val="24"/>
        </w:rPr>
        <w:br/>
        <w:t xml:space="preserve">сообщает о проведении конкурса на </w:t>
      </w:r>
      <w:r w:rsidR="00B078D6" w:rsidRPr="00E36A8C">
        <w:rPr>
          <w:sz w:val="24"/>
          <w:szCs w:val="24"/>
        </w:rPr>
        <w:t xml:space="preserve">включение в кадровый резерв на должность </w:t>
      </w:r>
      <w:r w:rsidR="00EC58BD" w:rsidRPr="00E36A8C">
        <w:rPr>
          <w:sz w:val="24"/>
          <w:szCs w:val="24"/>
        </w:rPr>
        <w:t xml:space="preserve"> государственной гражданской службы Костромской области:</w:t>
      </w:r>
    </w:p>
    <w:p w:rsidR="00EC58BD" w:rsidRPr="00E36A8C" w:rsidRDefault="00EC58BD" w:rsidP="00E36A8C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615"/>
        <w:gridCol w:w="3900"/>
      </w:tblGrid>
      <w:tr w:rsidR="00EC58BD" w:rsidRPr="00E36A8C" w:rsidTr="00EC58BD">
        <w:tc>
          <w:tcPr>
            <w:tcW w:w="2948" w:type="dxa"/>
          </w:tcPr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Наименование</w:t>
            </w:r>
          </w:p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E36A8C" w:rsidRDefault="00EC58BD" w:rsidP="00E36A8C">
            <w:pPr>
              <w:jc w:val="center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E36A8C" w:rsidTr="00EC58BD">
        <w:tc>
          <w:tcPr>
            <w:tcW w:w="2948" w:type="dxa"/>
          </w:tcPr>
          <w:p w:rsidR="00DC29E9" w:rsidRPr="00E36A8C" w:rsidRDefault="00F2184D" w:rsidP="00E36A8C">
            <w:pPr>
              <w:jc w:val="both"/>
              <w:rPr>
                <w:rStyle w:val="FontStyle2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специалист-эксперт</w:t>
            </w:r>
            <w:r w:rsidR="00DC29E9" w:rsidRPr="00E36A8C">
              <w:rPr>
                <w:bCs/>
                <w:sz w:val="24"/>
                <w:szCs w:val="24"/>
              </w:rPr>
              <w:t xml:space="preserve"> отдела </w:t>
            </w:r>
            <w:r w:rsidR="008D2BA6" w:rsidRPr="00E36A8C">
              <w:rPr>
                <w:bCs/>
                <w:sz w:val="24"/>
                <w:szCs w:val="24"/>
              </w:rPr>
              <w:t>образования, правовой и кадровой работы</w:t>
            </w:r>
          </w:p>
        </w:tc>
        <w:tc>
          <w:tcPr>
            <w:tcW w:w="2615" w:type="dxa"/>
          </w:tcPr>
          <w:p w:rsidR="00DC29E9" w:rsidRPr="00E7561A" w:rsidRDefault="00DC29E9" w:rsidP="00F2184D">
            <w:pPr>
              <w:pStyle w:val="Style3"/>
              <w:widowControl/>
              <w:spacing w:line="240" w:lineRule="auto"/>
              <w:ind w:left="14" w:hanging="14"/>
              <w:rPr>
                <w:rStyle w:val="FontStyle20"/>
                <w:sz w:val="24"/>
                <w:szCs w:val="24"/>
              </w:rPr>
            </w:pPr>
            <w:r w:rsidRPr="00E7561A">
              <w:rPr>
                <w:rStyle w:val="FontStyle20"/>
                <w:sz w:val="24"/>
                <w:szCs w:val="24"/>
              </w:rPr>
              <w:t>Высшее образование</w:t>
            </w:r>
            <w:r w:rsidR="00B078D6" w:rsidRPr="00E7561A">
              <w:rPr>
                <w:rStyle w:val="FontStyle20"/>
                <w:sz w:val="24"/>
                <w:szCs w:val="24"/>
              </w:rPr>
              <w:t xml:space="preserve"> </w:t>
            </w:r>
            <w:r w:rsidR="0060405A" w:rsidRPr="00E7561A">
              <w:rPr>
                <w:rStyle w:val="FontStyle20"/>
                <w:sz w:val="24"/>
                <w:szCs w:val="24"/>
              </w:rPr>
              <w:t>по направлени</w:t>
            </w:r>
            <w:r w:rsidR="00F2184D" w:rsidRPr="00E7561A">
              <w:rPr>
                <w:rStyle w:val="FontStyle20"/>
                <w:sz w:val="24"/>
                <w:szCs w:val="24"/>
              </w:rPr>
              <w:t>ям</w:t>
            </w:r>
            <w:r w:rsidR="0060405A" w:rsidRPr="00E7561A">
              <w:rPr>
                <w:rStyle w:val="FontStyle20"/>
                <w:sz w:val="24"/>
                <w:szCs w:val="24"/>
              </w:rPr>
              <w:t xml:space="preserve"> подготовки </w:t>
            </w:r>
            <w:r w:rsidR="00F2184D" w:rsidRPr="00E7561A">
              <w:rPr>
                <w:lang w:eastAsia="en-US" w:bidi="en-US"/>
              </w:rPr>
              <w:t xml:space="preserve">«Государственное и муниципальное управление», «Менеджмент», «Управление персоналом», «Юриспруденция» </w:t>
            </w:r>
          </w:p>
        </w:tc>
        <w:tc>
          <w:tcPr>
            <w:tcW w:w="3900" w:type="dxa"/>
          </w:tcPr>
          <w:p w:rsidR="00DC29E9" w:rsidRPr="00E36A8C" w:rsidRDefault="008D2BA6" w:rsidP="00E36A8C">
            <w:pPr>
              <w:pStyle w:val="Style6"/>
              <w:widowControl/>
              <w:spacing w:line="240" w:lineRule="auto"/>
              <w:ind w:left="10" w:hanging="10"/>
              <w:rPr>
                <w:rStyle w:val="FontStyle20"/>
                <w:sz w:val="24"/>
                <w:szCs w:val="24"/>
              </w:rPr>
            </w:pPr>
            <w:r w:rsidRPr="00E36A8C">
              <w:rPr>
                <w:noProof/>
              </w:rPr>
              <w:t>Требования к наличию стажа не предъявляются</w:t>
            </w:r>
          </w:p>
        </w:tc>
      </w:tr>
    </w:tbl>
    <w:p w:rsidR="00EC58BD" w:rsidRPr="00E36A8C" w:rsidRDefault="00EC58BD" w:rsidP="00E36A8C">
      <w:pPr>
        <w:ind w:firstLine="709"/>
        <w:jc w:val="both"/>
        <w:rPr>
          <w:sz w:val="24"/>
          <w:szCs w:val="24"/>
        </w:rPr>
      </w:pPr>
    </w:p>
    <w:p w:rsidR="00EC58BD" w:rsidRPr="00E36A8C" w:rsidRDefault="00EC58BD" w:rsidP="00E36A8C">
      <w:pPr>
        <w:ind w:firstLine="709"/>
        <w:jc w:val="both"/>
        <w:rPr>
          <w:sz w:val="24"/>
          <w:szCs w:val="24"/>
        </w:rPr>
      </w:pPr>
      <w:r w:rsidRPr="00E36A8C">
        <w:rPr>
          <w:sz w:val="24"/>
          <w:szCs w:val="24"/>
        </w:rPr>
        <w:t>1. Квалификационные требования к базовым и профессионально-функциональным знаниям и умениям</w:t>
      </w:r>
      <w:r w:rsidR="00705F5A" w:rsidRPr="00E36A8C">
        <w:rPr>
          <w:bCs/>
          <w:sz w:val="24"/>
          <w:szCs w:val="24"/>
        </w:rPr>
        <w:t xml:space="preserve"> </w:t>
      </w:r>
      <w:r w:rsidR="00E7561A">
        <w:rPr>
          <w:bCs/>
          <w:sz w:val="24"/>
          <w:szCs w:val="24"/>
        </w:rPr>
        <w:t>ведущего специалиста-эксперта</w:t>
      </w:r>
      <w:r w:rsidR="00E7561A" w:rsidRPr="00E36A8C">
        <w:rPr>
          <w:bCs/>
          <w:sz w:val="24"/>
          <w:szCs w:val="24"/>
        </w:rPr>
        <w:t xml:space="preserve"> </w:t>
      </w:r>
      <w:r w:rsidR="00705F5A" w:rsidRPr="00E36A8C">
        <w:rPr>
          <w:bCs/>
          <w:sz w:val="24"/>
          <w:szCs w:val="24"/>
        </w:rPr>
        <w:t>отдела</w:t>
      </w:r>
      <w:r w:rsidR="00706DE7" w:rsidRPr="00E36A8C">
        <w:rPr>
          <w:sz w:val="24"/>
          <w:szCs w:val="24"/>
        </w:rPr>
        <w:t xml:space="preserve"> </w:t>
      </w:r>
      <w:r w:rsidR="00CE38A4" w:rsidRPr="00E36A8C">
        <w:rPr>
          <w:bCs/>
          <w:sz w:val="24"/>
          <w:szCs w:val="24"/>
        </w:rPr>
        <w:t>образования, правовой и кадровой работы</w:t>
      </w:r>
      <w:r w:rsidRPr="00E36A8C">
        <w:rPr>
          <w:sz w:val="24"/>
          <w:szCs w:val="24"/>
        </w:rPr>
        <w:t>:</w:t>
      </w:r>
    </w:p>
    <w:p w:rsidR="00EC58BD" w:rsidRPr="00E36A8C" w:rsidRDefault="00EC58BD" w:rsidP="00E36A8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3599"/>
        <w:gridCol w:w="3792"/>
      </w:tblGrid>
      <w:tr w:rsidR="00DC29E9" w:rsidRPr="00E36A8C" w:rsidTr="00A20D71">
        <w:tc>
          <w:tcPr>
            <w:tcW w:w="2376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мыслить стратегически (системно).</w:t>
            </w: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знание основ: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Конституции Российской Федерации;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DC29E9" w:rsidRPr="00E36A8C" w:rsidRDefault="00DC29E9" w:rsidP="00E36A8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E36A8C">
              <w:rPr>
                <w:sz w:val="24"/>
                <w:szCs w:val="24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коммуникативные умения;</w:t>
            </w: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4"/>
                <w:szCs w:val="24"/>
              </w:rPr>
            </w:pPr>
            <w:r w:rsidRPr="00E36A8C">
              <w:rPr>
                <w:noProof/>
                <w:color w:val="000000"/>
                <w:sz w:val="24"/>
                <w:szCs w:val="24"/>
              </w:rPr>
              <w:t>умение управлять изменениями;</w:t>
            </w: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color w:val="000000"/>
                <w:sz w:val="24"/>
                <w:szCs w:val="24"/>
              </w:rPr>
            </w:pPr>
            <w:r w:rsidRPr="00E36A8C"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технологий.</w:t>
            </w:r>
          </w:p>
          <w:p w:rsidR="00DC29E9" w:rsidRPr="00E36A8C" w:rsidRDefault="00DC29E9" w:rsidP="00E36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6A8C">
              <w:rPr>
                <w:b/>
                <w:color w:val="000000"/>
                <w:sz w:val="24"/>
                <w:szCs w:val="24"/>
              </w:rPr>
              <w:t>Управленческие</w:t>
            </w:r>
          </w:p>
        </w:tc>
      </w:tr>
      <w:tr w:rsidR="00DC29E9" w:rsidRPr="00E36A8C" w:rsidTr="00A20D71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color w:val="000000"/>
                <w:sz w:val="24"/>
                <w:szCs w:val="24"/>
              </w:rPr>
            </w:pPr>
            <w:r w:rsidRPr="00E36A8C">
              <w:rPr>
                <w:color w:val="000000"/>
                <w:sz w:val="24"/>
                <w:szCs w:val="24"/>
              </w:rPr>
              <w:t>умение эффективно планировать и организовывать работу</w:t>
            </w:r>
            <w:r w:rsidR="00B078D6" w:rsidRPr="00E36A8C">
              <w:rPr>
                <w:color w:val="000000"/>
                <w:sz w:val="24"/>
                <w:szCs w:val="24"/>
              </w:rPr>
              <w:t>;</w:t>
            </w:r>
          </w:p>
          <w:p w:rsidR="00B078D6" w:rsidRPr="00E36A8C" w:rsidRDefault="00B078D6" w:rsidP="00E36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8C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B078D6" w:rsidRPr="00E36A8C" w:rsidRDefault="00B078D6" w:rsidP="00E36A8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A8C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</w:tbl>
    <w:p w:rsidR="00DC29E9" w:rsidRPr="00E36A8C" w:rsidRDefault="00DC29E9" w:rsidP="00E36A8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3509"/>
        <w:gridCol w:w="3644"/>
      </w:tblGrid>
      <w:tr w:rsidR="00DC29E9" w:rsidRPr="00E36A8C" w:rsidTr="00A20D71">
        <w:tc>
          <w:tcPr>
            <w:tcW w:w="2433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E36A8C" w:rsidTr="00A20D71">
        <w:tc>
          <w:tcPr>
            <w:tcW w:w="2433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E36A8C" w:rsidRDefault="00DC29E9" w:rsidP="00E36A8C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E36A8C">
              <w:rPr>
                <w:sz w:val="24"/>
                <w:szCs w:val="24"/>
              </w:rPr>
              <w:t>знания нормативно-правовых актов, содержащихся в 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EF1D83" w:rsidRPr="00EF1D83" w:rsidRDefault="00EF1D83" w:rsidP="00EF1D83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обучения гражданских служащих;</w:t>
            </w:r>
          </w:p>
          <w:p w:rsidR="00EF1D83" w:rsidRPr="00EF1D83" w:rsidRDefault="00EF1D83" w:rsidP="00EF1D83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      </w:r>
          </w:p>
          <w:p w:rsidR="00EF1D83" w:rsidRPr="00EF1D83" w:rsidRDefault="00EF1D83" w:rsidP="00EF1D83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умение проводить оценку коррупционных рисков, выявлять конфликт интересов, разрешать конфликтные ситуации;</w:t>
            </w:r>
          </w:p>
          <w:p w:rsidR="00EF1D83" w:rsidRPr="00EF1D83" w:rsidRDefault="00EF1D83" w:rsidP="00EF1D83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EF1D83" w:rsidRPr="00EF1D83" w:rsidRDefault="00EF1D83" w:rsidP="00EF1D83">
            <w:pPr>
              <w:pStyle w:val="ConsPlusNormal"/>
              <w:ind w:firstLine="31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информационной системе кадровой работы. </w:t>
            </w:r>
          </w:p>
          <w:p w:rsidR="00DC29E9" w:rsidRPr="00E36A8C" w:rsidRDefault="00DC29E9" w:rsidP="00E36A8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433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i/>
                <w:sz w:val="24"/>
                <w:szCs w:val="24"/>
              </w:rPr>
            </w:pPr>
            <w:r w:rsidRPr="00E36A8C">
              <w:rPr>
                <w:i/>
                <w:sz w:val="24"/>
                <w:szCs w:val="24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</w:tr>
      <w:tr w:rsidR="00DC29E9" w:rsidRPr="00E36A8C" w:rsidTr="00A20D71">
        <w:tc>
          <w:tcPr>
            <w:tcW w:w="2433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auto"/>
          </w:tcPr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совершенствования государственного управления;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и работы с кадровым резервом в государственном органе;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понятие и элементы модели компетенций (профессиональных и личностных качеств);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структура и ключевые положения должностного регламента государственного гражданского служащего и должностной инструкции муниципального служащего;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должностной регламент государственного гражданского служащего;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технологии и методы развития персонала и построения профессиональной карьеры;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 стимулирования гражданских служащих;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вопросы планирования и организации работы по подготовке и переподготовке резерва управленческих кадров;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кадров для государственной гражданской службы;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планирования дополнительного профессионального образования и иных мероприятий по профессиональному развитию государственных гражданских </w:t>
            </w:r>
            <w:r w:rsidRPr="008C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служащих;</w:t>
            </w:r>
          </w:p>
          <w:p w:rsidR="00F2184D" w:rsidRPr="008C4C42" w:rsidRDefault="00F2184D" w:rsidP="008C4C42">
            <w:pPr>
              <w:pStyle w:val="ConsPlusNormal"/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понятие коррупции, причины ее возникновения и последствия;</w:t>
            </w:r>
          </w:p>
          <w:p w:rsidR="007F0DA8" w:rsidRPr="00E36A8C" w:rsidRDefault="00F2184D" w:rsidP="008C4C42">
            <w:pPr>
              <w:pStyle w:val="ConsPlusNormal"/>
              <w:ind w:firstLine="277"/>
              <w:jc w:val="both"/>
              <w:rPr>
                <w:sz w:val="24"/>
                <w:szCs w:val="24"/>
                <w:lang w:eastAsia="en-US" w:bidi="en-US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 в сфере противодействия коррупции.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sz w:val="24"/>
                <w:szCs w:val="24"/>
              </w:rPr>
            </w:pPr>
          </w:p>
        </w:tc>
      </w:tr>
    </w:tbl>
    <w:p w:rsidR="00DC29E9" w:rsidRPr="00E36A8C" w:rsidRDefault="00DC29E9" w:rsidP="00E36A8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3503"/>
        <w:gridCol w:w="3730"/>
      </w:tblGrid>
      <w:tr w:rsidR="00DC29E9" w:rsidRPr="00E36A8C" w:rsidTr="00A20D71">
        <w:tc>
          <w:tcPr>
            <w:tcW w:w="2376" w:type="dxa"/>
            <w:vMerge w:val="restart"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E36A8C" w:rsidRDefault="00DC29E9" w:rsidP="00E36A8C">
            <w:pPr>
              <w:jc w:val="center"/>
              <w:rPr>
                <w:b/>
                <w:sz w:val="24"/>
                <w:szCs w:val="24"/>
              </w:rPr>
            </w:pPr>
            <w:r w:rsidRPr="00E36A8C">
              <w:rPr>
                <w:b/>
                <w:sz w:val="24"/>
                <w:szCs w:val="24"/>
              </w:rPr>
              <w:t>Умения</w:t>
            </w:r>
          </w:p>
        </w:tc>
      </w:tr>
      <w:tr w:rsidR="00DC29E9" w:rsidRPr="00E36A8C" w:rsidTr="00A20D71">
        <w:tc>
          <w:tcPr>
            <w:tcW w:w="2376" w:type="dxa"/>
            <w:vMerge/>
            <w:shd w:val="clear" w:color="auto" w:fill="auto"/>
          </w:tcPr>
          <w:p w:rsidR="00DC29E9" w:rsidRPr="00E36A8C" w:rsidRDefault="00DC29E9" w:rsidP="00E36A8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принципы предоставления государственных услуг;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требования к предоставлению государственных услуг;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права заявителей при предоставлении государственных услуг;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обязанности государственных органов, предоставляющих государственные услуги;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развитие и наполнение официальных интернет-сайтов государственных органов;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функция кадровой службы организации;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конкурсов и оформления конкурсной документации;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порядок и технология проведения аттестации;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конкурсов и оформления конкурсной документации;</w:t>
            </w:r>
          </w:p>
          <w:p w:rsidR="008C4C42" w:rsidRPr="008C4C42" w:rsidRDefault="008C4C42" w:rsidP="008C4C42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</w:t>
            </w:r>
            <w:r w:rsidRPr="008C4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служащим;</w:t>
            </w:r>
          </w:p>
          <w:p w:rsidR="00B379A1" w:rsidRPr="00E36A8C" w:rsidRDefault="008C4C42" w:rsidP="008C4C42">
            <w:pPr>
              <w:pStyle w:val="ConsPlusNormal"/>
              <w:ind w:firstLine="213"/>
              <w:jc w:val="both"/>
              <w:rPr>
                <w:sz w:val="24"/>
                <w:szCs w:val="24"/>
              </w:rPr>
            </w:pPr>
            <w:r w:rsidRPr="008C4C42">
              <w:rPr>
                <w:rFonts w:ascii="Times New Roman" w:hAnsi="Times New Roman" w:cs="Times New Roman"/>
                <w:sz w:val="24"/>
                <w:szCs w:val="24"/>
              </w:rPr>
              <w:t>нормы этики и делового общения.</w:t>
            </w:r>
          </w:p>
        </w:tc>
        <w:tc>
          <w:tcPr>
            <w:tcW w:w="4076" w:type="dxa"/>
            <w:shd w:val="clear" w:color="auto" w:fill="auto"/>
          </w:tcPr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аккредитация, аттестация, допуск, прием квалификационных экзаменов;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 xml:space="preserve">и наполнение официальных интернет-сайтов государственных органов                      и представительств в социальных сетях и </w:t>
            </w:r>
            <w:proofErr w:type="spellStart"/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блогах</w:t>
            </w:r>
            <w:proofErr w:type="spellEnd"/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ведение личных дел, трудовых книжек государственных гражданских служащих, работа со служебными удостоверениями;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организационных и распорядительных документов по кадрам;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системами и базами данных по ведению, учету кадров;</w:t>
            </w:r>
          </w:p>
          <w:p w:rsidR="00EF1D83" w:rsidRPr="00EF1D83" w:rsidRDefault="00EF1D83" w:rsidP="00EF1D83">
            <w:pPr>
              <w:pStyle w:val="ConsPlusNormal"/>
              <w:ind w:firstLine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телефонных разговоров;</w:t>
            </w:r>
          </w:p>
          <w:p w:rsidR="00F4103A" w:rsidRPr="00E36A8C" w:rsidRDefault="00EF1D83" w:rsidP="00EF1D83">
            <w:pPr>
              <w:pStyle w:val="ConsPlusNormal"/>
              <w:ind w:firstLine="396"/>
              <w:jc w:val="both"/>
              <w:rPr>
                <w:sz w:val="24"/>
                <w:szCs w:val="24"/>
                <w:lang w:eastAsia="en-US" w:bidi="en-US"/>
              </w:rPr>
            </w:pPr>
            <w:r w:rsidRPr="00EF1D83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разъяснений гражданам и организациям.</w:t>
            </w:r>
          </w:p>
        </w:tc>
      </w:tr>
    </w:tbl>
    <w:p w:rsidR="00EC58BD" w:rsidRPr="00E36A8C" w:rsidRDefault="00E7561A" w:rsidP="00E36A8C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C58BD" w:rsidRPr="00E36A8C">
        <w:rPr>
          <w:sz w:val="24"/>
          <w:szCs w:val="24"/>
        </w:rPr>
        <w:t>. Условия прохождения государственной гражданской службы</w:t>
      </w:r>
      <w:r w:rsidR="00EC58BD" w:rsidRPr="00E36A8C">
        <w:rPr>
          <w:sz w:val="24"/>
          <w:szCs w:val="24"/>
        </w:rPr>
        <w:br/>
        <w:t xml:space="preserve">Костромской области на должности: </w:t>
      </w:r>
    </w:p>
    <w:p w:rsidR="00DC29E9" w:rsidRPr="00E36A8C" w:rsidRDefault="00DC29E9" w:rsidP="006A32B5">
      <w:pPr>
        <w:jc w:val="both"/>
        <w:rPr>
          <w:sz w:val="24"/>
          <w:szCs w:val="24"/>
        </w:rPr>
      </w:pPr>
      <w:r w:rsidRPr="00E36A8C">
        <w:rPr>
          <w:sz w:val="24"/>
          <w:szCs w:val="24"/>
        </w:rPr>
        <w:t xml:space="preserve">- </w:t>
      </w:r>
      <w:r w:rsidR="00E7561A">
        <w:rPr>
          <w:sz w:val="24"/>
          <w:szCs w:val="24"/>
        </w:rPr>
        <w:t>ведущий специалист-эксперт</w:t>
      </w:r>
      <w:r w:rsidRPr="00E36A8C">
        <w:rPr>
          <w:sz w:val="24"/>
          <w:szCs w:val="24"/>
        </w:rPr>
        <w:t xml:space="preserve"> отдела </w:t>
      </w:r>
      <w:r w:rsidR="00C51231" w:rsidRPr="00E36A8C">
        <w:rPr>
          <w:sz w:val="24"/>
          <w:szCs w:val="24"/>
        </w:rPr>
        <w:t>образования, правовой и кадровой работы</w:t>
      </w:r>
      <w:r w:rsidRPr="00E36A8C">
        <w:rPr>
          <w:sz w:val="24"/>
          <w:szCs w:val="24"/>
        </w:rPr>
        <w:t xml:space="preserve">: </w:t>
      </w:r>
      <w:r w:rsidR="00C51231" w:rsidRPr="00E36A8C">
        <w:rPr>
          <w:sz w:val="24"/>
          <w:szCs w:val="24"/>
        </w:rPr>
        <w:t>не</w:t>
      </w:r>
      <w:r w:rsidRPr="00E36A8C">
        <w:rPr>
          <w:sz w:val="24"/>
          <w:szCs w:val="24"/>
        </w:rPr>
        <w:t>нормированный служебный день, командировки</w:t>
      </w:r>
      <w:r w:rsidR="003249B2" w:rsidRPr="00E36A8C">
        <w:rPr>
          <w:sz w:val="24"/>
          <w:szCs w:val="24"/>
        </w:rPr>
        <w:t xml:space="preserve"> (</w:t>
      </w:r>
      <w:r w:rsidR="00E7561A">
        <w:rPr>
          <w:sz w:val="24"/>
          <w:szCs w:val="24"/>
        </w:rPr>
        <w:t>1</w:t>
      </w:r>
      <w:r w:rsidR="00E87354" w:rsidRPr="00E36A8C">
        <w:rPr>
          <w:sz w:val="24"/>
          <w:szCs w:val="24"/>
        </w:rPr>
        <w:t>0</w:t>
      </w:r>
      <w:r w:rsidR="003249B2" w:rsidRPr="00E36A8C">
        <w:rPr>
          <w:sz w:val="24"/>
          <w:szCs w:val="24"/>
        </w:rPr>
        <w:t>%)</w:t>
      </w:r>
      <w:r w:rsidR="00F4103A" w:rsidRPr="00E36A8C">
        <w:rPr>
          <w:sz w:val="24"/>
          <w:szCs w:val="24"/>
        </w:rPr>
        <w:t>,</w:t>
      </w:r>
      <w:r w:rsidRPr="00E36A8C">
        <w:rPr>
          <w:sz w:val="24"/>
          <w:szCs w:val="24"/>
        </w:rPr>
        <w:t xml:space="preserve"> заработная плата: </w:t>
      </w:r>
      <w:r w:rsidR="006A32B5">
        <w:rPr>
          <w:sz w:val="24"/>
          <w:szCs w:val="24"/>
        </w:rPr>
        <w:t>21</w:t>
      </w:r>
      <w:r w:rsidRPr="00E36A8C">
        <w:rPr>
          <w:sz w:val="24"/>
          <w:szCs w:val="24"/>
        </w:rPr>
        <w:t xml:space="preserve"> </w:t>
      </w:r>
      <w:r w:rsidR="003B08F2" w:rsidRPr="00E36A8C">
        <w:rPr>
          <w:sz w:val="24"/>
          <w:szCs w:val="24"/>
        </w:rPr>
        <w:t>7</w:t>
      </w:r>
      <w:r w:rsidRPr="00E36A8C">
        <w:rPr>
          <w:sz w:val="24"/>
          <w:szCs w:val="24"/>
        </w:rPr>
        <w:t>00-</w:t>
      </w:r>
      <w:r w:rsidR="006A32B5" w:rsidRPr="006A32B5">
        <w:t xml:space="preserve"> </w:t>
      </w:r>
      <w:r w:rsidR="006A32B5" w:rsidRPr="006A32B5">
        <w:rPr>
          <w:sz w:val="24"/>
          <w:szCs w:val="24"/>
        </w:rPr>
        <w:t xml:space="preserve">22 </w:t>
      </w:r>
      <w:r w:rsidR="006A32B5">
        <w:rPr>
          <w:sz w:val="24"/>
          <w:szCs w:val="24"/>
        </w:rPr>
        <w:t>900</w:t>
      </w:r>
      <w:r w:rsidR="004B741A" w:rsidRPr="00E36A8C">
        <w:rPr>
          <w:sz w:val="24"/>
          <w:szCs w:val="24"/>
        </w:rPr>
        <w:t>.</w:t>
      </w:r>
    </w:p>
    <w:p w:rsidR="009C6C18" w:rsidRPr="006A32B5" w:rsidRDefault="00E7561A" w:rsidP="00E36A8C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3</w:t>
      </w:r>
      <w:r w:rsidR="00EC58BD" w:rsidRPr="006A32B5">
        <w:rPr>
          <w:sz w:val="24"/>
          <w:szCs w:val="24"/>
        </w:rPr>
        <w:t>.</w:t>
      </w:r>
      <w:r w:rsidR="009C6C18" w:rsidRPr="006A32B5">
        <w:rPr>
          <w:sz w:val="24"/>
          <w:szCs w:val="24"/>
        </w:rPr>
        <w:t xml:space="preserve"> </w:t>
      </w:r>
      <w:proofErr w:type="gramStart"/>
      <w:r w:rsidR="009C6C18" w:rsidRPr="006A32B5">
        <w:rPr>
          <w:sz w:val="24"/>
          <w:szCs w:val="24"/>
        </w:rPr>
        <w:t xml:space="preserve">Прием документов осуществляется в течение 21 дня, </w:t>
      </w:r>
      <w:r w:rsidR="009C6C18" w:rsidRPr="006A32B5">
        <w:rPr>
          <w:b/>
          <w:sz w:val="24"/>
          <w:szCs w:val="24"/>
        </w:rPr>
        <w:t xml:space="preserve">с </w:t>
      </w:r>
      <w:r w:rsidR="00EF1D83" w:rsidRPr="006A32B5">
        <w:rPr>
          <w:b/>
          <w:sz w:val="24"/>
          <w:szCs w:val="24"/>
        </w:rPr>
        <w:t>29</w:t>
      </w:r>
      <w:r w:rsidR="00DC29E9" w:rsidRPr="006A32B5">
        <w:rPr>
          <w:b/>
          <w:sz w:val="24"/>
          <w:szCs w:val="24"/>
        </w:rPr>
        <w:t xml:space="preserve"> </w:t>
      </w:r>
      <w:r w:rsidR="00EF1D83" w:rsidRPr="006A32B5">
        <w:rPr>
          <w:b/>
          <w:sz w:val="24"/>
          <w:szCs w:val="24"/>
        </w:rPr>
        <w:t>ноября</w:t>
      </w:r>
      <w:r w:rsidR="0035273C" w:rsidRPr="006A32B5">
        <w:rPr>
          <w:b/>
          <w:sz w:val="24"/>
          <w:szCs w:val="24"/>
        </w:rPr>
        <w:t xml:space="preserve"> 202</w:t>
      </w:r>
      <w:r w:rsidR="00EF1D83" w:rsidRPr="006A32B5">
        <w:rPr>
          <w:b/>
          <w:sz w:val="24"/>
          <w:szCs w:val="24"/>
        </w:rPr>
        <w:t>2</w:t>
      </w:r>
      <w:r w:rsidR="0035273C" w:rsidRPr="006A32B5">
        <w:rPr>
          <w:b/>
          <w:sz w:val="24"/>
          <w:szCs w:val="24"/>
        </w:rPr>
        <w:t xml:space="preserve"> года</w:t>
      </w:r>
      <w:r w:rsidR="009C6C18" w:rsidRPr="006A32B5">
        <w:rPr>
          <w:b/>
          <w:sz w:val="24"/>
          <w:szCs w:val="24"/>
        </w:rPr>
        <w:t xml:space="preserve"> </w:t>
      </w:r>
      <w:r w:rsidR="00543CB5" w:rsidRPr="006A32B5">
        <w:rPr>
          <w:b/>
          <w:sz w:val="24"/>
          <w:szCs w:val="24"/>
        </w:rPr>
        <w:t>п</w:t>
      </w:r>
      <w:r w:rsidR="009C6C18" w:rsidRPr="006A32B5">
        <w:rPr>
          <w:b/>
          <w:sz w:val="24"/>
          <w:szCs w:val="24"/>
        </w:rPr>
        <w:t xml:space="preserve">о </w:t>
      </w:r>
      <w:r w:rsidR="0030231C" w:rsidRPr="006A32B5">
        <w:rPr>
          <w:b/>
          <w:sz w:val="24"/>
          <w:szCs w:val="24"/>
        </w:rPr>
        <w:t xml:space="preserve">               </w:t>
      </w:r>
      <w:r w:rsidR="00F4103A" w:rsidRPr="006A32B5">
        <w:rPr>
          <w:b/>
          <w:sz w:val="24"/>
          <w:szCs w:val="24"/>
        </w:rPr>
        <w:t>1</w:t>
      </w:r>
      <w:r w:rsidR="00EF1D83" w:rsidRPr="006A32B5">
        <w:rPr>
          <w:b/>
          <w:sz w:val="24"/>
          <w:szCs w:val="24"/>
        </w:rPr>
        <w:t>9</w:t>
      </w:r>
      <w:r w:rsidR="00DC29E9" w:rsidRPr="006A32B5">
        <w:rPr>
          <w:b/>
          <w:sz w:val="24"/>
          <w:szCs w:val="24"/>
        </w:rPr>
        <w:t xml:space="preserve"> </w:t>
      </w:r>
      <w:r w:rsidR="00EF1D83" w:rsidRPr="006A32B5">
        <w:rPr>
          <w:b/>
          <w:sz w:val="24"/>
          <w:szCs w:val="24"/>
        </w:rPr>
        <w:t>декабря</w:t>
      </w:r>
      <w:r w:rsidR="009C6C18" w:rsidRPr="006A32B5">
        <w:rPr>
          <w:b/>
          <w:sz w:val="24"/>
          <w:szCs w:val="24"/>
        </w:rPr>
        <w:t xml:space="preserve"> 202</w:t>
      </w:r>
      <w:r w:rsidR="003B08F2" w:rsidRPr="006A32B5">
        <w:rPr>
          <w:b/>
          <w:sz w:val="24"/>
          <w:szCs w:val="24"/>
        </w:rPr>
        <w:t>2</w:t>
      </w:r>
      <w:r w:rsidR="009C6C18" w:rsidRPr="006A32B5">
        <w:rPr>
          <w:b/>
          <w:sz w:val="24"/>
          <w:szCs w:val="24"/>
        </w:rPr>
        <w:t xml:space="preserve"> года</w:t>
      </w:r>
      <w:r w:rsidR="009C6C18" w:rsidRPr="006A32B5">
        <w:rPr>
          <w:sz w:val="24"/>
          <w:szCs w:val="24"/>
        </w:rPr>
        <w:t xml:space="preserve"> с 9.00 до 18.00 (перерыв на обед с 13.00 до 14.00), кроме выходных (суббота и воскресенье) и праздничных дней по адресу: г. Кострома, ул. Свердлова, 129, </w:t>
      </w:r>
      <w:r w:rsidR="0030231C" w:rsidRPr="006A32B5">
        <w:rPr>
          <w:sz w:val="24"/>
          <w:szCs w:val="24"/>
        </w:rPr>
        <w:t xml:space="preserve">               </w:t>
      </w:r>
      <w:r w:rsidR="009C6C18" w:rsidRPr="006A32B5">
        <w:rPr>
          <w:sz w:val="24"/>
          <w:szCs w:val="24"/>
        </w:rPr>
        <w:t xml:space="preserve">5 этаж, кабинет № </w:t>
      </w:r>
      <w:r w:rsidR="006A32B5">
        <w:rPr>
          <w:sz w:val="24"/>
          <w:szCs w:val="24"/>
        </w:rPr>
        <w:t>13</w:t>
      </w:r>
      <w:r w:rsidR="009C6C18" w:rsidRPr="006A32B5">
        <w:rPr>
          <w:sz w:val="24"/>
          <w:szCs w:val="24"/>
        </w:rPr>
        <w:t>, контактный телефон (4942) 31-</w:t>
      </w:r>
      <w:r w:rsidR="006A32B5" w:rsidRPr="006A32B5">
        <w:rPr>
          <w:sz w:val="24"/>
          <w:szCs w:val="24"/>
        </w:rPr>
        <w:t>69</w:t>
      </w:r>
      <w:r w:rsidR="009C6C18" w:rsidRPr="006A32B5">
        <w:rPr>
          <w:sz w:val="24"/>
          <w:szCs w:val="24"/>
        </w:rPr>
        <w:t>-</w:t>
      </w:r>
      <w:r w:rsidR="006A32B5" w:rsidRPr="006A32B5">
        <w:rPr>
          <w:sz w:val="24"/>
          <w:szCs w:val="24"/>
        </w:rPr>
        <w:t>96</w:t>
      </w:r>
      <w:r w:rsidR="009C6C18" w:rsidRPr="006A32B5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E7561A" w:rsidRPr="006A32B5" w:rsidRDefault="00E7561A" w:rsidP="00E7561A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4.Участники конкурса представляют в отдел образования, правовой и</w:t>
      </w:r>
      <w:r w:rsidRPr="006A32B5">
        <w:rPr>
          <w:sz w:val="24"/>
          <w:szCs w:val="24"/>
        </w:rPr>
        <w:br/>
        <w:t xml:space="preserve">кадровой работы </w:t>
      </w:r>
      <w:proofErr w:type="gramStart"/>
      <w:r w:rsidRPr="006A32B5">
        <w:rPr>
          <w:sz w:val="24"/>
          <w:szCs w:val="24"/>
        </w:rPr>
        <w:t>департамента</w:t>
      </w:r>
      <w:proofErr w:type="gramEnd"/>
      <w:r w:rsidRPr="006A32B5">
        <w:rPr>
          <w:sz w:val="24"/>
          <w:szCs w:val="24"/>
        </w:rPr>
        <w:t xml:space="preserve"> следующие документы:</w:t>
      </w:r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а) личное заявление;</w:t>
      </w:r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 xml:space="preserve">б) заполненную и подписанную </w:t>
      </w:r>
      <w:hyperlink r:id="rId7" w:history="1">
        <w:r w:rsidRPr="006A32B5">
          <w:rPr>
            <w:sz w:val="24"/>
            <w:szCs w:val="24"/>
          </w:rPr>
          <w:t>анкету</w:t>
        </w:r>
      </w:hyperlink>
      <w:r w:rsidRPr="006A32B5">
        <w:rPr>
          <w:sz w:val="24"/>
          <w:szCs w:val="24"/>
        </w:rPr>
        <w:t xml:space="preserve"> по форме, утвержденной распоряжением Правительства Российской Федерации, с фотографией;</w:t>
      </w:r>
    </w:p>
    <w:p w:rsidR="00E7561A" w:rsidRPr="006A32B5" w:rsidRDefault="00E7561A" w:rsidP="00E7561A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7561A" w:rsidRPr="006A32B5" w:rsidRDefault="00E7561A" w:rsidP="00E7561A">
      <w:pPr>
        <w:tabs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A32B5">
        <w:rPr>
          <w:sz w:val="24"/>
          <w:szCs w:val="24"/>
        </w:rPr>
        <w:t xml:space="preserve">г) документы, </w:t>
      </w:r>
      <w:r w:rsidRPr="006A32B5">
        <w:rPr>
          <w:bCs/>
          <w:sz w:val="24"/>
          <w:szCs w:val="24"/>
        </w:rPr>
        <w:t>подтверждающие необходимое профессиональное образование, квалификацию и стаж работы:</w:t>
      </w:r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proofErr w:type="gramStart"/>
      <w:r w:rsidRPr="006A32B5">
        <w:rPr>
          <w:color w:val="000000"/>
          <w:sz w:val="24"/>
          <w:szCs w:val="24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6A32B5">
        <w:rPr>
          <w:sz w:val="24"/>
          <w:szCs w:val="24"/>
        </w:rPr>
        <w:t>;</w:t>
      </w:r>
      <w:proofErr w:type="gramEnd"/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7561A" w:rsidRPr="006A32B5" w:rsidRDefault="00E7561A" w:rsidP="00E7561A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proofErr w:type="spellStart"/>
      <w:r w:rsidRPr="006A32B5">
        <w:rPr>
          <w:sz w:val="24"/>
          <w:szCs w:val="24"/>
        </w:rPr>
        <w:t>д</w:t>
      </w:r>
      <w:proofErr w:type="spellEnd"/>
      <w:r w:rsidRPr="006A32B5">
        <w:rPr>
          <w:sz w:val="24"/>
          <w:szCs w:val="24"/>
        </w:rPr>
        <w:t xml:space="preserve">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8" w:history="1">
        <w:r w:rsidRPr="006A32B5">
          <w:rPr>
            <w:sz w:val="24"/>
            <w:szCs w:val="24"/>
          </w:rPr>
          <w:t>форма</w:t>
        </w:r>
        <w:r w:rsidRPr="006A32B5">
          <w:rPr>
            <w:sz w:val="24"/>
            <w:szCs w:val="24"/>
          </w:rPr>
          <w:br/>
          <w:t>№ 001-ГС/у</w:t>
        </w:r>
      </w:hyperlink>
      <w:r w:rsidRPr="006A32B5">
        <w:rPr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E7561A" w:rsidRPr="006A32B5" w:rsidRDefault="00E7561A" w:rsidP="00E7561A">
      <w:pPr>
        <w:pStyle w:val="Default"/>
        <w:ind w:firstLine="709"/>
        <w:jc w:val="both"/>
      </w:pPr>
      <w:proofErr w:type="gramStart"/>
      <w:r w:rsidRPr="006A32B5">
        <w:t>е) </w:t>
      </w:r>
      <w:r w:rsidRPr="006A32B5">
        <w:rPr>
          <w:spacing w:val="-6"/>
        </w:rPr>
        <w:t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</w:t>
      </w:r>
      <w:r w:rsidR="006A32B5">
        <w:rPr>
          <w:spacing w:val="-6"/>
        </w:rPr>
        <w:t xml:space="preserve"> </w:t>
      </w:r>
      <w:r w:rsidRPr="006A32B5">
        <w:rPr>
          <w:spacing w:val="-6"/>
        </w:rPr>
        <w:t xml:space="preserve">гражданской службе Российской Федерации» </w:t>
      </w:r>
      <w:r w:rsidRPr="006A32B5"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9" w:history="1">
        <w:r w:rsidRPr="006A32B5">
          <w:rPr>
            <w:rStyle w:val="a5"/>
            <w:spacing w:val="-6"/>
          </w:rPr>
          <w:t>https://dzo44.ru/departament/o_departamente/kadrovoe_obespechenie</w:t>
        </w:r>
      </w:hyperlink>
      <w:r w:rsidRPr="006A32B5">
        <w:rPr>
          <w:spacing w:val="-6"/>
        </w:rPr>
        <w:t>);</w:t>
      </w:r>
      <w:proofErr w:type="gramEnd"/>
    </w:p>
    <w:p w:rsidR="00E7561A" w:rsidRPr="006A32B5" w:rsidRDefault="00E7561A" w:rsidP="00E7561A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4"/>
          <w:szCs w:val="24"/>
        </w:rPr>
      </w:pPr>
      <w:proofErr w:type="gramStart"/>
      <w:r w:rsidRPr="006A32B5">
        <w:rPr>
          <w:sz w:val="24"/>
          <w:szCs w:val="24"/>
        </w:rPr>
        <w:t>ж)</w:t>
      </w:r>
      <w:r w:rsidRPr="006A32B5">
        <w:rPr>
          <w:sz w:val="24"/>
          <w:szCs w:val="24"/>
        </w:rPr>
        <w:tab/>
      </w:r>
      <w:r w:rsidRPr="006A32B5">
        <w:rPr>
          <w:spacing w:val="-6"/>
          <w:sz w:val="24"/>
          <w:szCs w:val="24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6A32B5">
        <w:rPr>
          <w:sz w:val="24"/>
          <w:szCs w:val="24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6A32B5">
        <w:rPr>
          <w:sz w:val="24"/>
          <w:szCs w:val="24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</w:t>
      </w:r>
      <w:r w:rsidRPr="006A32B5">
        <w:rPr>
          <w:sz w:val="24"/>
          <w:szCs w:val="24"/>
        </w:rPr>
        <w:lastRenderedPageBreak/>
        <w:t>уголовного преследования либо о прекращении уголовного преследования: справка из информационного центра УМВД России по Костромской области</w:t>
      </w:r>
      <w:r w:rsidRPr="006A32B5">
        <w:rPr>
          <w:color w:val="000000"/>
          <w:sz w:val="24"/>
          <w:szCs w:val="24"/>
        </w:rPr>
        <w:t>.</w:t>
      </w:r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E7561A" w:rsidRPr="006A32B5" w:rsidRDefault="00E7561A" w:rsidP="00E7561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A32B5">
        <w:rPr>
          <w:rStyle w:val="normaltextrun"/>
        </w:rPr>
        <w:t>Лица с ограниченными возможностями здоровья приглашаются для участия в конкурсе наряду с иными лицами</w:t>
      </w:r>
      <w:r w:rsidRPr="006A32B5">
        <w:rPr>
          <w:rStyle w:val="normaltextrun"/>
          <w:b/>
        </w:rPr>
        <w:t xml:space="preserve"> </w:t>
      </w:r>
      <w:r w:rsidRPr="006A32B5">
        <w:t>(</w:t>
      </w:r>
      <w:r w:rsidRPr="006A32B5">
        <w:rPr>
          <w:rStyle w:val="normaltextrun"/>
          <w:bCs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6A32B5"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6A32B5">
        <w:rPr>
          <w:bCs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6A32B5">
        <w:rPr>
          <w:bCs/>
        </w:rPr>
        <w:t xml:space="preserve"> области»)</w:t>
      </w:r>
      <w:r w:rsidRPr="006A32B5">
        <w:t>.</w:t>
      </w:r>
    </w:p>
    <w:p w:rsidR="00E7561A" w:rsidRPr="006A32B5" w:rsidRDefault="00E7561A" w:rsidP="00E7561A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5. Документы могут быть представлены в электронном виде с использованием ФГИС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6.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E7561A" w:rsidRPr="006A32B5" w:rsidRDefault="00E7561A" w:rsidP="00E756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32B5">
        <w:rPr>
          <w:rFonts w:ascii="Times New Roman" w:hAnsi="Times New Roman"/>
          <w:sz w:val="24"/>
          <w:szCs w:val="24"/>
        </w:rPr>
        <w:t>7. Гражданский служащ</w:t>
      </w:r>
      <w:r w:rsidRPr="006A32B5">
        <w:rPr>
          <w:rFonts w:ascii="Times New Roman" w:hAnsi="Times New Roman" w:cs="Times New Roman"/>
          <w:sz w:val="24"/>
          <w:szCs w:val="24"/>
        </w:rPr>
        <w:t>ий федерального органа исполнительной власти, органа государственной власти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области:</w:t>
      </w:r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1) заявление на имя представителя нанимателя;</w:t>
      </w:r>
    </w:p>
    <w:p w:rsidR="00E7561A" w:rsidRPr="006A32B5" w:rsidRDefault="00E7561A" w:rsidP="00E7561A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E7561A" w:rsidRPr="006A32B5" w:rsidRDefault="00E7561A" w:rsidP="00E7561A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E7561A" w:rsidRPr="006A32B5" w:rsidRDefault="00E7561A" w:rsidP="00E7561A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E7561A" w:rsidRPr="006A32B5" w:rsidRDefault="00E7561A" w:rsidP="00E7561A">
      <w:pPr>
        <w:autoSpaceDE w:val="0"/>
        <w:autoSpaceDN w:val="0"/>
        <w:adjustRightInd w:val="0"/>
        <w:ind w:firstLine="725"/>
        <w:jc w:val="both"/>
        <w:rPr>
          <w:sz w:val="24"/>
          <w:szCs w:val="24"/>
        </w:rPr>
      </w:pPr>
      <w:r w:rsidRPr="006A32B5">
        <w:rPr>
          <w:sz w:val="24"/>
          <w:szCs w:val="24"/>
        </w:rPr>
        <w:t xml:space="preserve">8. Предполагаемая дата проведения конкурса </w:t>
      </w:r>
      <w:r w:rsidR="0008791E">
        <w:rPr>
          <w:b/>
          <w:sz w:val="24"/>
          <w:szCs w:val="24"/>
        </w:rPr>
        <w:t>12 января</w:t>
      </w:r>
      <w:r w:rsidRPr="006A32B5">
        <w:rPr>
          <w:b/>
          <w:sz w:val="24"/>
          <w:szCs w:val="24"/>
        </w:rPr>
        <w:t xml:space="preserve"> 202</w:t>
      </w:r>
      <w:r w:rsidR="0008791E">
        <w:rPr>
          <w:b/>
          <w:sz w:val="24"/>
          <w:szCs w:val="24"/>
        </w:rPr>
        <w:t>3</w:t>
      </w:r>
      <w:r w:rsidRPr="006A32B5">
        <w:rPr>
          <w:b/>
          <w:sz w:val="24"/>
          <w:szCs w:val="24"/>
        </w:rPr>
        <w:t xml:space="preserve"> года</w:t>
      </w:r>
      <w:r w:rsidRPr="006A32B5">
        <w:rPr>
          <w:sz w:val="24"/>
          <w:szCs w:val="24"/>
        </w:rPr>
        <w:t>.</w:t>
      </w:r>
    </w:p>
    <w:p w:rsidR="00E7561A" w:rsidRPr="006A32B5" w:rsidRDefault="00E7561A" w:rsidP="00E7561A">
      <w:pPr>
        <w:ind w:firstLine="709"/>
        <w:jc w:val="both"/>
        <w:rPr>
          <w:color w:val="000000"/>
          <w:sz w:val="24"/>
          <w:szCs w:val="24"/>
        </w:rPr>
      </w:pPr>
      <w:r w:rsidRPr="006A32B5">
        <w:rPr>
          <w:sz w:val="24"/>
          <w:szCs w:val="24"/>
        </w:rPr>
        <w:t xml:space="preserve">9. </w:t>
      </w:r>
      <w:r w:rsidRPr="006A32B5">
        <w:rPr>
          <w:color w:val="000000"/>
          <w:sz w:val="24"/>
          <w:szCs w:val="24"/>
          <w:shd w:val="clear" w:color="auto" w:fill="FFFFFF"/>
        </w:rPr>
        <w:t>Сведения о методах оценки</w:t>
      </w:r>
      <w:r w:rsidRPr="006A32B5">
        <w:rPr>
          <w:color w:val="000000"/>
          <w:sz w:val="24"/>
          <w:szCs w:val="24"/>
        </w:rPr>
        <w:t xml:space="preserve"> профессиональных и личностных каче</w:t>
      </w:r>
      <w:proofErr w:type="gramStart"/>
      <w:r w:rsidRPr="006A32B5">
        <w:rPr>
          <w:color w:val="000000"/>
          <w:sz w:val="24"/>
          <w:szCs w:val="24"/>
        </w:rPr>
        <w:t>ств гр</w:t>
      </w:r>
      <w:proofErr w:type="gramEnd"/>
      <w:r w:rsidRPr="006A32B5">
        <w:rPr>
          <w:color w:val="000000"/>
          <w:sz w:val="24"/>
          <w:szCs w:val="24"/>
        </w:rPr>
        <w:t>аждан (гражданских служащих).</w:t>
      </w:r>
    </w:p>
    <w:p w:rsidR="00E7561A" w:rsidRPr="006A32B5" w:rsidRDefault="00E7561A" w:rsidP="00E7561A">
      <w:pPr>
        <w:ind w:firstLine="708"/>
        <w:jc w:val="both"/>
        <w:rPr>
          <w:sz w:val="24"/>
          <w:szCs w:val="24"/>
        </w:rPr>
      </w:pPr>
      <w:r w:rsidRPr="006A32B5">
        <w:rPr>
          <w:sz w:val="24"/>
          <w:szCs w:val="24"/>
        </w:rPr>
        <w:t xml:space="preserve">Конкурс проводится в форме: </w:t>
      </w:r>
    </w:p>
    <w:p w:rsidR="00E7561A" w:rsidRPr="006A32B5" w:rsidRDefault="00E7561A" w:rsidP="00E7561A">
      <w:pPr>
        <w:ind w:firstLine="708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1) предварительного индивидуального собеседования с руководителем структурного подразделения;</w:t>
      </w:r>
    </w:p>
    <w:p w:rsidR="00E7561A" w:rsidRPr="006A32B5" w:rsidRDefault="00E7561A" w:rsidP="00E7561A">
      <w:pPr>
        <w:ind w:firstLine="708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2) тестирования;</w:t>
      </w:r>
    </w:p>
    <w:p w:rsidR="00E7561A" w:rsidRPr="006A32B5" w:rsidRDefault="00E7561A" w:rsidP="00E7561A">
      <w:pPr>
        <w:ind w:firstLine="708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3) индивидуального собеседования с членами конкурсной комиссии.</w:t>
      </w:r>
    </w:p>
    <w:p w:rsidR="00E7561A" w:rsidRPr="006A32B5" w:rsidRDefault="00E7561A" w:rsidP="00E7561A">
      <w:pPr>
        <w:ind w:firstLine="709"/>
        <w:jc w:val="both"/>
        <w:rPr>
          <w:sz w:val="24"/>
          <w:szCs w:val="24"/>
        </w:rPr>
      </w:pPr>
      <w:proofErr w:type="gramStart"/>
      <w:r w:rsidRPr="006A32B5">
        <w:rPr>
          <w:sz w:val="24"/>
          <w:szCs w:val="24"/>
        </w:rPr>
        <w:t>В целях подготовки к тестированию рекомендуется пройти предварительны</w:t>
      </w:r>
      <w:r w:rsidR="0008791E">
        <w:rPr>
          <w:sz w:val="24"/>
          <w:szCs w:val="24"/>
        </w:rPr>
        <w:t>й</w:t>
      </w:r>
      <w:r w:rsidRPr="006A32B5">
        <w:rPr>
          <w:sz w:val="24"/>
          <w:szCs w:val="24"/>
        </w:rPr>
        <w:t xml:space="preserve">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</w:t>
      </w:r>
      <w:r w:rsidRPr="006A32B5">
        <w:rPr>
          <w:sz w:val="24"/>
          <w:szCs w:val="24"/>
        </w:rPr>
        <w:lastRenderedPageBreak/>
        <w:t xml:space="preserve">области информационно-коммуникационных технологий), размещенные в </w:t>
      </w:r>
      <w:r w:rsidRPr="006A32B5">
        <w:rPr>
          <w:color w:val="000000"/>
          <w:sz w:val="24"/>
          <w:szCs w:val="24"/>
          <w:shd w:val="clear" w:color="auto" w:fill="FFFFFF"/>
        </w:rPr>
        <w:t xml:space="preserve">ФГИС </w:t>
      </w:r>
      <w:r w:rsidRPr="006A32B5">
        <w:rPr>
          <w:rFonts w:eastAsia="Calibri"/>
          <w:sz w:val="24"/>
          <w:szCs w:val="24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6A32B5">
        <w:rPr>
          <w:sz w:val="24"/>
          <w:szCs w:val="24"/>
        </w:rPr>
        <w:t xml:space="preserve">в разделе «Профессиональное развитие» </w:t>
      </w:r>
      <w:hyperlink r:id="rId10" w:history="1">
        <w:r w:rsidRPr="006A32B5">
          <w:rPr>
            <w:rStyle w:val="a5"/>
            <w:sz w:val="24"/>
            <w:szCs w:val="24"/>
          </w:rPr>
          <w:t>http://gossluzhba</w:t>
        </w:r>
        <w:proofErr w:type="gramEnd"/>
        <w:r w:rsidRPr="006A32B5">
          <w:rPr>
            <w:rStyle w:val="a5"/>
            <w:sz w:val="24"/>
            <w:szCs w:val="24"/>
          </w:rPr>
          <w:t>.gov.ru</w:t>
        </w:r>
      </w:hyperlink>
      <w:r w:rsidRPr="006A32B5">
        <w:rPr>
          <w:sz w:val="24"/>
          <w:szCs w:val="24"/>
        </w:rPr>
        <w:t xml:space="preserve">. </w:t>
      </w:r>
    </w:p>
    <w:p w:rsidR="009C6C18" w:rsidRPr="006A32B5" w:rsidRDefault="009C6C18" w:rsidP="00E36A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1</w:t>
      </w:r>
      <w:r w:rsidR="009E5BD8" w:rsidRPr="006A32B5">
        <w:rPr>
          <w:sz w:val="24"/>
          <w:szCs w:val="24"/>
        </w:rPr>
        <w:t>1</w:t>
      </w:r>
      <w:r w:rsidRPr="006A32B5">
        <w:rPr>
          <w:sz w:val="24"/>
          <w:szCs w:val="24"/>
        </w:rPr>
        <w:t xml:space="preserve">. Контактное лицо: </w:t>
      </w:r>
      <w:proofErr w:type="spellStart"/>
      <w:r w:rsidR="00AB1D28" w:rsidRPr="006A32B5">
        <w:rPr>
          <w:sz w:val="24"/>
          <w:szCs w:val="24"/>
        </w:rPr>
        <w:t>Батяева</w:t>
      </w:r>
      <w:proofErr w:type="spellEnd"/>
      <w:r w:rsidR="00AB1D28" w:rsidRPr="006A32B5">
        <w:rPr>
          <w:sz w:val="24"/>
          <w:szCs w:val="24"/>
        </w:rPr>
        <w:t xml:space="preserve"> Юлия</w:t>
      </w:r>
      <w:r w:rsidR="00E87354" w:rsidRPr="006A32B5">
        <w:rPr>
          <w:sz w:val="24"/>
          <w:szCs w:val="24"/>
        </w:rPr>
        <w:t xml:space="preserve"> Евгеньевна</w:t>
      </w:r>
      <w:r w:rsidRPr="006A32B5">
        <w:rPr>
          <w:sz w:val="24"/>
          <w:szCs w:val="24"/>
        </w:rPr>
        <w:t xml:space="preserve"> – </w:t>
      </w:r>
      <w:r w:rsidR="00AB1D28" w:rsidRPr="006A32B5">
        <w:rPr>
          <w:sz w:val="24"/>
          <w:szCs w:val="24"/>
        </w:rPr>
        <w:t>начальник</w:t>
      </w:r>
      <w:r w:rsidRPr="006A32B5">
        <w:rPr>
          <w:sz w:val="24"/>
          <w:szCs w:val="24"/>
        </w:rPr>
        <w:t xml:space="preserve"> отдела образования, правовой и кадровой работы.</w:t>
      </w:r>
    </w:p>
    <w:p w:rsidR="009C6C18" w:rsidRPr="006A32B5" w:rsidRDefault="009C6C18" w:rsidP="00E36A8C">
      <w:pPr>
        <w:ind w:firstLine="709"/>
        <w:jc w:val="both"/>
        <w:rPr>
          <w:sz w:val="24"/>
          <w:szCs w:val="24"/>
        </w:rPr>
      </w:pPr>
      <w:r w:rsidRPr="006A32B5">
        <w:rPr>
          <w:sz w:val="24"/>
          <w:szCs w:val="24"/>
        </w:rPr>
        <w:t>Телефоны для справок: (4942) 31-</w:t>
      </w:r>
      <w:r w:rsidR="00AB1D28" w:rsidRPr="006A32B5">
        <w:rPr>
          <w:sz w:val="24"/>
          <w:szCs w:val="24"/>
        </w:rPr>
        <w:t>69</w:t>
      </w:r>
      <w:r w:rsidRPr="006A32B5">
        <w:rPr>
          <w:sz w:val="24"/>
          <w:szCs w:val="24"/>
        </w:rPr>
        <w:t>-</w:t>
      </w:r>
      <w:r w:rsidR="00AB1D28" w:rsidRPr="006A32B5">
        <w:rPr>
          <w:sz w:val="24"/>
          <w:szCs w:val="24"/>
        </w:rPr>
        <w:t>96</w:t>
      </w:r>
      <w:r w:rsidRPr="006A32B5">
        <w:rPr>
          <w:sz w:val="24"/>
          <w:szCs w:val="24"/>
        </w:rPr>
        <w:t>;</w:t>
      </w:r>
    </w:p>
    <w:p w:rsidR="009C6C18" w:rsidRPr="006A32B5" w:rsidRDefault="009C6C18" w:rsidP="00E36A8C">
      <w:pPr>
        <w:widowControl w:val="0"/>
        <w:tabs>
          <w:tab w:val="left" w:pos="1022"/>
        </w:tabs>
        <w:autoSpaceDE w:val="0"/>
        <w:autoSpaceDN w:val="0"/>
        <w:adjustRightInd w:val="0"/>
        <w:ind w:firstLine="725"/>
        <w:jc w:val="both"/>
        <w:rPr>
          <w:sz w:val="24"/>
          <w:szCs w:val="24"/>
        </w:rPr>
      </w:pPr>
      <w:r w:rsidRPr="006A32B5">
        <w:rPr>
          <w:sz w:val="24"/>
          <w:szCs w:val="24"/>
        </w:rPr>
        <w:t xml:space="preserve">Адрес электронной почты: </w:t>
      </w:r>
      <w:proofErr w:type="spellStart"/>
      <w:r w:rsidR="00E7561A" w:rsidRPr="006A32B5">
        <w:rPr>
          <w:sz w:val="24"/>
          <w:szCs w:val="24"/>
          <w:lang w:val="en-US"/>
        </w:rPr>
        <w:t>batjaevaje</w:t>
      </w:r>
      <w:proofErr w:type="spellEnd"/>
      <w:r w:rsidR="00E7561A" w:rsidRPr="006A32B5">
        <w:rPr>
          <w:sz w:val="24"/>
          <w:szCs w:val="24"/>
        </w:rPr>
        <w:t>@</w:t>
      </w:r>
      <w:r w:rsidR="00E7561A" w:rsidRPr="006A32B5">
        <w:rPr>
          <w:sz w:val="24"/>
          <w:szCs w:val="24"/>
          <w:lang w:val="en-US"/>
        </w:rPr>
        <w:t>mail</w:t>
      </w:r>
      <w:r w:rsidR="00E7561A" w:rsidRPr="006A32B5">
        <w:rPr>
          <w:sz w:val="24"/>
          <w:szCs w:val="24"/>
        </w:rPr>
        <w:t>.</w:t>
      </w:r>
      <w:proofErr w:type="spellStart"/>
      <w:r w:rsidR="00E7561A" w:rsidRPr="006A32B5">
        <w:rPr>
          <w:sz w:val="24"/>
          <w:szCs w:val="24"/>
          <w:lang w:val="en-US"/>
        </w:rPr>
        <w:t>dzo</w:t>
      </w:r>
      <w:proofErr w:type="spellEnd"/>
      <w:r w:rsidR="00E7561A" w:rsidRPr="006A32B5">
        <w:rPr>
          <w:sz w:val="24"/>
          <w:szCs w:val="24"/>
        </w:rPr>
        <w:t>-</w:t>
      </w:r>
      <w:proofErr w:type="spellStart"/>
      <w:r w:rsidR="00E7561A" w:rsidRPr="006A32B5">
        <w:rPr>
          <w:sz w:val="24"/>
          <w:szCs w:val="24"/>
          <w:lang w:val="en-US"/>
        </w:rPr>
        <w:t>kostroma</w:t>
      </w:r>
      <w:proofErr w:type="spellEnd"/>
      <w:r w:rsidR="00E7561A" w:rsidRPr="006A32B5">
        <w:rPr>
          <w:sz w:val="24"/>
          <w:szCs w:val="24"/>
        </w:rPr>
        <w:t>.</w:t>
      </w:r>
      <w:proofErr w:type="spellStart"/>
      <w:r w:rsidR="00E7561A" w:rsidRPr="006A32B5">
        <w:rPr>
          <w:sz w:val="24"/>
          <w:szCs w:val="24"/>
          <w:lang w:val="en-US"/>
        </w:rPr>
        <w:t>ru</w:t>
      </w:r>
      <w:proofErr w:type="spellEnd"/>
      <w:r w:rsidRPr="006A32B5">
        <w:rPr>
          <w:sz w:val="24"/>
          <w:szCs w:val="24"/>
        </w:rPr>
        <w:t>.</w:t>
      </w:r>
    </w:p>
    <w:p w:rsidR="004F2B59" w:rsidRPr="0030231C" w:rsidRDefault="004F2B59">
      <w:pPr>
        <w:spacing w:after="200" w:line="276" w:lineRule="auto"/>
        <w:rPr>
          <w:sz w:val="24"/>
          <w:szCs w:val="24"/>
        </w:rPr>
      </w:pPr>
      <w:r w:rsidRPr="0030231C">
        <w:rPr>
          <w:sz w:val="24"/>
          <w:szCs w:val="24"/>
        </w:rPr>
        <w:br w:type="page"/>
      </w:r>
    </w:p>
    <w:p w:rsidR="00437D96" w:rsidRPr="00F946A6" w:rsidRDefault="00437D96" w:rsidP="00347FE6">
      <w:pPr>
        <w:widowControl w:val="0"/>
        <w:tabs>
          <w:tab w:val="left" w:pos="102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46A6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F946A6" w:rsidRDefault="00613227" w:rsidP="00347FE6">
      <w:pPr>
        <w:jc w:val="center"/>
        <w:rPr>
          <w:b/>
          <w:sz w:val="24"/>
          <w:szCs w:val="24"/>
        </w:rPr>
      </w:pPr>
      <w:r w:rsidRPr="00F946A6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F946A6" w:rsidRDefault="00613227" w:rsidP="00347FE6">
      <w:pPr>
        <w:pStyle w:val="21"/>
        <w:jc w:val="center"/>
        <w:rPr>
          <w:b/>
          <w:sz w:val="24"/>
          <w:szCs w:val="24"/>
        </w:rPr>
      </w:pPr>
      <w:proofErr w:type="gramStart"/>
      <w:r w:rsidRPr="00F946A6">
        <w:rPr>
          <w:b/>
          <w:sz w:val="24"/>
          <w:szCs w:val="24"/>
        </w:rPr>
        <w:t>замещающего</w:t>
      </w:r>
      <w:proofErr w:type="gramEnd"/>
      <w:r w:rsidRPr="00F946A6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F946A6" w:rsidRDefault="00613227" w:rsidP="00347FE6">
      <w:pPr>
        <w:jc w:val="center"/>
        <w:rPr>
          <w:b/>
          <w:sz w:val="24"/>
          <w:szCs w:val="24"/>
        </w:rPr>
      </w:pPr>
      <w:r w:rsidRPr="00F946A6">
        <w:rPr>
          <w:b/>
          <w:sz w:val="24"/>
          <w:szCs w:val="24"/>
        </w:rPr>
        <w:t xml:space="preserve">Костромской области </w:t>
      </w:r>
      <w:r w:rsidR="0008791E" w:rsidRPr="00F946A6">
        <w:rPr>
          <w:b/>
          <w:sz w:val="24"/>
          <w:szCs w:val="24"/>
        </w:rPr>
        <w:t>ведущего специалиста-эксперта</w:t>
      </w:r>
      <w:r w:rsidRPr="00F946A6">
        <w:rPr>
          <w:b/>
          <w:sz w:val="24"/>
          <w:szCs w:val="24"/>
        </w:rPr>
        <w:t xml:space="preserve"> отдела </w:t>
      </w:r>
      <w:r w:rsidR="003D61A5" w:rsidRPr="00F946A6">
        <w:rPr>
          <w:b/>
          <w:sz w:val="24"/>
          <w:szCs w:val="24"/>
        </w:rPr>
        <w:t>образования, правовой и кадровой работы</w:t>
      </w:r>
    </w:p>
    <w:p w:rsidR="0030231C" w:rsidRPr="00F946A6" w:rsidRDefault="0030231C" w:rsidP="00347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31C" w:rsidRPr="00F946A6" w:rsidRDefault="0030231C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 xml:space="preserve"> Основные права и обязанности </w:t>
      </w:r>
      <w:r w:rsidR="003403D8" w:rsidRPr="00F946A6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F946A6">
        <w:rPr>
          <w:rFonts w:ascii="Times New Roman" w:hAnsi="Times New Roman" w:cs="Times New Roman"/>
          <w:noProof/>
          <w:sz w:val="24"/>
          <w:szCs w:val="24"/>
        </w:rPr>
        <w:t xml:space="preserve"> отдела</w:t>
      </w:r>
      <w:r w:rsidRP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noProof/>
          <w:sz w:val="24"/>
          <w:szCs w:val="24"/>
        </w:rPr>
        <w:t xml:space="preserve">образования, правовой и кадровой работы </w:t>
      </w:r>
      <w:r w:rsidRPr="00F946A6">
        <w:rPr>
          <w:rFonts w:ascii="Times New Roman" w:hAnsi="Times New Roman" w:cs="Times New Roman"/>
          <w:sz w:val="24"/>
          <w:szCs w:val="24"/>
        </w:rPr>
        <w:t>департамента здравоохранения Костромской области, а также ограничения, запреты и требования к служебному поведению, установлены статьями 14 - 18 Федерального закона от 27 июля 2004 г. № 79-ФЗ "О государственной гражданской службе Российской Федерации".</w:t>
      </w:r>
    </w:p>
    <w:p w:rsidR="0030231C" w:rsidRPr="00F946A6" w:rsidRDefault="0030231C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 xml:space="preserve">В целях реализации задач и функций, возложенных на </w:t>
      </w:r>
      <w:r w:rsidRPr="00F946A6">
        <w:rPr>
          <w:rFonts w:ascii="Times New Roman" w:hAnsi="Times New Roman" w:cs="Times New Roman"/>
          <w:noProof/>
          <w:sz w:val="24"/>
          <w:szCs w:val="24"/>
        </w:rPr>
        <w:t>отдел</w:t>
      </w:r>
      <w:r w:rsidRP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noProof/>
          <w:sz w:val="24"/>
          <w:szCs w:val="24"/>
        </w:rPr>
        <w:t xml:space="preserve">образования, правовой и кадровой работы </w:t>
      </w:r>
      <w:r w:rsidRPr="00F946A6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Костромской области, </w:t>
      </w:r>
      <w:r w:rsidR="003403D8" w:rsidRPr="00F946A6">
        <w:rPr>
          <w:rFonts w:ascii="Times New Roman" w:hAnsi="Times New Roman" w:cs="Times New Roman"/>
          <w:noProof/>
          <w:sz w:val="24"/>
          <w:szCs w:val="24"/>
        </w:rPr>
        <w:t>ведущий специалист-эксперт</w:t>
      </w:r>
      <w:r w:rsidRPr="00F946A6">
        <w:rPr>
          <w:rFonts w:ascii="Times New Roman" w:hAnsi="Times New Roman" w:cs="Times New Roman"/>
          <w:noProof/>
          <w:sz w:val="24"/>
          <w:szCs w:val="24"/>
        </w:rPr>
        <w:t xml:space="preserve"> отдела</w:t>
      </w:r>
      <w:r w:rsidRP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noProof/>
          <w:sz w:val="24"/>
          <w:szCs w:val="24"/>
        </w:rPr>
        <w:t xml:space="preserve">образования, правовой и кадровой работы </w:t>
      </w:r>
      <w:r w:rsidRPr="00F946A6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Костромской области </w:t>
      </w:r>
      <w:r w:rsidRPr="00F9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обязан: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1) участвовать в организационно-техническом обеспечении деятельности конкурсной комиссии при проведении конкурсов на замещение вакантных должностей государственной гражданской службы Костромской области в департаменте и на включение в кадровый резерв администрации области  для замещения вакантных должностей государственной гражданской службы  Костромской  области в департаменте;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A6">
        <w:rPr>
          <w:rFonts w:ascii="Times New Roman" w:hAnsi="Times New Roman" w:cs="Times New Roman"/>
          <w:sz w:val="24"/>
          <w:szCs w:val="24"/>
        </w:rPr>
        <w:t>2) обеспечивать своевременную подготовку приказов, ходатайств, справок и других документов по личному составу департамента, связанных с поступлением на гражданскую службу, ее прохождением, заключением служебного контракта, назначением на должность государственной службы, освобождением от замещаемой должности гражданской службы, увольнением гражданского служащего с гражданской службы и выходом на пенсию за выслугу лет, о присвоении классных чинов гражданским служащим и оформление соответствующих решений;</w:t>
      </w:r>
      <w:proofErr w:type="gramEnd"/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3) организовывать подготовку проектов приказов департамента об отпусках, награждении и поощрении Почетной грамотой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4) организовывать работу по ознакомлению со служебным распорядком департамента, нормативно-правовыми актами, регулирующими вопросы прохождения гражданской службы граждан, поступающих на гражданскую службу в департамент;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5) организовывать подготовку проектов приказов департамента об отпусках, награждении и поощрении Почетной грамотой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6) организовывать работу по ознакомлению со служебным распорядком департамента, нормативно-правовыми актами, регулирующими вопросы прохождения гражданской службы граждан, поступающих на гражданскую службу в департамент;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7) своевременно и грамотно оформлять служебные контракты, трудовые договоры, дополнительные соглашения;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8) исполнять должностные обязанности в соответствии с настоящим должностным регламентом;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9) обеспечивать ведение личных дел государственных гражданских служащих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10) организовывать и обеспечивать проведение аттестации гражданских служащих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11) организовывать проверку достоверности представляемых гражданином персональных данных и иных сведений при поступлении на гражданскую службу;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12) организовывать работу по представлению сведений об адресах сайтов и (или) страниц сайтов в информационно-телекоммуникационной сети «Интернет» в соответствии со статьей 20.2 Федерального закона от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 xml:space="preserve">27 июля 2004 года № 79-ФЗ </w:t>
      </w:r>
      <w:r w:rsidR="00F946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46A6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 xml:space="preserve">13) проводить с гражданами и государственными гражданскими служащими </w:t>
      </w:r>
      <w:r w:rsidRPr="00F946A6">
        <w:rPr>
          <w:rFonts w:ascii="Times New Roman" w:hAnsi="Times New Roman" w:cs="Times New Roman"/>
          <w:sz w:val="24"/>
          <w:szCs w:val="24"/>
        </w:rPr>
        <w:lastRenderedPageBreak/>
        <w:t>департамента, руководителями, подведомственных организаций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14) организовывать проверку и предоставление сведений о доходах, об имуществе и обязательствах имущественного характера, государственными гражданскими служащими, в том числе и гражданами, претендующими на замещение должностей государственной гражданской службы, а также соблюдения гражданским служащим ограничений, установленных законодательством;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15) организовывать проверку и предоставление сведений о доходах, об имуществе и обязательствах имущественного характера руководителями областных государственных учреждений подведомственных департаменту,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в том числе и гражданами, претендующими на замещение должностей руководителей областного государственного учреждения;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16) организовывать проведение служебных проверок;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17) оформлять документы на межведомственную комиссию Костромской области по установлению стажа для зачисления периодов работы в стаж гражданской службы, дающий право на надбавку за выслугу лет и назначение пенсии за выслугу лет;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18) составлять график отпусков работников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19) исполнять поручения соответствующих руководителей, данные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в пределах их полномочий, установленных законодательством Российской Федерации;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 xml:space="preserve">20) осуществлять </w:t>
      </w:r>
      <w:proofErr w:type="gramStart"/>
      <w:r w:rsidRPr="00F94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6A6">
        <w:rPr>
          <w:rFonts w:ascii="Times New Roman" w:hAnsi="Times New Roman" w:cs="Times New Roman"/>
          <w:sz w:val="24"/>
          <w:szCs w:val="24"/>
        </w:rPr>
        <w:t xml:space="preserve"> соблюдением сроков предоставления ежегодных оплачиваемых отпусков государственным гражданским служащим департамента и вести учет неиспользованных отпусков;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21) организовывать и обеспечивать работу по наставничеству лиц, впервые или вновь поступивших на государственную гражданскую службу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 xml:space="preserve"> в департамент;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22) оформлять и выдавать служебные удостоверения гражданских служащих, обеспечивать их учет;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23) осуществлять оформление справок о трудовой деятельности;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24) составлять отчеты федерального статистического наблюдения по форме №1-ГС и №2-ГС;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25) вести личные карточки государственных служащих (форма № Т-2ГС (МС);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 xml:space="preserve">26) формировать кадровый состав для замещения </w:t>
      </w:r>
      <w:proofErr w:type="gramStart"/>
      <w:r w:rsidRPr="00F946A6">
        <w:rPr>
          <w:rFonts w:ascii="Times New Roman" w:hAnsi="Times New Roman" w:cs="Times New Roman"/>
          <w:sz w:val="24"/>
          <w:szCs w:val="24"/>
        </w:rPr>
        <w:t>должностей гражданской службы департамента здравоохранения Костромской области</w:t>
      </w:r>
      <w:proofErr w:type="gramEnd"/>
      <w:r w:rsidRPr="00F946A6">
        <w:rPr>
          <w:rFonts w:ascii="Times New Roman" w:hAnsi="Times New Roman" w:cs="Times New Roman"/>
          <w:sz w:val="24"/>
          <w:szCs w:val="24"/>
        </w:rPr>
        <w:t>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27) формировать и вести личные дела гражданских служащих,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в отношении которых представителем нанимателя является директор департамента здравоохранения Костромской области,  получать, обрабатывать, хранить, передавить и использовать их персональные данные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с соблюдением режима защиты персональных данных;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28) вести трудовые книжки гражданских служащих, в отношении которых представителем нанимателя является директор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29) вести реестр гражданских служащих Департамента осуществлять организацию проверки достоверности представляемых гражданином персональных данных и иных сведений при поступлении на гражданскую службу;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30) вести персональные дела лиц, включенных в кадровый резерв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31) своевременно представлять в администрацию области сведения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о лицах, включенных и исключенных из кадрового резерва;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32) организовывать и обеспечивать проведение квалификационных экзаменов государственных гражданских служащих;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33) обеспечивать организацию профессиональной переподготовки, повышения квалификации гражданских служащих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34) обеспечивать деятельность комиссии по соблюдению требований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к служебному поведению государственных гражданских служащих департамента и урегулированию конфликта интересов;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35) обеспечивать деятельность комиссии по соблюдению требований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 xml:space="preserve">к служебному </w:t>
      </w:r>
      <w:r w:rsidRPr="00F946A6">
        <w:rPr>
          <w:rFonts w:ascii="Times New Roman" w:hAnsi="Times New Roman" w:cs="Times New Roman"/>
          <w:sz w:val="24"/>
          <w:szCs w:val="24"/>
        </w:rPr>
        <w:lastRenderedPageBreak/>
        <w:t>поведению руководителей (кандидатов на должность руководителя) государственных организаций, подведомственных департаменту здравоохранения Костромской области и урегулированию конфликта интересов;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36) обеспечивать соблюдение государственными гражданскими служащими департамента запретов, ограничений и требований, установленных в целях противодействия коррупции;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37) принимать меры по выявлению и устранению причин и условий, способствующих возникновению конфликта интересов, при исполнении должностных обязанностей государственными гражданскими служащими департамента;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38) организовывать работу по подготовке должностных регламентов государственных гражданских служащих и внесению изменений и дополнений к ним, осуществлять их согласование;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39) осуществлять сбор и хранение положений об отделах департамента, должностных регламентов гражданских служащих департамента, знакомить с ними вновь принятых работников;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</w:t>
      </w:r>
      <w:r w:rsidR="0026445B" w:rsidRPr="00F946A6">
        <w:rPr>
          <w:rFonts w:ascii="Times New Roman" w:hAnsi="Times New Roman" w:cs="Times New Roman"/>
          <w:sz w:val="24"/>
          <w:szCs w:val="24"/>
        </w:rPr>
        <w:t>0</w:t>
      </w:r>
      <w:r w:rsidRPr="00F946A6">
        <w:rPr>
          <w:rFonts w:ascii="Times New Roman" w:hAnsi="Times New Roman" w:cs="Times New Roman"/>
          <w:sz w:val="24"/>
          <w:szCs w:val="24"/>
        </w:rPr>
        <w:t>) соблюдать служебный распорядок департамента здравоохранения Костромской области (далее - Департамент);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</w:t>
      </w:r>
      <w:r w:rsidR="0026445B" w:rsidRPr="00F946A6">
        <w:rPr>
          <w:rFonts w:ascii="Times New Roman" w:hAnsi="Times New Roman" w:cs="Times New Roman"/>
          <w:sz w:val="24"/>
          <w:szCs w:val="24"/>
        </w:rPr>
        <w:t>1</w:t>
      </w:r>
      <w:r w:rsidRPr="00F946A6">
        <w:rPr>
          <w:rFonts w:ascii="Times New Roman" w:hAnsi="Times New Roman" w:cs="Times New Roman"/>
          <w:sz w:val="24"/>
          <w:szCs w:val="24"/>
        </w:rPr>
        <w:t>) анализировать деятельность подведомственных департаменту учреждений здравоохранения, оказывать им практическую помощь по вопросам, относящимся к компетенции отдела образования, правовой                      и кадровой работы Департамента (далее - отдел);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</w:t>
      </w:r>
      <w:r w:rsidR="0026445B" w:rsidRPr="00F946A6">
        <w:rPr>
          <w:rFonts w:ascii="Times New Roman" w:hAnsi="Times New Roman" w:cs="Times New Roman"/>
          <w:sz w:val="24"/>
          <w:szCs w:val="24"/>
        </w:rPr>
        <w:t>2</w:t>
      </w:r>
      <w:r w:rsidRPr="00F946A6">
        <w:rPr>
          <w:rFonts w:ascii="Times New Roman" w:hAnsi="Times New Roman" w:cs="Times New Roman"/>
          <w:sz w:val="24"/>
          <w:szCs w:val="24"/>
        </w:rPr>
        <w:t>) консультировать работников учреждений здравоохранения Костромской области по вопросам трудового законодательства;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</w:t>
      </w:r>
      <w:r w:rsidR="0026445B" w:rsidRPr="00F946A6">
        <w:rPr>
          <w:rFonts w:ascii="Times New Roman" w:hAnsi="Times New Roman" w:cs="Times New Roman"/>
          <w:sz w:val="24"/>
          <w:szCs w:val="24"/>
        </w:rPr>
        <w:t>3</w:t>
      </w:r>
      <w:r w:rsidRPr="00F946A6">
        <w:rPr>
          <w:rFonts w:ascii="Times New Roman" w:hAnsi="Times New Roman" w:cs="Times New Roman"/>
          <w:sz w:val="24"/>
          <w:szCs w:val="24"/>
        </w:rPr>
        <w:t>) организовывать подготовку проектов приказов департамента, связанных с обучением, повышением квалификации, прохождением практики студентами;</w:t>
      </w:r>
    </w:p>
    <w:p w:rsidR="003403D8" w:rsidRPr="00F946A6" w:rsidRDefault="0026445B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44</w:t>
      </w:r>
      <w:r w:rsidR="003403D8" w:rsidRPr="00F946A6">
        <w:rPr>
          <w:rFonts w:ascii="Times New Roman" w:hAnsi="Times New Roman" w:cs="Times New Roman"/>
          <w:sz w:val="24"/>
          <w:szCs w:val="24"/>
        </w:rPr>
        <w:t xml:space="preserve">) готовить проекты ответов на запросы государственных органов Российской Федерации, органов субъектов Российской Федерации, а также учреждений, организаций и граждан, в </w:t>
      </w:r>
      <w:proofErr w:type="gramStart"/>
      <w:r w:rsidR="003403D8" w:rsidRPr="00F946A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403D8" w:rsidRPr="00F946A6"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законом от 02 мая 2006 года № 59-ФЗ «О порядке рассмотрения обращений граждан Российской Федерации» в том числе готовить ответы на обращения, поступающие на официальный сайт департамента здравоохранения Костромской области в информационно-телекоммуникационной сети «Интернет»;</w:t>
      </w:r>
    </w:p>
    <w:p w:rsidR="003403D8" w:rsidRPr="00F946A6" w:rsidRDefault="0026445B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45</w:t>
      </w:r>
      <w:r w:rsidR="003403D8" w:rsidRPr="00F946A6">
        <w:rPr>
          <w:rFonts w:ascii="Times New Roman" w:hAnsi="Times New Roman" w:cs="Times New Roman"/>
          <w:sz w:val="24"/>
          <w:szCs w:val="24"/>
        </w:rPr>
        <w:t>) взаимодействовать со средствами массовой информации по вопросам информирования граждан о мероприятиях, проводимых отделом, Департаментом в сфере кадровой политики, правового обеспечения;</w:t>
      </w:r>
    </w:p>
    <w:p w:rsidR="003403D8" w:rsidRPr="00F946A6" w:rsidRDefault="0026445B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46</w:t>
      </w:r>
      <w:r w:rsidR="003403D8" w:rsidRPr="00F946A6">
        <w:rPr>
          <w:rFonts w:ascii="Times New Roman" w:hAnsi="Times New Roman" w:cs="Times New Roman"/>
          <w:sz w:val="24"/>
          <w:szCs w:val="24"/>
        </w:rPr>
        <w:t>) участвовать в организационно-техническом обеспечении деятельности аттестационной комиссии при проведении аттестации государственных гражданских служащих Департамента;</w:t>
      </w:r>
    </w:p>
    <w:p w:rsidR="0026445B" w:rsidRPr="00F946A6" w:rsidRDefault="0026445B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47</w:t>
      </w:r>
      <w:r w:rsidR="003403D8" w:rsidRPr="00F946A6">
        <w:rPr>
          <w:rFonts w:ascii="Times New Roman" w:hAnsi="Times New Roman" w:cs="Times New Roman"/>
          <w:sz w:val="24"/>
          <w:szCs w:val="24"/>
        </w:rPr>
        <w:t xml:space="preserve">) осуществлять документационное обеспечение работы аттестационных комиссий по аттестации врачей и педагогических работников лечебно-профилактических и образовательных учреждений области; </w:t>
      </w:r>
    </w:p>
    <w:p w:rsidR="003403D8" w:rsidRPr="00F946A6" w:rsidRDefault="0026445B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A6">
        <w:rPr>
          <w:rFonts w:ascii="Times New Roman" w:hAnsi="Times New Roman" w:cs="Times New Roman"/>
          <w:sz w:val="24"/>
          <w:szCs w:val="24"/>
        </w:rPr>
        <w:t>48</w:t>
      </w:r>
      <w:r w:rsidR="003403D8" w:rsidRPr="00F946A6">
        <w:rPr>
          <w:rFonts w:ascii="Times New Roman" w:hAnsi="Times New Roman" w:cs="Times New Roman"/>
          <w:sz w:val="24"/>
          <w:szCs w:val="24"/>
        </w:rPr>
        <w:t>) осуществлять получение, обработку, хранение, передачу и любое другое использование персональных данных государственных гражданских служащих (граждан), подавших документы на участие в конкурсах на замещение вакантных должностей государственной гражданской службы  Костромской области в  департаменте и на включение в кадровый резерв  администрации области для замещения вакантных должностей государственной гражданской службы Костромской области                                       в Департаменте, с соблюдением режима защиты этих персональных данных;</w:t>
      </w:r>
      <w:proofErr w:type="gramEnd"/>
    </w:p>
    <w:p w:rsidR="003403D8" w:rsidRPr="00F946A6" w:rsidRDefault="0026445B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49</w:t>
      </w:r>
      <w:r w:rsidR="003403D8" w:rsidRPr="00F946A6">
        <w:rPr>
          <w:rFonts w:ascii="Times New Roman" w:hAnsi="Times New Roman" w:cs="Times New Roman"/>
          <w:sz w:val="24"/>
          <w:szCs w:val="24"/>
        </w:rPr>
        <w:t>) организовывать работу по поиску кандидатов и их обучению  для включения в резерв управленческих кадров Костромской области;</w:t>
      </w:r>
    </w:p>
    <w:p w:rsidR="003403D8" w:rsidRPr="00F946A6" w:rsidRDefault="0026445B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5</w:t>
      </w:r>
      <w:r w:rsidR="003403D8" w:rsidRPr="00F946A6">
        <w:rPr>
          <w:rFonts w:ascii="Times New Roman" w:hAnsi="Times New Roman" w:cs="Times New Roman"/>
          <w:sz w:val="24"/>
          <w:szCs w:val="24"/>
        </w:rPr>
        <w:t xml:space="preserve">0) исполнять обязанности уполномоченного сотрудника Департамента, ответственного за наполнение ФГИС «Единая информационная система управления </w:t>
      </w:r>
      <w:r w:rsidR="003403D8" w:rsidRPr="00F946A6">
        <w:rPr>
          <w:rFonts w:ascii="Times New Roman" w:hAnsi="Times New Roman" w:cs="Times New Roman"/>
          <w:sz w:val="24"/>
          <w:szCs w:val="24"/>
        </w:rPr>
        <w:lastRenderedPageBreak/>
        <w:t>кадровым составом государственной гражданской службы Российской Федерации»;</w:t>
      </w:r>
    </w:p>
    <w:p w:rsidR="00F946A6" w:rsidRDefault="00F946A6" w:rsidP="003403D8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403D8" w:rsidRPr="00F946A6" w:rsidRDefault="00A3708E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О</w:t>
      </w:r>
      <w:r w:rsidR="003403D8" w:rsidRPr="00F946A6">
        <w:rPr>
          <w:rFonts w:ascii="Times New Roman" w:hAnsi="Times New Roman" w:cs="Times New Roman"/>
          <w:sz w:val="24"/>
          <w:szCs w:val="24"/>
        </w:rPr>
        <w:t>сновные права гражданского служащего, замещающего должность гражданской службы, регулируются статьей 14 Федерального закона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="003403D8" w:rsidRPr="00F946A6">
        <w:rPr>
          <w:rFonts w:ascii="Times New Roman" w:hAnsi="Times New Roman" w:cs="Times New Roman"/>
          <w:sz w:val="24"/>
          <w:szCs w:val="24"/>
        </w:rPr>
        <w:t>от 27 июля 2004 года № 79-ФЗ «О государственной гражданской службе Российской Федерации»;</w:t>
      </w:r>
    </w:p>
    <w:p w:rsidR="00A3708E" w:rsidRPr="00F946A6" w:rsidRDefault="00A3708E" w:rsidP="00A37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 xml:space="preserve">В целях исполнения возложенных должностных обязанностей </w:t>
      </w:r>
      <w:r w:rsidRPr="00F946A6">
        <w:rPr>
          <w:rFonts w:ascii="Times New Roman" w:hAnsi="Times New Roman" w:cs="Times New Roman"/>
          <w:noProof/>
          <w:sz w:val="24"/>
          <w:szCs w:val="24"/>
        </w:rPr>
        <w:t>ведущий специалист-эксперт</w:t>
      </w:r>
      <w:r w:rsidRPr="00F9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F946A6" w:rsidRPr="00F946A6" w:rsidRDefault="00F946A6" w:rsidP="00F946A6">
      <w:pPr>
        <w:numPr>
          <w:ilvl w:val="0"/>
          <w:numId w:val="8"/>
        </w:numPr>
        <w:ind w:left="0" w:firstLine="720"/>
        <w:jc w:val="both"/>
        <w:rPr>
          <w:sz w:val="24"/>
          <w:szCs w:val="24"/>
        </w:rPr>
      </w:pPr>
      <w:r w:rsidRPr="00F946A6">
        <w:rPr>
          <w:sz w:val="24"/>
          <w:szCs w:val="24"/>
        </w:rPr>
        <w:t xml:space="preserve">представлять департамент в соответствующих структурных подразделениях аппарата администрации Костромской области, органах местного самоуправления муниципальных образований Костромской области, органах управления здравоохранением субъектов Российской Федерации по вопросам, относящимся к компетенции отдела; </w:t>
      </w:r>
    </w:p>
    <w:p w:rsidR="00F946A6" w:rsidRPr="00F946A6" w:rsidRDefault="00F946A6" w:rsidP="00F946A6">
      <w:pPr>
        <w:ind w:firstLine="720"/>
        <w:jc w:val="both"/>
        <w:rPr>
          <w:sz w:val="24"/>
          <w:szCs w:val="24"/>
        </w:rPr>
      </w:pPr>
      <w:r w:rsidRPr="00F946A6">
        <w:rPr>
          <w:sz w:val="24"/>
          <w:szCs w:val="24"/>
        </w:rPr>
        <w:t xml:space="preserve">2) получать в установленном порядке от структурных подразделений департамента, учреждений здравоохранения и образования, органов местного самоуправления муниципальных образований Костромской области, граждан и организаций статистические и оперативные данные, отчетные и справочные материалы по вопросам, относящимся к сфере деятельности отдела, необходимые для выполнения своих должностных обязанностей; </w:t>
      </w:r>
    </w:p>
    <w:p w:rsidR="003403D8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3) запрашивать от отделов Департамента, организаций здравоохранения, ведомственных учебных заведений области информацию, необходимую для осуществления своих функций;</w:t>
      </w:r>
    </w:p>
    <w:p w:rsidR="00F946A6" w:rsidRPr="00F946A6" w:rsidRDefault="00F946A6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noProof/>
          <w:sz w:val="24"/>
          <w:szCs w:val="24"/>
        </w:rPr>
        <w:t>Ведущий специалист-эксперт</w:t>
      </w:r>
      <w:r w:rsidRPr="00F9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noProof/>
          <w:sz w:val="24"/>
          <w:szCs w:val="24"/>
        </w:rPr>
        <w:t>несет предусмотренную</w:t>
      </w:r>
      <w:r w:rsidRPr="00F946A6">
        <w:rPr>
          <w:rFonts w:ascii="Times New Roman" w:hAnsi="Times New Roman" w:cs="Times New Roman"/>
          <w:sz w:val="24"/>
          <w:szCs w:val="24"/>
        </w:rPr>
        <w:t xml:space="preserve"> законодательством ответственность </w:t>
      </w:r>
      <w:proofErr w:type="gramStart"/>
      <w:r w:rsidRPr="00F946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946A6">
        <w:rPr>
          <w:rFonts w:ascii="Times New Roman" w:hAnsi="Times New Roman" w:cs="Times New Roman"/>
          <w:sz w:val="24"/>
          <w:szCs w:val="24"/>
        </w:rPr>
        <w:t>: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1)</w:t>
      </w:r>
      <w:r w:rsidRPr="00F946A6">
        <w:rPr>
          <w:rFonts w:ascii="Times New Roman" w:hAnsi="Times New Roman" w:cs="Times New Roman"/>
          <w:sz w:val="24"/>
          <w:szCs w:val="24"/>
        </w:rPr>
        <w:tab/>
        <w:t>неисполнение или ненадлежащее исполнение возложенных на него должностных обязанностей;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2)</w:t>
      </w:r>
      <w:r w:rsidRPr="00F946A6">
        <w:rPr>
          <w:rFonts w:ascii="Times New Roman" w:hAnsi="Times New Roman" w:cs="Times New Roman"/>
          <w:sz w:val="24"/>
          <w:szCs w:val="24"/>
        </w:rPr>
        <w:tab/>
        <w:t>несоблюдение ограничений, невыполнение обязательств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и требований к служебному поведению, нарушение запретов, которые установлены законодательством;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3)</w:t>
      </w:r>
      <w:r w:rsidRPr="00F946A6">
        <w:rPr>
          <w:rFonts w:ascii="Times New Roman" w:hAnsi="Times New Roman" w:cs="Times New Roman"/>
          <w:sz w:val="24"/>
          <w:szCs w:val="24"/>
        </w:rPr>
        <w:tab/>
        <w:t>действия или бездействие, ведущие к нарушению прав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и законных интересов граждан и организаций;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4)</w:t>
      </w:r>
      <w:r w:rsidRPr="00F946A6">
        <w:rPr>
          <w:rFonts w:ascii="Times New Roman" w:hAnsi="Times New Roman" w:cs="Times New Roman"/>
          <w:sz w:val="24"/>
          <w:szCs w:val="24"/>
        </w:rPr>
        <w:tab/>
        <w:t>разглашение или использование в целях, не связанных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с гражданской службой, сведений, отнесенных в соответствии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3403D8" w:rsidRPr="00F946A6" w:rsidRDefault="003403D8" w:rsidP="0034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</w:t>
      </w:r>
      <w:r w:rsidR="00F946A6">
        <w:rPr>
          <w:rFonts w:ascii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с государственной гражданской службы по предусмотренным законодательством основаниям.</w:t>
      </w:r>
    </w:p>
    <w:p w:rsidR="00E87354" w:rsidRPr="00F946A6" w:rsidRDefault="00E87354" w:rsidP="00347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7354" w:rsidRPr="00F946A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</w:t>
      </w:r>
      <w:proofErr w:type="gramStart"/>
      <w:r w:rsidRPr="00F946A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47FE6" w:rsidRPr="00F946A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347FE6" w:rsidRPr="00F946A6">
        <w:rPr>
          <w:rFonts w:ascii="Times New Roman" w:hAnsi="Times New Roman" w:cs="Times New Roman"/>
          <w:noProof/>
          <w:sz w:val="24"/>
          <w:szCs w:val="24"/>
        </w:rPr>
        <w:t xml:space="preserve">начальника отдела </w:t>
      </w:r>
      <w:r w:rsidRPr="00F946A6">
        <w:rPr>
          <w:rFonts w:ascii="Times New Roman" w:hAnsi="Times New Roman" w:cs="Times New Roman"/>
          <w:sz w:val="24"/>
          <w:szCs w:val="24"/>
        </w:rPr>
        <w:t>департамента</w:t>
      </w:r>
      <w:r w:rsidRPr="00F9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A6"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gramEnd"/>
      <w:r w:rsidRPr="00F946A6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E87354" w:rsidRPr="00F946A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F946A6">
        <w:rPr>
          <w:rFonts w:ascii="Times New Roman" w:hAnsi="Times New Roman" w:cs="Times New Roman"/>
          <w:sz w:val="24"/>
          <w:szCs w:val="24"/>
        </w:rPr>
        <w:t>объем и качество выполняемых работ;</w:t>
      </w:r>
    </w:p>
    <w:p w:rsidR="00E87354" w:rsidRPr="00F946A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2) своевременность и оперативность выполнения поручений;</w:t>
      </w:r>
    </w:p>
    <w:p w:rsidR="00E87354" w:rsidRPr="00F946A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3) профессиональная компетентность;</w:t>
      </w:r>
    </w:p>
    <w:p w:rsidR="00E87354" w:rsidRPr="00F946A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4) творческий подход к решению поставленных задач;</w:t>
      </w:r>
    </w:p>
    <w:p w:rsidR="00E87354" w:rsidRPr="00F946A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t>5) осознание ответственности за последствия своих действий, принимаемых решений;</w:t>
      </w:r>
    </w:p>
    <w:p w:rsidR="00E87354" w:rsidRPr="00F946A6" w:rsidRDefault="00E87354" w:rsidP="00347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6A6">
        <w:rPr>
          <w:rFonts w:ascii="Times New Roman" w:hAnsi="Times New Roman" w:cs="Times New Roman"/>
          <w:sz w:val="24"/>
          <w:szCs w:val="24"/>
        </w:rPr>
        <w:lastRenderedPageBreak/>
        <w:t>6) соблюдение служебной дисциплины.</w:t>
      </w:r>
    </w:p>
    <w:sectPr w:rsidR="00E87354" w:rsidRPr="00F946A6" w:rsidSect="00D8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C2" w:rsidRDefault="00E910C2" w:rsidP="006342E5">
      <w:r>
        <w:separator/>
      </w:r>
    </w:p>
  </w:endnote>
  <w:endnote w:type="continuationSeparator" w:id="0">
    <w:p w:rsidR="00E910C2" w:rsidRDefault="00E910C2" w:rsidP="0063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C2" w:rsidRDefault="00E910C2" w:rsidP="006342E5">
      <w:r>
        <w:separator/>
      </w:r>
    </w:p>
  </w:footnote>
  <w:footnote w:type="continuationSeparator" w:id="0">
    <w:p w:rsidR="00E910C2" w:rsidRDefault="00E910C2" w:rsidP="00634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>
    <w:nsid w:val="173341B0"/>
    <w:multiLevelType w:val="hybridMultilevel"/>
    <w:tmpl w:val="60C4D34A"/>
    <w:lvl w:ilvl="0" w:tplc="4CCEFEE2">
      <w:start w:val="1"/>
      <w:numFmt w:val="decimal"/>
      <w:lvlText w:val="%1)"/>
      <w:lvlJc w:val="left"/>
      <w:pPr>
        <w:ind w:left="1080" w:hanging="360"/>
      </w:pPr>
    </w:lvl>
    <w:lvl w:ilvl="1" w:tplc="BB8689D0">
      <w:start w:val="1"/>
      <w:numFmt w:val="lowerLetter"/>
      <w:lvlText w:val="%2."/>
      <w:lvlJc w:val="left"/>
      <w:pPr>
        <w:ind w:left="1800" w:hanging="360"/>
      </w:pPr>
    </w:lvl>
    <w:lvl w:ilvl="2" w:tplc="7A36F6F8">
      <w:start w:val="1"/>
      <w:numFmt w:val="lowerRoman"/>
      <w:lvlText w:val="%3."/>
      <w:lvlJc w:val="right"/>
      <w:pPr>
        <w:ind w:left="2520" w:hanging="180"/>
      </w:pPr>
    </w:lvl>
    <w:lvl w:ilvl="3" w:tplc="09788A2A">
      <w:start w:val="1"/>
      <w:numFmt w:val="decimal"/>
      <w:lvlText w:val="%4."/>
      <w:lvlJc w:val="left"/>
      <w:pPr>
        <w:ind w:left="3240" w:hanging="360"/>
      </w:pPr>
    </w:lvl>
    <w:lvl w:ilvl="4" w:tplc="F6968648">
      <w:start w:val="1"/>
      <w:numFmt w:val="lowerLetter"/>
      <w:lvlText w:val="%5."/>
      <w:lvlJc w:val="left"/>
      <w:pPr>
        <w:ind w:left="3960" w:hanging="360"/>
      </w:pPr>
    </w:lvl>
    <w:lvl w:ilvl="5" w:tplc="22A8E336">
      <w:start w:val="1"/>
      <w:numFmt w:val="lowerRoman"/>
      <w:lvlText w:val="%6."/>
      <w:lvlJc w:val="right"/>
      <w:pPr>
        <w:ind w:left="4680" w:hanging="180"/>
      </w:pPr>
    </w:lvl>
    <w:lvl w:ilvl="6" w:tplc="30464F0A">
      <w:start w:val="1"/>
      <w:numFmt w:val="decimal"/>
      <w:lvlText w:val="%7."/>
      <w:lvlJc w:val="left"/>
      <w:pPr>
        <w:ind w:left="5400" w:hanging="360"/>
      </w:pPr>
    </w:lvl>
    <w:lvl w:ilvl="7" w:tplc="AA761F22">
      <w:start w:val="1"/>
      <w:numFmt w:val="lowerLetter"/>
      <w:lvlText w:val="%8."/>
      <w:lvlJc w:val="left"/>
      <w:pPr>
        <w:ind w:left="6120" w:hanging="360"/>
      </w:pPr>
    </w:lvl>
    <w:lvl w:ilvl="8" w:tplc="A390481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82"/>
    <w:rsid w:val="000566CF"/>
    <w:rsid w:val="00074196"/>
    <w:rsid w:val="0008791E"/>
    <w:rsid w:val="00164714"/>
    <w:rsid w:val="001E4415"/>
    <w:rsid w:val="001F03D0"/>
    <w:rsid w:val="00237045"/>
    <w:rsid w:val="0026445B"/>
    <w:rsid w:val="00290749"/>
    <w:rsid w:val="0029152F"/>
    <w:rsid w:val="002A08CC"/>
    <w:rsid w:val="002B4131"/>
    <w:rsid w:val="0030231C"/>
    <w:rsid w:val="00302C1A"/>
    <w:rsid w:val="00306272"/>
    <w:rsid w:val="003249B2"/>
    <w:rsid w:val="003403D8"/>
    <w:rsid w:val="00347FE6"/>
    <w:rsid w:val="0035273C"/>
    <w:rsid w:val="003B08F2"/>
    <w:rsid w:val="003D61A5"/>
    <w:rsid w:val="00437D96"/>
    <w:rsid w:val="004B741A"/>
    <w:rsid w:val="004E049D"/>
    <w:rsid w:val="004F2B59"/>
    <w:rsid w:val="004F67DC"/>
    <w:rsid w:val="0050485D"/>
    <w:rsid w:val="00517C93"/>
    <w:rsid w:val="00517E29"/>
    <w:rsid w:val="005277B7"/>
    <w:rsid w:val="00543CB5"/>
    <w:rsid w:val="005D6CB7"/>
    <w:rsid w:val="0060405A"/>
    <w:rsid w:val="00613227"/>
    <w:rsid w:val="006342E5"/>
    <w:rsid w:val="006754CF"/>
    <w:rsid w:val="006A32B5"/>
    <w:rsid w:val="006B7557"/>
    <w:rsid w:val="00705F5A"/>
    <w:rsid w:val="00706DE7"/>
    <w:rsid w:val="00741B44"/>
    <w:rsid w:val="00784661"/>
    <w:rsid w:val="007F0DA8"/>
    <w:rsid w:val="007F380E"/>
    <w:rsid w:val="00873EC3"/>
    <w:rsid w:val="008C03B6"/>
    <w:rsid w:val="008C4C42"/>
    <w:rsid w:val="008D2BA6"/>
    <w:rsid w:val="008E0A89"/>
    <w:rsid w:val="00915590"/>
    <w:rsid w:val="00952EE0"/>
    <w:rsid w:val="00995A57"/>
    <w:rsid w:val="009B09B3"/>
    <w:rsid w:val="009C1590"/>
    <w:rsid w:val="009C6C18"/>
    <w:rsid w:val="009E5BD8"/>
    <w:rsid w:val="00A3708E"/>
    <w:rsid w:val="00A824D9"/>
    <w:rsid w:val="00A83870"/>
    <w:rsid w:val="00A87FE5"/>
    <w:rsid w:val="00AB1D28"/>
    <w:rsid w:val="00B078D6"/>
    <w:rsid w:val="00B379A1"/>
    <w:rsid w:val="00B62F40"/>
    <w:rsid w:val="00C51231"/>
    <w:rsid w:val="00CC765C"/>
    <w:rsid w:val="00CE38A4"/>
    <w:rsid w:val="00D22210"/>
    <w:rsid w:val="00D84F70"/>
    <w:rsid w:val="00DA46A4"/>
    <w:rsid w:val="00DC29E9"/>
    <w:rsid w:val="00E36A8C"/>
    <w:rsid w:val="00E671CE"/>
    <w:rsid w:val="00E7561A"/>
    <w:rsid w:val="00E87354"/>
    <w:rsid w:val="00E910C2"/>
    <w:rsid w:val="00EC58BD"/>
    <w:rsid w:val="00EF0D37"/>
    <w:rsid w:val="00EF1D83"/>
    <w:rsid w:val="00F02C26"/>
    <w:rsid w:val="00F03DBA"/>
    <w:rsid w:val="00F2184D"/>
    <w:rsid w:val="00F4103A"/>
    <w:rsid w:val="00F86E82"/>
    <w:rsid w:val="00F946A6"/>
    <w:rsid w:val="00FC1CF9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F0DA8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7F0DA8"/>
    <w:rPr>
      <w:rFonts w:ascii="Times New Roman" w:eastAsia="Times New Roman" w:hAnsi="Times New Roman" w:cs="Times New Roman"/>
      <w:sz w:val="24"/>
      <w:lang w:val="en-US" w:bidi="en-US"/>
    </w:rPr>
  </w:style>
  <w:style w:type="paragraph" w:styleId="ab">
    <w:name w:val="footnote text"/>
    <w:basedOn w:val="a"/>
    <w:link w:val="ac"/>
    <w:unhideWhenUsed/>
    <w:rsid w:val="006342E5"/>
    <w:pPr>
      <w:jc w:val="both"/>
    </w:pPr>
    <w:rPr>
      <w:rFonts w:ascii="Calibri" w:hAnsi="Calibri"/>
    </w:rPr>
  </w:style>
  <w:style w:type="character" w:customStyle="1" w:styleId="ac">
    <w:name w:val="Текст сноски Знак"/>
    <w:basedOn w:val="a0"/>
    <w:link w:val="ab"/>
    <w:rsid w:val="006342E5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unhideWhenUsed/>
    <w:rsid w:val="006342E5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D61A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D6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3D61A5"/>
    <w:pPr>
      <w:widowControl w:val="0"/>
      <w:autoSpaceDE w:val="0"/>
      <w:autoSpaceDN w:val="0"/>
      <w:adjustRightInd w:val="0"/>
      <w:spacing w:line="327" w:lineRule="exact"/>
      <w:ind w:firstLine="525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7561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F0DA8"/>
    <w:pPr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a">
    <w:name w:val="Абзац списка Знак"/>
    <w:link w:val="a9"/>
    <w:uiPriority w:val="34"/>
    <w:locked/>
    <w:rsid w:val="007F0DA8"/>
    <w:rPr>
      <w:rFonts w:ascii="Times New Roman" w:eastAsia="Times New Roman" w:hAnsi="Times New Roman" w:cs="Times New Roman"/>
      <w:sz w:val="24"/>
      <w:lang w:val="en-US" w:bidi="en-US"/>
    </w:rPr>
  </w:style>
  <w:style w:type="paragraph" w:styleId="ab">
    <w:name w:val="footnote text"/>
    <w:basedOn w:val="a"/>
    <w:link w:val="ac"/>
    <w:unhideWhenUsed/>
    <w:rsid w:val="006342E5"/>
    <w:pPr>
      <w:jc w:val="both"/>
    </w:pPr>
    <w:rPr>
      <w:rFonts w:ascii="Calibri" w:hAnsi="Calibri"/>
      <w:lang w:val="x-none" w:eastAsia="x-none"/>
    </w:rPr>
  </w:style>
  <w:style w:type="character" w:customStyle="1" w:styleId="ac">
    <w:name w:val="Текст сноски Знак"/>
    <w:basedOn w:val="a0"/>
    <w:link w:val="ab"/>
    <w:rsid w:val="006342E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unhideWhenUsed/>
    <w:rsid w:val="006342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19;fld=134;dst=10027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1834;fld=134;dst=10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o44.ru/departament/o_departamente/kadrovoe_obespe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3</cp:revision>
  <cp:lastPrinted>2021-06-23T13:03:00Z</cp:lastPrinted>
  <dcterms:created xsi:type="dcterms:W3CDTF">2022-11-28T12:12:00Z</dcterms:created>
  <dcterms:modified xsi:type="dcterms:W3CDTF">2022-11-28T12:43:00Z</dcterms:modified>
</cp:coreProperties>
</file>