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1507" w:rsidRPr="004B1B0E" w:rsidRDefault="00D11507" w:rsidP="00D115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pStyle w:val="a3"/>
        <w:jc w:val="left"/>
        <w:rPr>
          <w:rFonts w:ascii="Times New Roman" w:hAnsi="Times New Roman"/>
          <w:sz w:val="28"/>
          <w:szCs w:val="28"/>
        </w:rPr>
      </w:pPr>
    </w:p>
    <w:p w:rsidR="00D11507" w:rsidRPr="004B1B0E" w:rsidRDefault="00D11507" w:rsidP="00D11507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514350" cy="1085850"/>
            <wp:effectExtent l="19050" t="0" r="0" b="0"/>
            <wp:docPr id="1" name="Рисунок 1" descr="Костромская обл (коронованный щит) контур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стромская обл (коронованный щит) контур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B1B0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11507" w:rsidRPr="004B1B0E" w:rsidRDefault="00D11507" w:rsidP="00D11507">
      <w:pPr>
        <w:pStyle w:val="a3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D11507" w:rsidRPr="004B1B0E" w:rsidRDefault="00CF7FD2" w:rsidP="00D11507">
      <w:pPr>
        <w:pStyle w:val="a3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noProof/>
          <w:color w:val="auto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18pt;margin-top:7.75pt;width:513pt;height:53.15pt;z-index:251658240" stroked="f">
            <v:textbox style="mso-next-textbox:#_x0000_s1026">
              <w:txbxContent>
                <w:p w:rsidR="00D11507" w:rsidRDefault="00D11507" w:rsidP="00D11507">
                  <w:pPr>
                    <w:rPr>
                      <w:rFonts w:ascii="Garamond" w:hAnsi="Garamond"/>
                      <w:sz w:val="4"/>
                    </w:rPr>
                  </w:pPr>
                </w:p>
                <w:p w:rsidR="00D11507" w:rsidRPr="00260A00" w:rsidRDefault="00D11507" w:rsidP="00D11507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 xml:space="preserve">ДЕПАРТАМЕНТ ЗДРАВООХРАНЕНИЯ  </w:t>
                  </w:r>
                </w:p>
                <w:p w:rsidR="00D11507" w:rsidRPr="00260A00" w:rsidRDefault="00D11507" w:rsidP="00D11507">
                  <w:pPr>
                    <w:pStyle w:val="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60A00">
                    <w:rPr>
                      <w:rFonts w:ascii="Times New Roman" w:hAnsi="Times New Roman"/>
                      <w:sz w:val="28"/>
                      <w:szCs w:val="28"/>
                    </w:rPr>
                    <w:t>КОСТРОМСКОЙ ОБЛАСТИ</w:t>
                  </w:r>
                </w:p>
              </w:txbxContent>
            </v:textbox>
          </v:shape>
        </w:pict>
      </w:r>
    </w:p>
    <w:p w:rsidR="00D11507" w:rsidRPr="004B1B0E" w:rsidRDefault="00D11507" w:rsidP="00D11507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D11507" w:rsidRPr="004B1B0E" w:rsidRDefault="00D11507" w:rsidP="00D11507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D11507" w:rsidRPr="004B1B0E" w:rsidRDefault="00D11507" w:rsidP="00D11507">
      <w:pPr>
        <w:pStyle w:val="a3"/>
        <w:rPr>
          <w:rFonts w:ascii="Times New Roman" w:hAnsi="Times New Roman"/>
          <w:color w:val="auto"/>
          <w:sz w:val="28"/>
          <w:szCs w:val="28"/>
        </w:rPr>
      </w:pPr>
    </w:p>
    <w:p w:rsidR="00D11507" w:rsidRPr="004B1B0E" w:rsidRDefault="00D11507" w:rsidP="00D11507">
      <w:pPr>
        <w:pStyle w:val="a3"/>
        <w:tabs>
          <w:tab w:val="left" w:pos="3450"/>
          <w:tab w:val="center" w:pos="4677"/>
        </w:tabs>
        <w:jc w:val="left"/>
        <w:rPr>
          <w:rFonts w:ascii="Times New Roman" w:hAnsi="Times New Roman"/>
          <w:color w:val="auto"/>
          <w:sz w:val="28"/>
          <w:szCs w:val="28"/>
        </w:rPr>
      </w:pPr>
      <w:r w:rsidRPr="004B1B0E">
        <w:rPr>
          <w:rFonts w:ascii="Times New Roman" w:hAnsi="Times New Roman"/>
          <w:color w:val="auto"/>
          <w:sz w:val="28"/>
          <w:szCs w:val="28"/>
        </w:rPr>
        <w:tab/>
        <w:t xml:space="preserve">        ПРИКАЗ</w:t>
      </w:r>
    </w:p>
    <w:p w:rsidR="00D11507" w:rsidRPr="00113145" w:rsidRDefault="00D11507" w:rsidP="00D11507">
      <w:pPr>
        <w:pStyle w:val="a3"/>
        <w:rPr>
          <w:rFonts w:ascii="Times New Roman" w:hAnsi="Times New Roman"/>
          <w:color w:val="auto"/>
          <w:sz w:val="27"/>
          <w:szCs w:val="27"/>
        </w:rPr>
      </w:pPr>
    </w:p>
    <w:p w:rsidR="00D11507" w:rsidRPr="004059D9" w:rsidRDefault="00D11507" w:rsidP="00D11507">
      <w:pPr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 xml:space="preserve">от </w:t>
      </w:r>
      <w:r w:rsidR="0022543E">
        <w:rPr>
          <w:rFonts w:ascii="Times New Roman" w:hAnsi="Times New Roman" w:cs="Times New Roman"/>
          <w:sz w:val="28"/>
          <w:szCs w:val="28"/>
        </w:rPr>
        <w:t xml:space="preserve">21 июня </w:t>
      </w:r>
      <w:r w:rsidRPr="004059D9">
        <w:rPr>
          <w:rFonts w:ascii="Times New Roman" w:hAnsi="Times New Roman" w:cs="Times New Roman"/>
          <w:sz w:val="28"/>
          <w:szCs w:val="28"/>
        </w:rPr>
        <w:t>2012 г.</w:t>
      </w:r>
      <w:r w:rsidRPr="004059D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</w:t>
      </w:r>
      <w:r w:rsidRPr="004059D9">
        <w:rPr>
          <w:rFonts w:ascii="Times New Roman" w:hAnsi="Times New Roman" w:cs="Times New Roman"/>
          <w:sz w:val="28"/>
          <w:szCs w:val="28"/>
        </w:rPr>
        <w:tab/>
      </w:r>
      <w:r w:rsidRPr="004059D9"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4059D9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22543E">
        <w:rPr>
          <w:rFonts w:ascii="Times New Roman" w:hAnsi="Times New Roman" w:cs="Times New Roman"/>
          <w:sz w:val="28"/>
          <w:szCs w:val="28"/>
        </w:rPr>
        <w:t>408</w:t>
      </w:r>
    </w:p>
    <w:p w:rsidR="00D11507" w:rsidRPr="004059D9" w:rsidRDefault="00D11507" w:rsidP="00D11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Об организации и порядке</w:t>
      </w:r>
    </w:p>
    <w:p w:rsidR="00D11507" w:rsidRPr="004059D9" w:rsidRDefault="00D11507" w:rsidP="00D11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проведения антикоррупционного</w:t>
      </w:r>
    </w:p>
    <w:p w:rsidR="00D11507" w:rsidRPr="004059D9" w:rsidRDefault="00D11507" w:rsidP="00D115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мониторинга</w:t>
      </w:r>
    </w:p>
    <w:p w:rsidR="00D11507" w:rsidRPr="004059D9" w:rsidRDefault="00D11507" w:rsidP="00D115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11507" w:rsidRPr="004059D9" w:rsidRDefault="00D11507" w:rsidP="00D11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5" w:history="1">
        <w:r w:rsidRPr="004059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4059D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059D9">
        <w:rPr>
          <w:rFonts w:ascii="Times New Roman" w:hAnsi="Times New Roman" w:cs="Times New Roman"/>
          <w:sz w:val="28"/>
          <w:szCs w:val="28"/>
        </w:rPr>
        <w:t xml:space="preserve">от 27 июля 2004 года N 79-ФЗ «О государственной гражданской службе Российской Федерации», Федерального </w:t>
      </w:r>
      <w:hyperlink r:id="rId6" w:history="1">
        <w:r w:rsidRPr="004059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4059D9">
        <w:rPr>
          <w:rFonts w:ascii="Times New Roman" w:hAnsi="Times New Roman" w:cs="Times New Roman"/>
          <w:sz w:val="28"/>
          <w:szCs w:val="28"/>
        </w:rPr>
        <w:t xml:space="preserve"> от 25 декабря 2008 года N 273-ФЗ «О противодействии коррупции», Закона Костромской области от 10 марта 2009 года №  450-4-ЗКО «О противодействии коррупции в Костромской области», Указа Президента Российской Федерации от 13 марта 2012 года № 297 «О Национальном плане противодействия коррупции на 2012 - 2013 годы и внесении изменений в некоторые акты Президента Российской Федерации по вопросам противодействия коррупции», </w:t>
      </w:r>
      <w:hyperlink r:id="rId7" w:history="1">
        <w:r w:rsidRPr="004059D9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Указа</w:t>
        </w:r>
      </w:hyperlink>
      <w:r w:rsidRPr="004059D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1 июля 2010 года N 821 «О комиссиях по соблюдению требований к служебному поведению федеральных государственных служащих и урегул</w:t>
      </w:r>
      <w:r w:rsidR="006B59BB">
        <w:rPr>
          <w:rFonts w:ascii="Times New Roman" w:hAnsi="Times New Roman" w:cs="Times New Roman"/>
          <w:sz w:val="28"/>
          <w:szCs w:val="28"/>
        </w:rPr>
        <w:t>ированию конфликта интересов», распоряжения а</w:t>
      </w:r>
      <w:r w:rsidRPr="004059D9">
        <w:rPr>
          <w:rFonts w:ascii="Times New Roman" w:hAnsi="Times New Roman" w:cs="Times New Roman"/>
          <w:sz w:val="28"/>
          <w:szCs w:val="28"/>
        </w:rPr>
        <w:t>дминистрации Костромской области от 09 декабря 2011 года № 268-ра «О Методических рекомендациях по проведению антикоррупционного мониторинга в Костромской области» и в целях организации мер по противодействию коррупции</w:t>
      </w:r>
    </w:p>
    <w:p w:rsidR="00D11507" w:rsidRPr="004059D9" w:rsidRDefault="00D11507" w:rsidP="00D11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ПРИКАЗЫВАЮ:</w:t>
      </w:r>
    </w:p>
    <w:p w:rsidR="006B59BB" w:rsidRPr="004059D9" w:rsidRDefault="00D11507" w:rsidP="006B5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1.</w:t>
      </w:r>
      <w:r w:rsidR="006B59BB">
        <w:rPr>
          <w:rFonts w:ascii="Times New Roman" w:hAnsi="Times New Roman" w:cs="Times New Roman"/>
          <w:sz w:val="28"/>
          <w:szCs w:val="28"/>
        </w:rPr>
        <w:t xml:space="preserve"> </w:t>
      </w:r>
      <w:r w:rsidRPr="004059D9">
        <w:rPr>
          <w:rFonts w:ascii="Times New Roman" w:hAnsi="Times New Roman" w:cs="Times New Roman"/>
          <w:sz w:val="28"/>
          <w:szCs w:val="28"/>
        </w:rPr>
        <w:t xml:space="preserve"> </w:t>
      </w:r>
      <w:r w:rsidR="006B59BB" w:rsidRPr="004059D9">
        <w:rPr>
          <w:rFonts w:ascii="Times New Roman" w:hAnsi="Times New Roman" w:cs="Times New Roman"/>
          <w:sz w:val="28"/>
          <w:szCs w:val="28"/>
        </w:rPr>
        <w:t>Утвердить:</w:t>
      </w:r>
    </w:p>
    <w:p w:rsidR="006B59BB" w:rsidRPr="004059D9" w:rsidRDefault="006B59BB" w:rsidP="006B5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 xml:space="preserve">1) </w:t>
      </w:r>
      <w:hyperlink r:id="rId8" w:history="1">
        <w:r w:rsidRPr="004059D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Pr="004059D9">
        <w:rPr>
          <w:rFonts w:ascii="Times New Roman" w:hAnsi="Times New Roman" w:cs="Times New Roman"/>
          <w:sz w:val="28"/>
          <w:szCs w:val="28"/>
        </w:rPr>
        <w:t xml:space="preserve"> о проведении антикоррупционного мониторинга в департаменте здравоохранения Костромской области (Приложение № 1);</w:t>
      </w:r>
    </w:p>
    <w:p w:rsidR="006B59BB" w:rsidRPr="004059D9" w:rsidRDefault="006B59BB" w:rsidP="006B5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</w:rPr>
        <w:t xml:space="preserve">Форму для заполнения сведений </w:t>
      </w:r>
      <w:r w:rsidRPr="004059D9">
        <w:rPr>
          <w:rFonts w:ascii="Times New Roman" w:hAnsi="Times New Roman" w:cs="Times New Roman"/>
          <w:sz w:val="28"/>
          <w:szCs w:val="28"/>
        </w:rPr>
        <w:t>по показателям антикоррупционного мониторинга (Приложение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9D9">
        <w:rPr>
          <w:rFonts w:ascii="Times New Roman" w:hAnsi="Times New Roman" w:cs="Times New Roman"/>
          <w:sz w:val="28"/>
          <w:szCs w:val="28"/>
        </w:rPr>
        <w:t>2).</w:t>
      </w:r>
    </w:p>
    <w:p w:rsidR="00113145" w:rsidRPr="004059D9" w:rsidRDefault="006B59BB" w:rsidP="006B59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B141B" w:rsidRPr="004059D9">
        <w:rPr>
          <w:rFonts w:ascii="Times New Roman" w:hAnsi="Times New Roman" w:cs="Times New Roman"/>
          <w:sz w:val="28"/>
          <w:szCs w:val="28"/>
        </w:rPr>
        <w:t xml:space="preserve">Отделу образования, правовой и кадровой работы департамента здравоохранения Костромской области (Кукушкина Е.С.) осуществлять </w:t>
      </w:r>
      <w:r w:rsidR="004059D9" w:rsidRPr="004059D9">
        <w:rPr>
          <w:rFonts w:ascii="Times New Roman" w:hAnsi="Times New Roman" w:cs="Times New Roman"/>
          <w:sz w:val="28"/>
          <w:szCs w:val="28"/>
        </w:rPr>
        <w:t xml:space="preserve">непрерывный </w:t>
      </w:r>
      <w:r w:rsidR="005B141B" w:rsidRPr="004059D9">
        <w:rPr>
          <w:rFonts w:ascii="Times New Roman" w:hAnsi="Times New Roman" w:cs="Times New Roman"/>
          <w:sz w:val="28"/>
          <w:szCs w:val="28"/>
        </w:rPr>
        <w:t>антикоррупционный мониторинг</w:t>
      </w:r>
      <w:r w:rsidR="004059D9" w:rsidRPr="004059D9">
        <w:rPr>
          <w:rFonts w:ascii="Times New Roman" w:hAnsi="Times New Roman" w:cs="Times New Roman"/>
          <w:sz w:val="28"/>
          <w:szCs w:val="28"/>
        </w:rPr>
        <w:t xml:space="preserve">, по результатам которого ежеквартально в срок до 15 числа месяца, следующего за отчетным, </w:t>
      </w:r>
      <w:r w:rsidR="004059D9">
        <w:rPr>
          <w:rFonts w:ascii="Times New Roman" w:hAnsi="Times New Roman" w:cs="Times New Roman"/>
          <w:sz w:val="28"/>
          <w:szCs w:val="28"/>
        </w:rPr>
        <w:t xml:space="preserve">представлять на </w:t>
      </w:r>
      <w:r w:rsidR="004059D9">
        <w:rPr>
          <w:rFonts w:ascii="Times New Roman" w:hAnsi="Times New Roman" w:cs="Times New Roman"/>
          <w:sz w:val="28"/>
          <w:szCs w:val="28"/>
        </w:rPr>
        <w:lastRenderedPageBreak/>
        <w:t>утверждение директору департамента здравоохранения области</w:t>
      </w:r>
      <w:r w:rsidR="004059D9" w:rsidRPr="004059D9">
        <w:rPr>
          <w:rFonts w:ascii="Times New Roman" w:hAnsi="Times New Roman" w:cs="Times New Roman"/>
          <w:sz w:val="28"/>
          <w:szCs w:val="28"/>
        </w:rPr>
        <w:t xml:space="preserve"> отчет по утвержденной форме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1507" w:rsidRPr="004059D9" w:rsidRDefault="00D11507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3. Контроль за исполнением настоящего приказа оставляю за собой.</w:t>
      </w:r>
    </w:p>
    <w:p w:rsidR="00D11507" w:rsidRPr="004059D9" w:rsidRDefault="005B141B" w:rsidP="00D115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4</w:t>
      </w:r>
      <w:r w:rsidR="00D11507" w:rsidRPr="004059D9">
        <w:rPr>
          <w:rFonts w:ascii="Times New Roman" w:hAnsi="Times New Roman" w:cs="Times New Roman"/>
          <w:sz w:val="28"/>
          <w:szCs w:val="28"/>
        </w:rPr>
        <w:t>. Настоящий приказ вступает в силу со дня его подписания</w:t>
      </w:r>
    </w:p>
    <w:p w:rsidR="006B59BB" w:rsidRDefault="006B59BB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9BB" w:rsidRDefault="006B59BB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059D9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D11507" w:rsidRPr="004059D9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059D9">
        <w:rPr>
          <w:rFonts w:ascii="Times New Roman" w:hAnsi="Times New Roman" w:cs="Times New Roman"/>
          <w:sz w:val="28"/>
          <w:szCs w:val="28"/>
        </w:rPr>
        <w:t>директора департамента</w:t>
      </w:r>
      <w:r w:rsidRPr="004059D9">
        <w:rPr>
          <w:rFonts w:ascii="Times New Roman" w:hAnsi="Times New Roman" w:cs="Times New Roman"/>
          <w:sz w:val="28"/>
          <w:szCs w:val="28"/>
        </w:rPr>
        <w:tab/>
      </w:r>
      <w:r w:rsidRPr="004059D9">
        <w:rPr>
          <w:rFonts w:ascii="Times New Roman" w:hAnsi="Times New Roman" w:cs="Times New Roman"/>
          <w:sz w:val="28"/>
          <w:szCs w:val="28"/>
        </w:rPr>
        <w:tab/>
      </w:r>
      <w:r w:rsidRPr="004059D9">
        <w:rPr>
          <w:rFonts w:ascii="Times New Roman" w:hAnsi="Times New Roman" w:cs="Times New Roman"/>
          <w:sz w:val="28"/>
          <w:szCs w:val="28"/>
        </w:rPr>
        <w:tab/>
      </w:r>
      <w:r w:rsidRPr="004059D9">
        <w:rPr>
          <w:rFonts w:ascii="Times New Roman" w:hAnsi="Times New Roman" w:cs="Times New Roman"/>
          <w:sz w:val="28"/>
          <w:szCs w:val="28"/>
        </w:rPr>
        <w:tab/>
      </w:r>
      <w:r w:rsidRPr="004059D9">
        <w:rPr>
          <w:rFonts w:ascii="Times New Roman" w:hAnsi="Times New Roman" w:cs="Times New Roman"/>
          <w:sz w:val="28"/>
          <w:szCs w:val="28"/>
        </w:rPr>
        <w:tab/>
      </w:r>
      <w:r w:rsidRPr="004059D9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113145" w:rsidRPr="004059D9">
        <w:rPr>
          <w:rFonts w:ascii="Times New Roman" w:hAnsi="Times New Roman" w:cs="Times New Roman"/>
          <w:sz w:val="28"/>
          <w:szCs w:val="28"/>
        </w:rPr>
        <w:t xml:space="preserve">  </w:t>
      </w:r>
      <w:r w:rsidRPr="004059D9">
        <w:rPr>
          <w:rFonts w:ascii="Times New Roman" w:hAnsi="Times New Roman" w:cs="Times New Roman"/>
          <w:sz w:val="28"/>
          <w:szCs w:val="28"/>
        </w:rPr>
        <w:t xml:space="preserve">          А.В. Князев</w:t>
      </w:r>
    </w:p>
    <w:p w:rsidR="00D11507" w:rsidRPr="004059D9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Pr="004059D9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Pr="00113145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D11507" w:rsidRPr="004B1B0E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059D9" w:rsidRDefault="004059D9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Pr="004B1B0E">
        <w:rPr>
          <w:rFonts w:ascii="Times New Roman" w:hAnsi="Times New Roman" w:cs="Times New Roman"/>
          <w:sz w:val="28"/>
          <w:szCs w:val="28"/>
        </w:rPr>
        <w:t xml:space="preserve"> отдела образования,</w:t>
      </w: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правовой и кадровой работы</w:t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="00CF7FD2">
        <w:rPr>
          <w:rFonts w:ascii="Times New Roman" w:hAnsi="Times New Roman" w:cs="Times New Roman"/>
          <w:noProof/>
          <w:sz w:val="28"/>
          <w:szCs w:val="28"/>
        </w:rPr>
        <w:pict>
          <v:line id="_x0000_s1027" style="position:absolute;left:0;text-align:left;flip:x;z-index:251661312;mso-position-horizontal-relative:text;mso-position-vertical-relative:text" from="6in,394.9pt" to="477pt,394.9pt"/>
        </w:pict>
      </w:r>
      <w:r w:rsidR="00CF7FD2">
        <w:rPr>
          <w:rFonts w:ascii="Times New Roman" w:hAnsi="Times New Roman" w:cs="Times New Roman"/>
          <w:noProof/>
          <w:sz w:val="28"/>
          <w:szCs w:val="28"/>
        </w:rPr>
        <w:pict>
          <v:line id="_x0000_s1028" style="position:absolute;left:0;text-align:left;z-index:251662336;mso-position-horizontal-relative:text;mso-position-vertical-relative:text" from="477pt,349.9pt" to="477pt,394.9pt"/>
        </w:pict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 Е. С. Кукушкина</w:t>
      </w: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«__» ________ 2012 года</w:t>
      </w: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</w:t>
      </w:r>
      <w:r w:rsidRPr="004B1B0E">
        <w:rPr>
          <w:rFonts w:ascii="Times New Roman" w:hAnsi="Times New Roman" w:cs="Times New Roman"/>
          <w:sz w:val="28"/>
          <w:szCs w:val="28"/>
        </w:rPr>
        <w:t xml:space="preserve"> отдела образования,</w:t>
      </w: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правовой и кадровой работы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4B1B0E">
        <w:rPr>
          <w:rFonts w:ascii="Times New Roman" w:hAnsi="Times New Roman" w:cs="Times New Roman"/>
          <w:sz w:val="28"/>
          <w:szCs w:val="28"/>
        </w:rPr>
        <w:t xml:space="preserve">    Н.А. Щеголева    </w:t>
      </w: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</w:r>
      <w:r w:rsidRPr="004B1B0E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11507" w:rsidRPr="004B1B0E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Количество экземпляров:</w:t>
      </w:r>
    </w:p>
    <w:p w:rsidR="00D11507" w:rsidRDefault="00D11507" w:rsidP="00D115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>- отдел образования,  правовой и</w:t>
      </w:r>
      <w:r>
        <w:rPr>
          <w:rFonts w:ascii="Times New Roman" w:hAnsi="Times New Roman" w:cs="Times New Roman"/>
          <w:sz w:val="28"/>
          <w:szCs w:val="28"/>
        </w:rPr>
        <w:t xml:space="preserve"> кадровой работы   - 1 экземпляр</w:t>
      </w:r>
    </w:p>
    <w:p w:rsidR="00D11507" w:rsidRPr="00DF0C77" w:rsidRDefault="00D11507" w:rsidP="00D1150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D11507" w:rsidRPr="00DF0C77" w:rsidRDefault="00D11507" w:rsidP="00D1150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11507" w:rsidRPr="00DF0C77" w:rsidRDefault="00D11507" w:rsidP="00D1150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Утвержден</w:t>
      </w:r>
    </w:p>
    <w:p w:rsidR="00D11507" w:rsidRPr="00DF0C77" w:rsidRDefault="00D11507" w:rsidP="00D1150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</w:p>
    <w:p w:rsidR="00D11507" w:rsidRPr="00DF0C77" w:rsidRDefault="00D11507" w:rsidP="00D1150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D11507" w:rsidRPr="00DF0C77" w:rsidRDefault="00D11507" w:rsidP="00D11507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D11507" w:rsidRPr="00DF0C77" w:rsidRDefault="00D11507" w:rsidP="00D11507">
      <w:pPr>
        <w:pStyle w:val="ConsPlusNormal"/>
        <w:tabs>
          <w:tab w:val="left" w:pos="3435"/>
          <w:tab w:val="right" w:pos="9355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F0C7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 ____</w:t>
      </w:r>
      <w:r w:rsidRPr="00DF0C77">
        <w:rPr>
          <w:rFonts w:ascii="Times New Roman" w:hAnsi="Times New Roman" w:cs="Times New Roman"/>
          <w:sz w:val="28"/>
          <w:szCs w:val="28"/>
        </w:rPr>
        <w:t xml:space="preserve"> 2012 г. N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D11507" w:rsidRDefault="00D11507" w:rsidP="00D1150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11507" w:rsidRDefault="00D11507" w:rsidP="00D11507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D11507" w:rsidRPr="00875220" w:rsidRDefault="00D11507" w:rsidP="00D11507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75220">
        <w:rPr>
          <w:rFonts w:ascii="Times New Roman" w:hAnsi="Times New Roman" w:cs="Times New Roman"/>
          <w:b w:val="0"/>
          <w:sz w:val="28"/>
          <w:szCs w:val="28"/>
        </w:rPr>
        <w:t>ПОЛОЖЕНИЕ</w:t>
      </w:r>
    </w:p>
    <w:p w:rsidR="009E274E" w:rsidRDefault="005B141B" w:rsidP="005B141B">
      <w:pPr>
        <w:jc w:val="center"/>
        <w:rPr>
          <w:rFonts w:ascii="Times New Roman" w:hAnsi="Times New Roman" w:cs="Times New Roman"/>
          <w:sz w:val="28"/>
          <w:szCs w:val="28"/>
        </w:rPr>
      </w:pPr>
      <w:r w:rsidRPr="004B1B0E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проведении антикоррупционного мониторинга в департаменте здравоохранения Костромской области</w:t>
      </w:r>
    </w:p>
    <w:p w:rsidR="00113145" w:rsidRDefault="005B141B" w:rsidP="0011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Антикоррупционный мониторинг в </w:t>
      </w:r>
      <w:r w:rsidR="00113145">
        <w:rPr>
          <w:rFonts w:ascii="Times New Roman" w:hAnsi="Times New Roman" w:cs="Times New Roman"/>
          <w:sz w:val="28"/>
          <w:szCs w:val="28"/>
        </w:rPr>
        <w:t>департаменте здравоохранения Костромской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14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145">
        <w:rPr>
          <w:rFonts w:ascii="Times New Roman" w:hAnsi="Times New Roman" w:cs="Times New Roman"/>
          <w:sz w:val="28"/>
          <w:szCs w:val="28"/>
        </w:rPr>
        <w:t xml:space="preserve">это </w:t>
      </w:r>
      <w:r>
        <w:rPr>
          <w:rFonts w:ascii="Times New Roman" w:hAnsi="Times New Roman" w:cs="Times New Roman"/>
          <w:sz w:val="28"/>
          <w:szCs w:val="28"/>
        </w:rPr>
        <w:t xml:space="preserve">наблюдение, анализ, оценка, прогноз коррупциогенных факторов, а также мер по реализации антикоррупционной политики в </w:t>
      </w:r>
      <w:r w:rsidR="00113145">
        <w:rPr>
          <w:rFonts w:ascii="Times New Roman" w:hAnsi="Times New Roman" w:cs="Times New Roman"/>
          <w:sz w:val="28"/>
          <w:szCs w:val="28"/>
        </w:rPr>
        <w:t>департаменте здравоохранения Костромской области.</w:t>
      </w:r>
    </w:p>
    <w:p w:rsidR="005B141B" w:rsidRDefault="005B141B" w:rsidP="0011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13145">
        <w:rPr>
          <w:rFonts w:ascii="Times New Roman" w:hAnsi="Times New Roman" w:cs="Times New Roman"/>
          <w:sz w:val="28"/>
          <w:szCs w:val="28"/>
        </w:rPr>
        <w:t>Департамент здравоохранения Костромской области осуществляе</w:t>
      </w:r>
      <w:r>
        <w:rPr>
          <w:rFonts w:ascii="Times New Roman" w:hAnsi="Times New Roman" w:cs="Times New Roman"/>
          <w:sz w:val="28"/>
          <w:szCs w:val="28"/>
        </w:rPr>
        <w:t>т антикоррупционный мониторинг путем: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антико</w:t>
      </w:r>
      <w:r w:rsidR="00113145">
        <w:rPr>
          <w:rFonts w:ascii="Times New Roman" w:hAnsi="Times New Roman" w:cs="Times New Roman"/>
          <w:sz w:val="28"/>
          <w:szCs w:val="28"/>
        </w:rPr>
        <w:t xml:space="preserve">ррупционной экспертизы принятых </w:t>
      </w:r>
      <w:r>
        <w:rPr>
          <w:rFonts w:ascii="Times New Roman" w:hAnsi="Times New Roman" w:cs="Times New Roman"/>
          <w:sz w:val="28"/>
          <w:szCs w:val="28"/>
        </w:rPr>
        <w:t>нормативных правовых актов (проектов нормативных правовых актов) при проведении их правовой экспертизы и мониторинге их применения;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изучения результатов применения мер предупреждения, пресечения и ответственности за коррупционные правонарушения;</w:t>
      </w:r>
    </w:p>
    <w:p w:rsidR="005B141B" w:rsidRDefault="005B141B" w:rsidP="0011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анализа причин и условий, способствовавших коррупции с деятельности лиц, признанных виновными в установленном законом порядке.</w:t>
      </w:r>
    </w:p>
    <w:p w:rsidR="005B141B" w:rsidRDefault="00113145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141B">
        <w:rPr>
          <w:rFonts w:ascii="Times New Roman" w:hAnsi="Times New Roman" w:cs="Times New Roman"/>
          <w:sz w:val="28"/>
          <w:szCs w:val="28"/>
        </w:rPr>
        <w:t>. Основными источниками информации, используемыми при проведении антикоррупционного мониторинга, являются: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данные официальной статистики Управления Министерства внутренних дел Российской Федерации по Костромской области об объеме и структуре преступности коррупционного характера в деятельности исполнит</w:t>
      </w:r>
      <w:r w:rsidR="00113145">
        <w:rPr>
          <w:rFonts w:ascii="Times New Roman" w:hAnsi="Times New Roman" w:cs="Times New Roman"/>
          <w:sz w:val="28"/>
          <w:szCs w:val="28"/>
        </w:rPr>
        <w:t>ельных органов государственной в</w:t>
      </w:r>
      <w:r>
        <w:rPr>
          <w:rFonts w:ascii="Times New Roman" w:hAnsi="Times New Roman" w:cs="Times New Roman"/>
          <w:sz w:val="28"/>
          <w:szCs w:val="28"/>
        </w:rPr>
        <w:t>ласти Костромской области, органов местного самоуправления муниципальных образований Костромской области, а также государственных (муниципальных) учреждений и предприятий;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информационно-аналитические материалы правоохранительных органов Костромской области, характеризующие состояние и результаты противодействия коррупции в исполнительных органах государственной власти Костромской области и органах местного самоуправления муниципальных образований Костромской области, а также государственных муниципальных учреждениях и предприятиях;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материалы социологических опросов населения, проведенных информационно-аналитическим управлением Костромской области по вопросам взаимоотношений граждан с органами, осуществляющими регистрационные, разрешительные и контрольно-надзорные функции, с целью выявления наиболее коррупционных сфер деятельности в Костромской области и оценки эффективности реализуемых антикоррупционных мер;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4) результаты мониторинга публикаций антикоррупционной тематики в средствах массовой информации Костромской области;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результаты проведения антикоррупционной экспертизы нормативных правовых актов, проектов нормативных правовых актов исполнительных органов государственной власти Костромской области и органов местного самоуправления муниципальных образований Костромской области;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результаты проверок соблюдения государственными гражданскими (муниципальными) служащими запретов и ограничений, связанных с прохождением государственной и муниципальной службы;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результаты урегулирования конфликта интересов на государственной гражданской и муниципальной службе.</w:t>
      </w:r>
    </w:p>
    <w:p w:rsidR="005B141B" w:rsidRDefault="00113145" w:rsidP="0011314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B141B">
        <w:rPr>
          <w:rFonts w:ascii="Times New Roman" w:hAnsi="Times New Roman" w:cs="Times New Roman"/>
          <w:sz w:val="28"/>
          <w:szCs w:val="28"/>
        </w:rPr>
        <w:t>. Результаты антикоррупционного мониторинга используются для: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выработки предложений по повышению эффективности деятельности </w:t>
      </w:r>
      <w:r w:rsidR="00113145"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  <w:r>
        <w:rPr>
          <w:rFonts w:ascii="Times New Roman" w:hAnsi="Times New Roman" w:cs="Times New Roman"/>
          <w:sz w:val="28"/>
          <w:szCs w:val="28"/>
        </w:rPr>
        <w:t xml:space="preserve"> Костромской области в сфере противодействия коррупции;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снижения уровня коррупционных правонарушений в </w:t>
      </w:r>
      <w:r w:rsidR="00113145">
        <w:rPr>
          <w:rFonts w:ascii="Times New Roman" w:hAnsi="Times New Roman" w:cs="Times New Roman"/>
          <w:sz w:val="28"/>
          <w:szCs w:val="28"/>
        </w:rPr>
        <w:t>департаменте здравоохранения Костромской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определения на основе полученных данных основных направлений деятельности по противодействию коррупции</w:t>
      </w:r>
      <w:r w:rsidR="0011314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3145">
        <w:rPr>
          <w:rFonts w:ascii="Times New Roman" w:hAnsi="Times New Roman" w:cs="Times New Roman"/>
          <w:sz w:val="28"/>
          <w:szCs w:val="28"/>
        </w:rPr>
        <w:t>департаменте здравоохранения Костромской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113145"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113145" w:rsidRDefault="00113145" w:rsidP="005B141B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13145" w:rsidRPr="00DF0C77" w:rsidRDefault="00113145" w:rsidP="0011314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Утвержден</w:t>
      </w:r>
    </w:p>
    <w:p w:rsidR="00113145" w:rsidRPr="00DF0C77" w:rsidRDefault="00113145" w:rsidP="0011314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</w:t>
      </w:r>
    </w:p>
    <w:p w:rsidR="00113145" w:rsidRPr="00DF0C77" w:rsidRDefault="00113145" w:rsidP="0011314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департамента здравоохранения</w:t>
      </w:r>
    </w:p>
    <w:p w:rsidR="00113145" w:rsidRPr="00DF0C77" w:rsidRDefault="00113145" w:rsidP="00113145">
      <w:pPr>
        <w:pStyle w:val="ConsPlusNormal"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F0C77">
        <w:rPr>
          <w:rFonts w:ascii="Times New Roman" w:hAnsi="Times New Roman" w:cs="Times New Roman"/>
          <w:sz w:val="28"/>
          <w:szCs w:val="28"/>
        </w:rPr>
        <w:t>Костромской области</w:t>
      </w:r>
    </w:p>
    <w:p w:rsidR="00113145" w:rsidRPr="00DF0C77" w:rsidRDefault="00113145" w:rsidP="00113145">
      <w:pPr>
        <w:pStyle w:val="ConsPlusNormal"/>
        <w:tabs>
          <w:tab w:val="left" w:pos="3435"/>
          <w:tab w:val="right" w:pos="9355"/>
        </w:tabs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DF0C7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«__» ____</w:t>
      </w:r>
      <w:r w:rsidRPr="00DF0C77">
        <w:rPr>
          <w:rFonts w:ascii="Times New Roman" w:hAnsi="Times New Roman" w:cs="Times New Roman"/>
          <w:sz w:val="28"/>
          <w:szCs w:val="28"/>
        </w:rPr>
        <w:t xml:space="preserve"> 2012 г. N 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по показателям антикоррупционного мониторинга</w:t>
      </w:r>
      <w:r w:rsidR="004059D9">
        <w:rPr>
          <w:rFonts w:ascii="Times New Roman" w:hAnsi="Times New Roman" w:cs="Times New Roman"/>
          <w:sz w:val="28"/>
          <w:szCs w:val="28"/>
        </w:rPr>
        <w:t xml:space="preserve"> в департаменте</w:t>
      </w:r>
      <w:r w:rsidR="00113145">
        <w:rPr>
          <w:rFonts w:ascii="Times New Roman" w:hAnsi="Times New Roman" w:cs="Times New Roman"/>
          <w:sz w:val="28"/>
          <w:szCs w:val="28"/>
        </w:rPr>
        <w:t xml:space="preserve"> здравоохранения Костромской области</w:t>
      </w:r>
      <w:r w:rsidR="004059D9">
        <w:rPr>
          <w:rFonts w:ascii="Times New Roman" w:hAnsi="Times New Roman" w:cs="Times New Roman"/>
          <w:sz w:val="28"/>
          <w:szCs w:val="28"/>
        </w:rPr>
        <w:t xml:space="preserve"> за 1 (2,3,4) квартал 20</w:t>
      </w:r>
      <w:r w:rsidR="006B59BB">
        <w:rPr>
          <w:rFonts w:ascii="Times New Roman" w:hAnsi="Times New Roman" w:cs="Times New Roman"/>
          <w:sz w:val="28"/>
          <w:szCs w:val="28"/>
        </w:rPr>
        <w:t>__</w:t>
      </w:r>
      <w:r w:rsidR="005B166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5B141B" w:rsidRDefault="005B141B" w:rsidP="005B14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965"/>
        <w:gridCol w:w="1890"/>
      </w:tblGrid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Информационные материалы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Показатели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мониторинга </w:t>
            </w: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проектов нормативных правовых актов, в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отношении которых проведена антикоррупционная экспертиза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нормативных правовых актов, в отношении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которых приведена антикоррупционная экспертиза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коррупциогенных факторов, выявленных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проектах нормативных исковых актов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24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них: исключено коррупциогенных факторов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коррупциогенных факторов, выявленных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нормативных правовых актах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24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них: исключено коррупциогенных факторов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поступивших сообщений о коррупционных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правонарушениях, совершенных служащими в отчетом периоде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рассмотренных сообщений о коррупционных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правонарушениях служащих   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служащих, привлеченных к дисциплинарной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ответственности по результатам рассмотрения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24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них: уволено            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24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возбужденных уголовных дел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48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Проверки достоверности и полноты сведений о доходах,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имуществе и обязательствах имущественного характера,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представляемых государственными гражданскими служащими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60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Проверки соблюдения государственными гражданскими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служащими установленных ограничений и запретов, а также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требований о предотвращении или урегулировании конфликта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интересов                  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72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Проверки соблюдения гражданами, замещавшими должности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государственной гражданской службы, ограничений при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заключении ими после ухода с государственной гражданской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службы трудового договора и (или) гражданско-правового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договора в случаях, предусмотренных законодательством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48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Количество поступивших уведомлений служащих о фактах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обращений в целях склонения их к совершению коррупционных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правонарушений             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48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рассмотренных уведомлений служащих о фактах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обращений к ним в целях склонения их к совершению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коррупционных правонарушений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рассмотрения направлено материалов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правоохранительные органы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24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результатам рассмотрения возбуждено уголовных дел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24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Привлечено к уголовной ответственности лиц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36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служащих, привлеченных к ответственности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 совершение коррупционных правонарушений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60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административной ответственности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дисциплинарной ответственности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 уголовной ответственности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48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числе: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наказанием в виде штрафа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с реальным лишением свободы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60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4059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Правовые акты, принятые </w:t>
            </w:r>
            <w:r w:rsidR="004059D9">
              <w:rPr>
                <w:rFonts w:ascii="Times New Roman" w:hAnsi="Times New Roman" w:cs="Times New Roman"/>
                <w:sz w:val="28"/>
                <w:szCs w:val="28"/>
              </w:rPr>
              <w:t>департаментом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области, направленные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на противодействие коррупции в подведомственных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учреждениях, предприятиях               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48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Проверки сообщений о ставших известными гражданам случаях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коррупционных правонарушений, совершенных работниками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подведомственных учреждений, предприятий  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B141B" w:rsidTr="000E42D1">
        <w:trPr>
          <w:cantSplit/>
          <w:trHeight w:val="720"/>
        </w:trPr>
        <w:tc>
          <w:tcPr>
            <w:tcW w:w="7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4059D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Организационные, профилактические антикоррупционные меры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 созданию условий, затрудняющих возможность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коррупционного поведения и обеспечивающих снижение уровня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коррупции, применяемые в </w:t>
            </w:r>
            <w:r w:rsidR="004059D9">
              <w:rPr>
                <w:rFonts w:ascii="Times New Roman" w:hAnsi="Times New Roman" w:cs="Times New Roman"/>
                <w:sz w:val="28"/>
                <w:szCs w:val="28"/>
              </w:rPr>
              <w:t>департаменте здравоохранения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Костромской области               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41B" w:rsidRDefault="005B141B" w:rsidP="000E42D1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B141B" w:rsidRDefault="005B141B" w:rsidP="005B141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B141B" w:rsidRDefault="005B141B" w:rsidP="005B141B"/>
    <w:p w:rsidR="005B141B" w:rsidRDefault="005B141B" w:rsidP="005B141B">
      <w:pPr>
        <w:jc w:val="center"/>
      </w:pPr>
    </w:p>
    <w:sectPr w:rsidR="005B141B" w:rsidSect="00D1150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_Souvenir">
    <w:altName w:val="Courier New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11507"/>
    <w:rsid w:val="00000E51"/>
    <w:rsid w:val="000012E9"/>
    <w:rsid w:val="00004EDC"/>
    <w:rsid w:val="0001453E"/>
    <w:rsid w:val="00014BA1"/>
    <w:rsid w:val="000161BA"/>
    <w:rsid w:val="00017F04"/>
    <w:rsid w:val="00020C7C"/>
    <w:rsid w:val="000224B8"/>
    <w:rsid w:val="00032A66"/>
    <w:rsid w:val="0003428A"/>
    <w:rsid w:val="00036D42"/>
    <w:rsid w:val="0004181C"/>
    <w:rsid w:val="0004267F"/>
    <w:rsid w:val="00055A31"/>
    <w:rsid w:val="00057E42"/>
    <w:rsid w:val="000624A8"/>
    <w:rsid w:val="000647F1"/>
    <w:rsid w:val="00066421"/>
    <w:rsid w:val="000675C0"/>
    <w:rsid w:val="00073ACF"/>
    <w:rsid w:val="00075CFE"/>
    <w:rsid w:val="00085869"/>
    <w:rsid w:val="00086816"/>
    <w:rsid w:val="0009199A"/>
    <w:rsid w:val="00094104"/>
    <w:rsid w:val="000A26B6"/>
    <w:rsid w:val="000B3441"/>
    <w:rsid w:val="000B37A6"/>
    <w:rsid w:val="000B4859"/>
    <w:rsid w:val="000B4DB5"/>
    <w:rsid w:val="000B747E"/>
    <w:rsid w:val="000C27A1"/>
    <w:rsid w:val="000D6A09"/>
    <w:rsid w:val="000E0014"/>
    <w:rsid w:val="000E20D4"/>
    <w:rsid w:val="000F656A"/>
    <w:rsid w:val="001032FC"/>
    <w:rsid w:val="00103341"/>
    <w:rsid w:val="0010407E"/>
    <w:rsid w:val="001077DC"/>
    <w:rsid w:val="00112DA8"/>
    <w:rsid w:val="00113145"/>
    <w:rsid w:val="00116AF1"/>
    <w:rsid w:val="00117074"/>
    <w:rsid w:val="00123AAF"/>
    <w:rsid w:val="00124324"/>
    <w:rsid w:val="001254EE"/>
    <w:rsid w:val="00127EA5"/>
    <w:rsid w:val="00133481"/>
    <w:rsid w:val="00134B88"/>
    <w:rsid w:val="00135FA1"/>
    <w:rsid w:val="00136157"/>
    <w:rsid w:val="00136B34"/>
    <w:rsid w:val="00137467"/>
    <w:rsid w:val="00140CC0"/>
    <w:rsid w:val="001442B5"/>
    <w:rsid w:val="001458FB"/>
    <w:rsid w:val="00146808"/>
    <w:rsid w:val="0014721A"/>
    <w:rsid w:val="00147CD8"/>
    <w:rsid w:val="00147E38"/>
    <w:rsid w:val="00150273"/>
    <w:rsid w:val="00150306"/>
    <w:rsid w:val="00161D6A"/>
    <w:rsid w:val="0016289D"/>
    <w:rsid w:val="001631D1"/>
    <w:rsid w:val="001636C9"/>
    <w:rsid w:val="00163801"/>
    <w:rsid w:val="001714A9"/>
    <w:rsid w:val="00173C76"/>
    <w:rsid w:val="001743CE"/>
    <w:rsid w:val="001748D0"/>
    <w:rsid w:val="00175179"/>
    <w:rsid w:val="001751C5"/>
    <w:rsid w:val="0017587D"/>
    <w:rsid w:val="00180B99"/>
    <w:rsid w:val="001816EC"/>
    <w:rsid w:val="00186799"/>
    <w:rsid w:val="001871F7"/>
    <w:rsid w:val="00187C6D"/>
    <w:rsid w:val="00190A49"/>
    <w:rsid w:val="00192B12"/>
    <w:rsid w:val="001939C0"/>
    <w:rsid w:val="00195B90"/>
    <w:rsid w:val="001961F9"/>
    <w:rsid w:val="0019798B"/>
    <w:rsid w:val="001A2B45"/>
    <w:rsid w:val="001B19B1"/>
    <w:rsid w:val="001B5BF7"/>
    <w:rsid w:val="001C0395"/>
    <w:rsid w:val="001C5A4D"/>
    <w:rsid w:val="001D0D0E"/>
    <w:rsid w:val="001E70F6"/>
    <w:rsid w:val="001F4F09"/>
    <w:rsid w:val="001F51E6"/>
    <w:rsid w:val="001F7161"/>
    <w:rsid w:val="002004D4"/>
    <w:rsid w:val="00204FAA"/>
    <w:rsid w:val="00211FB0"/>
    <w:rsid w:val="0021467F"/>
    <w:rsid w:val="00220DE4"/>
    <w:rsid w:val="0022543E"/>
    <w:rsid w:val="00225D4E"/>
    <w:rsid w:val="00227191"/>
    <w:rsid w:val="00237248"/>
    <w:rsid w:val="00240937"/>
    <w:rsid w:val="00243A49"/>
    <w:rsid w:val="00243E8C"/>
    <w:rsid w:val="00245C40"/>
    <w:rsid w:val="00251071"/>
    <w:rsid w:val="00251326"/>
    <w:rsid w:val="00253E03"/>
    <w:rsid w:val="00255D4C"/>
    <w:rsid w:val="00256C94"/>
    <w:rsid w:val="00264D61"/>
    <w:rsid w:val="00267D52"/>
    <w:rsid w:val="002709F8"/>
    <w:rsid w:val="0027378A"/>
    <w:rsid w:val="00274B00"/>
    <w:rsid w:val="002773A9"/>
    <w:rsid w:val="00280B29"/>
    <w:rsid w:val="00285BA8"/>
    <w:rsid w:val="00286AC4"/>
    <w:rsid w:val="00287EA6"/>
    <w:rsid w:val="00294C30"/>
    <w:rsid w:val="002969A4"/>
    <w:rsid w:val="002A4262"/>
    <w:rsid w:val="002A53D4"/>
    <w:rsid w:val="002A61D8"/>
    <w:rsid w:val="002A7414"/>
    <w:rsid w:val="002B68EF"/>
    <w:rsid w:val="002C1474"/>
    <w:rsid w:val="002C26EA"/>
    <w:rsid w:val="002C3F73"/>
    <w:rsid w:val="002D04ED"/>
    <w:rsid w:val="002D1190"/>
    <w:rsid w:val="002D1297"/>
    <w:rsid w:val="002D188A"/>
    <w:rsid w:val="002D2D07"/>
    <w:rsid w:val="002D317A"/>
    <w:rsid w:val="002D448F"/>
    <w:rsid w:val="002D59D6"/>
    <w:rsid w:val="002D6B9F"/>
    <w:rsid w:val="002D7203"/>
    <w:rsid w:val="002D783B"/>
    <w:rsid w:val="002E573E"/>
    <w:rsid w:val="002E7B83"/>
    <w:rsid w:val="002E7FF9"/>
    <w:rsid w:val="002F5EC2"/>
    <w:rsid w:val="0030094D"/>
    <w:rsid w:val="0030420A"/>
    <w:rsid w:val="00310197"/>
    <w:rsid w:val="00315745"/>
    <w:rsid w:val="00315FFB"/>
    <w:rsid w:val="003211F2"/>
    <w:rsid w:val="003219AC"/>
    <w:rsid w:val="0032708D"/>
    <w:rsid w:val="00327C27"/>
    <w:rsid w:val="00336747"/>
    <w:rsid w:val="00336CA2"/>
    <w:rsid w:val="00337361"/>
    <w:rsid w:val="003407A3"/>
    <w:rsid w:val="00343C23"/>
    <w:rsid w:val="00345EBF"/>
    <w:rsid w:val="00355055"/>
    <w:rsid w:val="0035548A"/>
    <w:rsid w:val="00361943"/>
    <w:rsid w:val="00373FEC"/>
    <w:rsid w:val="00374AE2"/>
    <w:rsid w:val="00375C56"/>
    <w:rsid w:val="00380900"/>
    <w:rsid w:val="003835EB"/>
    <w:rsid w:val="00387A66"/>
    <w:rsid w:val="00387A8C"/>
    <w:rsid w:val="00387C2E"/>
    <w:rsid w:val="00393ADB"/>
    <w:rsid w:val="003A5E53"/>
    <w:rsid w:val="003A7774"/>
    <w:rsid w:val="003B0A8C"/>
    <w:rsid w:val="003B333F"/>
    <w:rsid w:val="003B393A"/>
    <w:rsid w:val="003C1DBA"/>
    <w:rsid w:val="003C36C2"/>
    <w:rsid w:val="003C44A9"/>
    <w:rsid w:val="003C5171"/>
    <w:rsid w:val="003E2943"/>
    <w:rsid w:val="003E3155"/>
    <w:rsid w:val="003E7EFC"/>
    <w:rsid w:val="003E7FEF"/>
    <w:rsid w:val="003F1AB0"/>
    <w:rsid w:val="003F6F77"/>
    <w:rsid w:val="00400170"/>
    <w:rsid w:val="00402BFA"/>
    <w:rsid w:val="004059D9"/>
    <w:rsid w:val="00407EFD"/>
    <w:rsid w:val="00416734"/>
    <w:rsid w:val="00416AD8"/>
    <w:rsid w:val="00417415"/>
    <w:rsid w:val="00421AF7"/>
    <w:rsid w:val="004225CD"/>
    <w:rsid w:val="004229DE"/>
    <w:rsid w:val="00425D49"/>
    <w:rsid w:val="00427FA6"/>
    <w:rsid w:val="00434681"/>
    <w:rsid w:val="0043660A"/>
    <w:rsid w:val="00452765"/>
    <w:rsid w:val="00455840"/>
    <w:rsid w:val="00455EB7"/>
    <w:rsid w:val="004567BB"/>
    <w:rsid w:val="00456BAE"/>
    <w:rsid w:val="00457599"/>
    <w:rsid w:val="004602EF"/>
    <w:rsid w:val="0046082C"/>
    <w:rsid w:val="004609B4"/>
    <w:rsid w:val="00461143"/>
    <w:rsid w:val="00463307"/>
    <w:rsid w:val="004640BE"/>
    <w:rsid w:val="0046590C"/>
    <w:rsid w:val="00465AAD"/>
    <w:rsid w:val="004717E1"/>
    <w:rsid w:val="00471F04"/>
    <w:rsid w:val="00472574"/>
    <w:rsid w:val="00481DD7"/>
    <w:rsid w:val="00483A0C"/>
    <w:rsid w:val="004859DC"/>
    <w:rsid w:val="0048763F"/>
    <w:rsid w:val="00487A12"/>
    <w:rsid w:val="004903A9"/>
    <w:rsid w:val="0049127F"/>
    <w:rsid w:val="00492452"/>
    <w:rsid w:val="004951FC"/>
    <w:rsid w:val="004955D7"/>
    <w:rsid w:val="004A6224"/>
    <w:rsid w:val="004B338C"/>
    <w:rsid w:val="004B35EE"/>
    <w:rsid w:val="004B5765"/>
    <w:rsid w:val="004C4075"/>
    <w:rsid w:val="004C652A"/>
    <w:rsid w:val="004C6C08"/>
    <w:rsid w:val="004D6535"/>
    <w:rsid w:val="004D72CA"/>
    <w:rsid w:val="004E0D3D"/>
    <w:rsid w:val="004E2B83"/>
    <w:rsid w:val="004E2CA7"/>
    <w:rsid w:val="004E40BE"/>
    <w:rsid w:val="004E5476"/>
    <w:rsid w:val="004F22EA"/>
    <w:rsid w:val="00501046"/>
    <w:rsid w:val="00506EB4"/>
    <w:rsid w:val="00513E20"/>
    <w:rsid w:val="005171B1"/>
    <w:rsid w:val="005204DC"/>
    <w:rsid w:val="00523453"/>
    <w:rsid w:val="00525656"/>
    <w:rsid w:val="00526DEE"/>
    <w:rsid w:val="005372FC"/>
    <w:rsid w:val="0053794A"/>
    <w:rsid w:val="00545257"/>
    <w:rsid w:val="00551161"/>
    <w:rsid w:val="00551C0D"/>
    <w:rsid w:val="00555E04"/>
    <w:rsid w:val="00565FE4"/>
    <w:rsid w:val="00567E69"/>
    <w:rsid w:val="00571809"/>
    <w:rsid w:val="00574000"/>
    <w:rsid w:val="005750A1"/>
    <w:rsid w:val="00575758"/>
    <w:rsid w:val="005814D9"/>
    <w:rsid w:val="00582202"/>
    <w:rsid w:val="005832D6"/>
    <w:rsid w:val="00584273"/>
    <w:rsid w:val="00585946"/>
    <w:rsid w:val="00587703"/>
    <w:rsid w:val="00587742"/>
    <w:rsid w:val="00593976"/>
    <w:rsid w:val="005960E4"/>
    <w:rsid w:val="005A13F9"/>
    <w:rsid w:val="005A183C"/>
    <w:rsid w:val="005A202D"/>
    <w:rsid w:val="005A4202"/>
    <w:rsid w:val="005A7043"/>
    <w:rsid w:val="005A7423"/>
    <w:rsid w:val="005B141B"/>
    <w:rsid w:val="005B1661"/>
    <w:rsid w:val="005C2BDB"/>
    <w:rsid w:val="005C40EE"/>
    <w:rsid w:val="005C53CE"/>
    <w:rsid w:val="005D0139"/>
    <w:rsid w:val="005D679E"/>
    <w:rsid w:val="005E1349"/>
    <w:rsid w:val="005E20BE"/>
    <w:rsid w:val="005E24A8"/>
    <w:rsid w:val="005E288F"/>
    <w:rsid w:val="005E390A"/>
    <w:rsid w:val="005F3360"/>
    <w:rsid w:val="005F58CB"/>
    <w:rsid w:val="005F6D2C"/>
    <w:rsid w:val="005F78E3"/>
    <w:rsid w:val="00601C4A"/>
    <w:rsid w:val="00602CF3"/>
    <w:rsid w:val="00610102"/>
    <w:rsid w:val="00612984"/>
    <w:rsid w:val="00622E97"/>
    <w:rsid w:val="006245F0"/>
    <w:rsid w:val="00631863"/>
    <w:rsid w:val="00634B4A"/>
    <w:rsid w:val="00635419"/>
    <w:rsid w:val="00636CD1"/>
    <w:rsid w:val="0063747A"/>
    <w:rsid w:val="00637600"/>
    <w:rsid w:val="00641154"/>
    <w:rsid w:val="0064186A"/>
    <w:rsid w:val="00650F1F"/>
    <w:rsid w:val="006525AD"/>
    <w:rsid w:val="00654DE9"/>
    <w:rsid w:val="00657ECF"/>
    <w:rsid w:val="0066719F"/>
    <w:rsid w:val="0067178F"/>
    <w:rsid w:val="00673AFD"/>
    <w:rsid w:val="00676D42"/>
    <w:rsid w:val="00681886"/>
    <w:rsid w:val="006827D7"/>
    <w:rsid w:val="006836AE"/>
    <w:rsid w:val="0068462A"/>
    <w:rsid w:val="00690D34"/>
    <w:rsid w:val="006949FF"/>
    <w:rsid w:val="006A09F8"/>
    <w:rsid w:val="006A2539"/>
    <w:rsid w:val="006A2E81"/>
    <w:rsid w:val="006A5FF0"/>
    <w:rsid w:val="006A6504"/>
    <w:rsid w:val="006B4791"/>
    <w:rsid w:val="006B59BB"/>
    <w:rsid w:val="006C050C"/>
    <w:rsid w:val="006C05FE"/>
    <w:rsid w:val="006D0770"/>
    <w:rsid w:val="006D1E5A"/>
    <w:rsid w:val="006D2F67"/>
    <w:rsid w:val="006D58A1"/>
    <w:rsid w:val="006E0BBA"/>
    <w:rsid w:val="006E2E18"/>
    <w:rsid w:val="006E2E40"/>
    <w:rsid w:val="006F3CCE"/>
    <w:rsid w:val="006F4B0D"/>
    <w:rsid w:val="006F6671"/>
    <w:rsid w:val="00701875"/>
    <w:rsid w:val="00706F71"/>
    <w:rsid w:val="00712EC0"/>
    <w:rsid w:val="00713C14"/>
    <w:rsid w:val="007235B6"/>
    <w:rsid w:val="00723C4B"/>
    <w:rsid w:val="007279ED"/>
    <w:rsid w:val="007324EB"/>
    <w:rsid w:val="00735FB7"/>
    <w:rsid w:val="00736986"/>
    <w:rsid w:val="00742858"/>
    <w:rsid w:val="00745E89"/>
    <w:rsid w:val="007500D1"/>
    <w:rsid w:val="00753004"/>
    <w:rsid w:val="0075313E"/>
    <w:rsid w:val="00755FF7"/>
    <w:rsid w:val="00756094"/>
    <w:rsid w:val="00756AD2"/>
    <w:rsid w:val="00765B47"/>
    <w:rsid w:val="00772801"/>
    <w:rsid w:val="00774473"/>
    <w:rsid w:val="0077465F"/>
    <w:rsid w:val="00777084"/>
    <w:rsid w:val="00780D32"/>
    <w:rsid w:val="00784D97"/>
    <w:rsid w:val="00784DE8"/>
    <w:rsid w:val="00786A42"/>
    <w:rsid w:val="007917A3"/>
    <w:rsid w:val="007931F3"/>
    <w:rsid w:val="00795151"/>
    <w:rsid w:val="007A2DDC"/>
    <w:rsid w:val="007A322C"/>
    <w:rsid w:val="007A54E5"/>
    <w:rsid w:val="007B33BA"/>
    <w:rsid w:val="007B6149"/>
    <w:rsid w:val="007B6644"/>
    <w:rsid w:val="007C73C8"/>
    <w:rsid w:val="007D1098"/>
    <w:rsid w:val="007D23D9"/>
    <w:rsid w:val="007D36DF"/>
    <w:rsid w:val="007E7744"/>
    <w:rsid w:val="007E7CAA"/>
    <w:rsid w:val="007F37AC"/>
    <w:rsid w:val="007F61AF"/>
    <w:rsid w:val="0080117C"/>
    <w:rsid w:val="00810B61"/>
    <w:rsid w:val="00812B0C"/>
    <w:rsid w:val="00816D49"/>
    <w:rsid w:val="00822310"/>
    <w:rsid w:val="00825AE9"/>
    <w:rsid w:val="00830CAD"/>
    <w:rsid w:val="00831EC7"/>
    <w:rsid w:val="00832FA4"/>
    <w:rsid w:val="00833AC0"/>
    <w:rsid w:val="0083484F"/>
    <w:rsid w:val="00837D20"/>
    <w:rsid w:val="008421DD"/>
    <w:rsid w:val="0084605E"/>
    <w:rsid w:val="008474D7"/>
    <w:rsid w:val="00847832"/>
    <w:rsid w:val="00847996"/>
    <w:rsid w:val="00850081"/>
    <w:rsid w:val="00854A53"/>
    <w:rsid w:val="0085628A"/>
    <w:rsid w:val="00860414"/>
    <w:rsid w:val="00861DF4"/>
    <w:rsid w:val="00863CBA"/>
    <w:rsid w:val="00864D8F"/>
    <w:rsid w:val="008728A4"/>
    <w:rsid w:val="00875AC1"/>
    <w:rsid w:val="00876235"/>
    <w:rsid w:val="00877B6B"/>
    <w:rsid w:val="00877BC5"/>
    <w:rsid w:val="00882A1F"/>
    <w:rsid w:val="00884293"/>
    <w:rsid w:val="00884FCE"/>
    <w:rsid w:val="00886A40"/>
    <w:rsid w:val="00890D04"/>
    <w:rsid w:val="008A34E2"/>
    <w:rsid w:val="008A6226"/>
    <w:rsid w:val="008B18FD"/>
    <w:rsid w:val="008B1B64"/>
    <w:rsid w:val="008C051A"/>
    <w:rsid w:val="008C0C8A"/>
    <w:rsid w:val="008C3981"/>
    <w:rsid w:val="008C4E76"/>
    <w:rsid w:val="008C798C"/>
    <w:rsid w:val="008D1A03"/>
    <w:rsid w:val="008D352B"/>
    <w:rsid w:val="008D5AB8"/>
    <w:rsid w:val="008D716F"/>
    <w:rsid w:val="008E0C4C"/>
    <w:rsid w:val="008E1050"/>
    <w:rsid w:val="008E10F2"/>
    <w:rsid w:val="008E1BDA"/>
    <w:rsid w:val="008E792F"/>
    <w:rsid w:val="008F073A"/>
    <w:rsid w:val="008F3669"/>
    <w:rsid w:val="0090382D"/>
    <w:rsid w:val="00904FF4"/>
    <w:rsid w:val="009078BE"/>
    <w:rsid w:val="00910446"/>
    <w:rsid w:val="009106F1"/>
    <w:rsid w:val="00910B99"/>
    <w:rsid w:val="00912C83"/>
    <w:rsid w:val="009148A2"/>
    <w:rsid w:val="009207FA"/>
    <w:rsid w:val="009212FF"/>
    <w:rsid w:val="0092424F"/>
    <w:rsid w:val="00925B2A"/>
    <w:rsid w:val="009343A2"/>
    <w:rsid w:val="00936C0F"/>
    <w:rsid w:val="00937310"/>
    <w:rsid w:val="00941DF5"/>
    <w:rsid w:val="0094307F"/>
    <w:rsid w:val="00951AF2"/>
    <w:rsid w:val="009520DC"/>
    <w:rsid w:val="00953B6F"/>
    <w:rsid w:val="00954EDB"/>
    <w:rsid w:val="00963DBE"/>
    <w:rsid w:val="00964FD5"/>
    <w:rsid w:val="00966AC1"/>
    <w:rsid w:val="00976E7D"/>
    <w:rsid w:val="009845A9"/>
    <w:rsid w:val="00984C41"/>
    <w:rsid w:val="009874C1"/>
    <w:rsid w:val="00991F71"/>
    <w:rsid w:val="00993FFF"/>
    <w:rsid w:val="009975CE"/>
    <w:rsid w:val="009A5D90"/>
    <w:rsid w:val="009A6C9F"/>
    <w:rsid w:val="009B06B9"/>
    <w:rsid w:val="009B4810"/>
    <w:rsid w:val="009B700A"/>
    <w:rsid w:val="009C6BA6"/>
    <w:rsid w:val="009D60DC"/>
    <w:rsid w:val="009D7BC8"/>
    <w:rsid w:val="009E2578"/>
    <w:rsid w:val="009E274E"/>
    <w:rsid w:val="009E5CBD"/>
    <w:rsid w:val="009E6833"/>
    <w:rsid w:val="009F0750"/>
    <w:rsid w:val="009F7E0D"/>
    <w:rsid w:val="00A0275F"/>
    <w:rsid w:val="00A0316E"/>
    <w:rsid w:val="00A03702"/>
    <w:rsid w:val="00A04F2A"/>
    <w:rsid w:val="00A07957"/>
    <w:rsid w:val="00A24AB6"/>
    <w:rsid w:val="00A267E4"/>
    <w:rsid w:val="00A276B4"/>
    <w:rsid w:val="00A315E4"/>
    <w:rsid w:val="00A32263"/>
    <w:rsid w:val="00A33206"/>
    <w:rsid w:val="00A44AE4"/>
    <w:rsid w:val="00A51613"/>
    <w:rsid w:val="00A52991"/>
    <w:rsid w:val="00A54058"/>
    <w:rsid w:val="00A5461C"/>
    <w:rsid w:val="00A56912"/>
    <w:rsid w:val="00A56DB3"/>
    <w:rsid w:val="00A6485C"/>
    <w:rsid w:val="00A657BB"/>
    <w:rsid w:val="00A73E65"/>
    <w:rsid w:val="00A773AE"/>
    <w:rsid w:val="00A80212"/>
    <w:rsid w:val="00A81D5A"/>
    <w:rsid w:val="00A86E3C"/>
    <w:rsid w:val="00A875BC"/>
    <w:rsid w:val="00A902A1"/>
    <w:rsid w:val="00A90E9D"/>
    <w:rsid w:val="00A92EDE"/>
    <w:rsid w:val="00A933DC"/>
    <w:rsid w:val="00A938C8"/>
    <w:rsid w:val="00A95615"/>
    <w:rsid w:val="00A96828"/>
    <w:rsid w:val="00A9705B"/>
    <w:rsid w:val="00AA0EE7"/>
    <w:rsid w:val="00AA1EFF"/>
    <w:rsid w:val="00AA3930"/>
    <w:rsid w:val="00AA3F8C"/>
    <w:rsid w:val="00AA6651"/>
    <w:rsid w:val="00AB0326"/>
    <w:rsid w:val="00AB03E1"/>
    <w:rsid w:val="00AB35D2"/>
    <w:rsid w:val="00AB4F58"/>
    <w:rsid w:val="00AB565D"/>
    <w:rsid w:val="00AB76F1"/>
    <w:rsid w:val="00AC1982"/>
    <w:rsid w:val="00AC1E0E"/>
    <w:rsid w:val="00AC2DA0"/>
    <w:rsid w:val="00AC343F"/>
    <w:rsid w:val="00AC6DF0"/>
    <w:rsid w:val="00AC7D44"/>
    <w:rsid w:val="00AD5867"/>
    <w:rsid w:val="00AE0752"/>
    <w:rsid w:val="00AE4677"/>
    <w:rsid w:val="00AE4AE4"/>
    <w:rsid w:val="00AE7DF0"/>
    <w:rsid w:val="00AF04A7"/>
    <w:rsid w:val="00AF24E7"/>
    <w:rsid w:val="00AF70D4"/>
    <w:rsid w:val="00B006B1"/>
    <w:rsid w:val="00B04121"/>
    <w:rsid w:val="00B1088F"/>
    <w:rsid w:val="00B17A0F"/>
    <w:rsid w:val="00B2208B"/>
    <w:rsid w:val="00B239B8"/>
    <w:rsid w:val="00B24FE5"/>
    <w:rsid w:val="00B255C9"/>
    <w:rsid w:val="00B27409"/>
    <w:rsid w:val="00B278AD"/>
    <w:rsid w:val="00B30ED2"/>
    <w:rsid w:val="00B32CEB"/>
    <w:rsid w:val="00B32D4E"/>
    <w:rsid w:val="00B45829"/>
    <w:rsid w:val="00B47DF5"/>
    <w:rsid w:val="00B50204"/>
    <w:rsid w:val="00B50C84"/>
    <w:rsid w:val="00B52DB5"/>
    <w:rsid w:val="00B54CEC"/>
    <w:rsid w:val="00B624F2"/>
    <w:rsid w:val="00B63C3C"/>
    <w:rsid w:val="00B704B6"/>
    <w:rsid w:val="00B719C9"/>
    <w:rsid w:val="00B71C28"/>
    <w:rsid w:val="00B71FBC"/>
    <w:rsid w:val="00B73898"/>
    <w:rsid w:val="00B73FCE"/>
    <w:rsid w:val="00B740B4"/>
    <w:rsid w:val="00B74FC7"/>
    <w:rsid w:val="00B75C85"/>
    <w:rsid w:val="00B8430D"/>
    <w:rsid w:val="00B876DA"/>
    <w:rsid w:val="00B9089B"/>
    <w:rsid w:val="00B92B01"/>
    <w:rsid w:val="00B93AB3"/>
    <w:rsid w:val="00B93F9E"/>
    <w:rsid w:val="00B95F96"/>
    <w:rsid w:val="00BA0F97"/>
    <w:rsid w:val="00BA2059"/>
    <w:rsid w:val="00BA35F8"/>
    <w:rsid w:val="00BB0D52"/>
    <w:rsid w:val="00BB565A"/>
    <w:rsid w:val="00BB694E"/>
    <w:rsid w:val="00BC0271"/>
    <w:rsid w:val="00BC2A53"/>
    <w:rsid w:val="00BD0CE6"/>
    <w:rsid w:val="00BD104F"/>
    <w:rsid w:val="00BD17D5"/>
    <w:rsid w:val="00BE2EC3"/>
    <w:rsid w:val="00BE59C3"/>
    <w:rsid w:val="00BE6E95"/>
    <w:rsid w:val="00BF025B"/>
    <w:rsid w:val="00BF03FF"/>
    <w:rsid w:val="00BF2F7A"/>
    <w:rsid w:val="00BF3AA8"/>
    <w:rsid w:val="00BF51B5"/>
    <w:rsid w:val="00BF6F9E"/>
    <w:rsid w:val="00BF758A"/>
    <w:rsid w:val="00C03BAD"/>
    <w:rsid w:val="00C04F98"/>
    <w:rsid w:val="00C06451"/>
    <w:rsid w:val="00C10BA3"/>
    <w:rsid w:val="00C110C7"/>
    <w:rsid w:val="00C11452"/>
    <w:rsid w:val="00C12587"/>
    <w:rsid w:val="00C2364F"/>
    <w:rsid w:val="00C237D4"/>
    <w:rsid w:val="00C24996"/>
    <w:rsid w:val="00C26369"/>
    <w:rsid w:val="00C27356"/>
    <w:rsid w:val="00C27865"/>
    <w:rsid w:val="00C3044B"/>
    <w:rsid w:val="00C3240E"/>
    <w:rsid w:val="00C340B6"/>
    <w:rsid w:val="00C409D9"/>
    <w:rsid w:val="00C4559C"/>
    <w:rsid w:val="00C45C3A"/>
    <w:rsid w:val="00C45E08"/>
    <w:rsid w:val="00C46042"/>
    <w:rsid w:val="00C46064"/>
    <w:rsid w:val="00C53799"/>
    <w:rsid w:val="00C53CA9"/>
    <w:rsid w:val="00C54CA3"/>
    <w:rsid w:val="00C550F9"/>
    <w:rsid w:val="00C61AB6"/>
    <w:rsid w:val="00C63522"/>
    <w:rsid w:val="00C6526A"/>
    <w:rsid w:val="00C725EA"/>
    <w:rsid w:val="00C74083"/>
    <w:rsid w:val="00C74C01"/>
    <w:rsid w:val="00C76109"/>
    <w:rsid w:val="00C801C6"/>
    <w:rsid w:val="00C80680"/>
    <w:rsid w:val="00C8372B"/>
    <w:rsid w:val="00C90AC8"/>
    <w:rsid w:val="00C90C4A"/>
    <w:rsid w:val="00C958B2"/>
    <w:rsid w:val="00C970EE"/>
    <w:rsid w:val="00CA2F5D"/>
    <w:rsid w:val="00CC020B"/>
    <w:rsid w:val="00CE15CF"/>
    <w:rsid w:val="00CE5D68"/>
    <w:rsid w:val="00CE73B4"/>
    <w:rsid w:val="00CE798C"/>
    <w:rsid w:val="00CF4FF3"/>
    <w:rsid w:val="00CF7630"/>
    <w:rsid w:val="00CF7FD2"/>
    <w:rsid w:val="00D11507"/>
    <w:rsid w:val="00D11B2A"/>
    <w:rsid w:val="00D129C2"/>
    <w:rsid w:val="00D161F1"/>
    <w:rsid w:val="00D21308"/>
    <w:rsid w:val="00D21F1B"/>
    <w:rsid w:val="00D23188"/>
    <w:rsid w:val="00D26557"/>
    <w:rsid w:val="00D30C4B"/>
    <w:rsid w:val="00D30F76"/>
    <w:rsid w:val="00D3214D"/>
    <w:rsid w:val="00D3271A"/>
    <w:rsid w:val="00D35E27"/>
    <w:rsid w:val="00D433EE"/>
    <w:rsid w:val="00D439DF"/>
    <w:rsid w:val="00D45F0A"/>
    <w:rsid w:val="00D47422"/>
    <w:rsid w:val="00D52AF1"/>
    <w:rsid w:val="00D56FAC"/>
    <w:rsid w:val="00D57F8D"/>
    <w:rsid w:val="00D62F03"/>
    <w:rsid w:val="00D71B10"/>
    <w:rsid w:val="00D71F84"/>
    <w:rsid w:val="00D7255F"/>
    <w:rsid w:val="00D734BF"/>
    <w:rsid w:val="00D845B2"/>
    <w:rsid w:val="00D84B34"/>
    <w:rsid w:val="00D86E95"/>
    <w:rsid w:val="00D90EEF"/>
    <w:rsid w:val="00D91A95"/>
    <w:rsid w:val="00D94DCB"/>
    <w:rsid w:val="00D9692A"/>
    <w:rsid w:val="00D96E28"/>
    <w:rsid w:val="00D96ED8"/>
    <w:rsid w:val="00D97B42"/>
    <w:rsid w:val="00DA50C7"/>
    <w:rsid w:val="00DA6389"/>
    <w:rsid w:val="00DB317D"/>
    <w:rsid w:val="00DB3C1C"/>
    <w:rsid w:val="00DB5D7C"/>
    <w:rsid w:val="00DB6C8D"/>
    <w:rsid w:val="00DC3A46"/>
    <w:rsid w:val="00DD719F"/>
    <w:rsid w:val="00DE35FC"/>
    <w:rsid w:val="00DF4762"/>
    <w:rsid w:val="00DF5A7A"/>
    <w:rsid w:val="00DF64C6"/>
    <w:rsid w:val="00E0219B"/>
    <w:rsid w:val="00E0455E"/>
    <w:rsid w:val="00E06EC4"/>
    <w:rsid w:val="00E10080"/>
    <w:rsid w:val="00E11E72"/>
    <w:rsid w:val="00E12556"/>
    <w:rsid w:val="00E1579D"/>
    <w:rsid w:val="00E15CF9"/>
    <w:rsid w:val="00E2149E"/>
    <w:rsid w:val="00E268B9"/>
    <w:rsid w:val="00E31391"/>
    <w:rsid w:val="00E313E7"/>
    <w:rsid w:val="00E37240"/>
    <w:rsid w:val="00E41A77"/>
    <w:rsid w:val="00E43433"/>
    <w:rsid w:val="00E5125B"/>
    <w:rsid w:val="00E5431F"/>
    <w:rsid w:val="00E616B7"/>
    <w:rsid w:val="00E62871"/>
    <w:rsid w:val="00E6636E"/>
    <w:rsid w:val="00E6684E"/>
    <w:rsid w:val="00E704E6"/>
    <w:rsid w:val="00E829F7"/>
    <w:rsid w:val="00E82E5B"/>
    <w:rsid w:val="00E834EB"/>
    <w:rsid w:val="00E90387"/>
    <w:rsid w:val="00E934DD"/>
    <w:rsid w:val="00E95EAC"/>
    <w:rsid w:val="00E97160"/>
    <w:rsid w:val="00EA31BC"/>
    <w:rsid w:val="00EB24FA"/>
    <w:rsid w:val="00EB5407"/>
    <w:rsid w:val="00EC62F2"/>
    <w:rsid w:val="00ED2278"/>
    <w:rsid w:val="00ED68AD"/>
    <w:rsid w:val="00EE26AE"/>
    <w:rsid w:val="00EE3CBB"/>
    <w:rsid w:val="00EE5420"/>
    <w:rsid w:val="00EF0E3F"/>
    <w:rsid w:val="00EF32BE"/>
    <w:rsid w:val="00EF5DB3"/>
    <w:rsid w:val="00EF6AA1"/>
    <w:rsid w:val="00EF7DDF"/>
    <w:rsid w:val="00F04C83"/>
    <w:rsid w:val="00F06254"/>
    <w:rsid w:val="00F07C33"/>
    <w:rsid w:val="00F1470A"/>
    <w:rsid w:val="00F301C3"/>
    <w:rsid w:val="00F31E03"/>
    <w:rsid w:val="00F4288B"/>
    <w:rsid w:val="00F43365"/>
    <w:rsid w:val="00F45AA6"/>
    <w:rsid w:val="00F52FB1"/>
    <w:rsid w:val="00F55380"/>
    <w:rsid w:val="00F63EAD"/>
    <w:rsid w:val="00F65A14"/>
    <w:rsid w:val="00F662A0"/>
    <w:rsid w:val="00F672F5"/>
    <w:rsid w:val="00F678C2"/>
    <w:rsid w:val="00F71629"/>
    <w:rsid w:val="00F74000"/>
    <w:rsid w:val="00F7576D"/>
    <w:rsid w:val="00F83A15"/>
    <w:rsid w:val="00F863C9"/>
    <w:rsid w:val="00F86ABA"/>
    <w:rsid w:val="00F92420"/>
    <w:rsid w:val="00FA0734"/>
    <w:rsid w:val="00FA2567"/>
    <w:rsid w:val="00FA58E6"/>
    <w:rsid w:val="00FB53BD"/>
    <w:rsid w:val="00FB62FC"/>
    <w:rsid w:val="00FC26F5"/>
    <w:rsid w:val="00FC3AD0"/>
    <w:rsid w:val="00FC53CE"/>
    <w:rsid w:val="00FC5B9E"/>
    <w:rsid w:val="00FD290C"/>
    <w:rsid w:val="00FE12EE"/>
    <w:rsid w:val="00FE2767"/>
    <w:rsid w:val="00FE2978"/>
    <w:rsid w:val="00FE574E"/>
    <w:rsid w:val="00FE7085"/>
    <w:rsid w:val="00FF0C0B"/>
    <w:rsid w:val="00FF46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507"/>
  </w:style>
  <w:style w:type="paragraph" w:styleId="2">
    <w:name w:val="heading 2"/>
    <w:basedOn w:val="a"/>
    <w:next w:val="a"/>
    <w:link w:val="20"/>
    <w:qFormat/>
    <w:rsid w:val="00D11507"/>
    <w:pPr>
      <w:keepNext/>
      <w:spacing w:after="0" w:line="240" w:lineRule="auto"/>
      <w:jc w:val="center"/>
      <w:outlineLvl w:val="1"/>
    </w:pPr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11507"/>
    <w:rPr>
      <w:rFonts w:ascii="AG_Souvenir" w:eastAsia="Times New Roman" w:hAnsi="AG_Souvenir" w:cs="Times New Roman"/>
      <w:b/>
      <w:bCs/>
      <w:sz w:val="36"/>
      <w:szCs w:val="24"/>
      <w:lang w:eastAsia="ru-RU"/>
    </w:rPr>
  </w:style>
  <w:style w:type="paragraph" w:customStyle="1" w:styleId="ConsPlusTitle">
    <w:name w:val="ConsPlusTitle"/>
    <w:uiPriority w:val="99"/>
    <w:rsid w:val="00D115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3">
    <w:name w:val="Title"/>
    <w:basedOn w:val="a"/>
    <w:link w:val="a4"/>
    <w:qFormat/>
    <w:rsid w:val="00D11507"/>
    <w:pPr>
      <w:spacing w:after="0" w:line="240" w:lineRule="auto"/>
      <w:jc w:val="center"/>
    </w:pPr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character" w:customStyle="1" w:styleId="a4">
    <w:name w:val="Название Знак"/>
    <w:basedOn w:val="a0"/>
    <w:link w:val="a3"/>
    <w:rsid w:val="00D11507"/>
    <w:rPr>
      <w:rFonts w:ascii="AG_Souvenir" w:eastAsia="Times New Roman" w:hAnsi="AG_Souvenir" w:cs="Times New Roman"/>
      <w:b/>
      <w:bCs/>
      <w:color w:val="0000FF"/>
      <w:sz w:val="32"/>
      <w:szCs w:val="24"/>
      <w:lang w:eastAsia="ru-RU"/>
    </w:rPr>
  </w:style>
  <w:style w:type="paragraph" w:customStyle="1" w:styleId="ConsPlusNormal">
    <w:name w:val="ConsPlusNormal"/>
    <w:rsid w:val="00D11507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D11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150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B14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B14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4B239D6523C7CF59BFDF79C6B2DD946F4EC303D7CBC5EBB0847DA8F9CD3B905334EDC8EE2023904C5D3CFkAI9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4B239D6523C7CF59BFDE9917D41854DF0E569317CB850EB5D1881D2CBDAB352740185CCA60F3802kCI7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4B239D6523C7CF59BFDE9917D41854DF0E56F397BBD50EB5D1881D2CBDAB352740185CCA60F3904kCI0J" TargetMode="External"/><Relationship Id="rId5" Type="http://schemas.openxmlformats.org/officeDocument/2006/relationships/hyperlink" Target="consultantplus://offline/ref=E4B239D6523C7CF59BFDE9917D41854DF0E56C307CB350EB5D1881D2CBDAB352740185CCA60F3A04kCI4J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7</Pages>
  <Words>1555</Words>
  <Characters>8864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DZO</Company>
  <LinksUpToDate>false</LinksUpToDate>
  <CharactersWithSpaces>10399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shchegolevana</dc:creator>
  <cp:keywords/>
  <dc:description/>
  <cp:lastModifiedBy>shchegolevana</cp:lastModifiedBy>
  <cp:revision>4</cp:revision>
  <cp:lastPrinted>2012-06-21T13:53:00Z</cp:lastPrinted>
  <dcterms:created xsi:type="dcterms:W3CDTF">2012-06-21T06:59:00Z</dcterms:created>
  <dcterms:modified xsi:type="dcterms:W3CDTF">2012-07-04T06:05:00Z</dcterms:modified>
</cp:coreProperties>
</file>