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715" w:rsidRDefault="00587715">
      <w:pPr>
        <w:pStyle w:val="ConsPlusNormal"/>
        <w:jc w:val="both"/>
        <w:outlineLvl w:val="0"/>
      </w:pPr>
      <w:bookmarkStart w:id="0" w:name="_GoBack"/>
      <w:bookmarkEnd w:id="0"/>
    </w:p>
    <w:p w:rsidR="00587715" w:rsidRDefault="00400C11">
      <w:pPr>
        <w:pStyle w:val="ConsPlusTitle"/>
        <w:jc w:val="center"/>
        <w:outlineLvl w:val="0"/>
      </w:pPr>
      <w:r>
        <w:t>ГУБЕРНАТОР КОСТРОМСКОЙ ОБЛАСТИ</w:t>
      </w:r>
    </w:p>
    <w:p w:rsidR="00587715" w:rsidRDefault="00587715">
      <w:pPr>
        <w:pStyle w:val="ConsPlusTitle"/>
        <w:jc w:val="center"/>
      </w:pPr>
    </w:p>
    <w:p w:rsidR="00587715" w:rsidRDefault="00400C11">
      <w:pPr>
        <w:pStyle w:val="ConsPlusTitle"/>
        <w:jc w:val="center"/>
      </w:pPr>
      <w:r>
        <w:t>ПОСТАНОВЛЕНИЕ</w:t>
      </w:r>
    </w:p>
    <w:p w:rsidR="00587715" w:rsidRDefault="00400C11">
      <w:pPr>
        <w:pStyle w:val="ConsPlusTitle"/>
        <w:jc w:val="center"/>
      </w:pPr>
      <w:r>
        <w:t>от 30 декабря 2021 г. N 306</w:t>
      </w:r>
    </w:p>
    <w:p w:rsidR="00587715" w:rsidRDefault="00587715">
      <w:pPr>
        <w:pStyle w:val="ConsPlusTitle"/>
        <w:jc w:val="center"/>
      </w:pPr>
    </w:p>
    <w:p w:rsidR="00587715" w:rsidRDefault="00400C11">
      <w:pPr>
        <w:pStyle w:val="ConsPlusTitle"/>
        <w:jc w:val="center"/>
      </w:pPr>
      <w:r>
        <w:t>ОБ УТВЕРЖДЕНИИ АДМИНИСТРАТИВНОГО РЕГЛАМЕНТА ПРЕДОСТАВЛЕНИЯ</w:t>
      </w:r>
    </w:p>
    <w:p w:rsidR="00587715" w:rsidRDefault="00400C11">
      <w:pPr>
        <w:pStyle w:val="ConsPlusTitle"/>
        <w:jc w:val="center"/>
      </w:pPr>
      <w:r>
        <w:t>ДЕПАРТАМЕНТОМ ЗДРАВООХРАНЕНИЯ КОСТРОМСКОЙ ОБЛАСТИ</w:t>
      </w:r>
    </w:p>
    <w:p w:rsidR="00587715" w:rsidRDefault="00400C11">
      <w:pPr>
        <w:pStyle w:val="ConsPlusTitle"/>
        <w:jc w:val="center"/>
      </w:pPr>
      <w:r>
        <w:t>ГОСУДАРСТВЕННОЙ УСЛУГИ ПО ЛИЦЕНЗИРОВАНИЮ МЕДИЦИНСКОЙ</w:t>
      </w:r>
    </w:p>
    <w:p w:rsidR="00587715" w:rsidRDefault="00400C11">
      <w:pPr>
        <w:pStyle w:val="ConsPlusTitle"/>
        <w:jc w:val="center"/>
      </w:pPr>
      <w:r>
        <w:t>ДЕЯТЕЛЬНОСТИ МЕДИЦИНСКИХ ОРГАНИЗАЦИЙ (ЗА ИСКЛЮЧЕНИЕМ</w:t>
      </w:r>
    </w:p>
    <w:p w:rsidR="00587715" w:rsidRDefault="00400C11">
      <w:pPr>
        <w:pStyle w:val="ConsPlusTitle"/>
        <w:jc w:val="center"/>
      </w:pPr>
      <w:r>
        <w:t>МЕДИЦИНСКИХ ОРГАНИЗАЦИЙ, ПОДВЕДОМСТВЕННЫХ ФЕДЕРАЛЬНЫМ</w:t>
      </w:r>
    </w:p>
    <w:p w:rsidR="00587715" w:rsidRDefault="00400C11">
      <w:pPr>
        <w:pStyle w:val="ConsPlusTitle"/>
        <w:jc w:val="center"/>
      </w:pPr>
      <w:r>
        <w:t>ОРГАНАМ ИСПОЛНИТЕЛЬНОЙ ВЛАСТИ)</w:t>
      </w:r>
    </w:p>
    <w:p w:rsidR="00587715" w:rsidRDefault="00587715">
      <w:pPr>
        <w:pStyle w:val="ConsPlusNormal"/>
        <w:jc w:val="both"/>
      </w:pPr>
    </w:p>
    <w:p w:rsidR="00587715" w:rsidRDefault="00400C11">
      <w:pPr>
        <w:pStyle w:val="ConsPlusNormal"/>
        <w:ind w:firstLine="540"/>
        <w:jc w:val="both"/>
      </w:pPr>
      <w:r>
        <w:t xml:space="preserve">В соответствии с Федеральным </w:t>
      </w:r>
      <w:hyperlink r:id="rId5"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законом</w:t>
        </w:r>
      </w:hyperlink>
      <w:r>
        <w:t xml:space="preserve"> от 27 июля 2010 года N 210-ФЗ "Об организации предоставления го</w:t>
      </w:r>
      <w:r>
        <w:t xml:space="preserve">сударственных и муниципальных услуг", </w:t>
      </w:r>
      <w:hyperlink r:id="rId6" w:tooltip="Федеральный закон от 21.11.2011 N 323-ФЗ (ред. от 28.12.2024) &quot;Об основах охраны здоровья граждан в Российской Федерации&quot; {КонсультантПлюс}">
        <w:r>
          <w:rPr>
            <w:color w:val="0000FF"/>
          </w:rPr>
          <w:t>пунктом 1 части 1</w:t>
        </w:r>
      </w:hyperlink>
      <w:r>
        <w:t xml:space="preserve"> и </w:t>
      </w:r>
      <w:hyperlink r:id="rId7" w:tooltip="Федеральный закон от 21.11.2011 N 323-ФЗ (ред. от 28.12.2024) &quot;Об основах охраны здоровья граждан в Российской Федерации&quot; {КонсультантПлюс}">
        <w:r>
          <w:rPr>
            <w:color w:val="0000FF"/>
          </w:rPr>
          <w:t>пунктом 4 части 10 статьи 15</w:t>
        </w:r>
      </w:hyperlink>
      <w:r>
        <w:t xml:space="preserve"> Федерального закона от 21 ноября 2011 года N 323-ФЗ "Об основах охраны здоровья граждан в Российской Федерации", Федеральным </w:t>
      </w:r>
      <w:hyperlink r:id="rId8"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законом</w:t>
        </w:r>
      </w:hyperlink>
      <w:r>
        <w:t xml:space="preserve"> от 4 мая 2011 года N 99-ФЗ "О лицензировании отдельных видов деятельности", </w:t>
      </w:r>
      <w:hyperlink r:id="rId9"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
        <w:r>
          <w:rPr>
            <w:color w:val="0000FF"/>
          </w:rPr>
          <w:t>Постановлением</w:t>
        </w:r>
      </w:hyperlink>
      <w:r>
        <w:t xml:space="preserve"> Правительства Российской </w:t>
      </w:r>
      <w:r>
        <w:t>Федерации от 1 июня 2021 года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w:t>
      </w:r>
      <w:r>
        <w:t xml:space="preserve">ого центра "Сколково") и признании утратившими силу некоторых актов Правительства Российской Федерации", руководствуясь </w:t>
      </w:r>
      <w:hyperlink r:id="rId10" w:tooltip="Постановление Администрации Костромской области от 29.10.2018 N 439-а (ред. от 11.10.2024) &quot;О разработке и утверждении административных регламентов предоставления государственных услуг исполнительными органами Костромской области&quot; (вместе с &quot;Порядком разработк">
        <w:r>
          <w:rPr>
            <w:color w:val="0000FF"/>
          </w:rPr>
          <w:t>пос</w:t>
        </w:r>
        <w:r>
          <w:rPr>
            <w:color w:val="0000FF"/>
          </w:rPr>
          <w:t>тановлением</w:t>
        </w:r>
      </w:hyperlink>
      <w:r>
        <w:t xml:space="preserve"> администрации Костромской области от 29 октября 2018 года N 439-а "О разработке и утверждении административных регламентов предоставления государственных услуг исполнительными органами Костромской области" постановляю:</w:t>
      </w:r>
    </w:p>
    <w:p w:rsidR="00587715" w:rsidRDefault="00400C11">
      <w:pPr>
        <w:pStyle w:val="ConsPlusNormal"/>
        <w:spacing w:before="240"/>
        <w:ind w:firstLine="540"/>
        <w:jc w:val="both"/>
      </w:pPr>
      <w:r>
        <w:t xml:space="preserve">1. Утвердить прилагаемый </w:t>
      </w:r>
      <w:r>
        <w:t xml:space="preserve">административный </w:t>
      </w:r>
      <w:hyperlink w:anchor="P39" w:tooltip="АДМИНИСТРАТИВНЫЙ РЕГЛАМЕНТ">
        <w:r>
          <w:rPr>
            <w:color w:val="0000FF"/>
          </w:rPr>
          <w:t>регламент</w:t>
        </w:r>
      </w:hyperlink>
      <w:r>
        <w:t xml:space="preserve"> предоставления департаментом здравоохранения Костромской области государственной услуги по лицензированию медицинской деятельности медицинских организаций (за исключением </w:t>
      </w:r>
      <w:r>
        <w:t>медицинских организаций, подведомственных федеральным органам исполнительной власти).</w:t>
      </w:r>
    </w:p>
    <w:p w:rsidR="00587715" w:rsidRDefault="00400C11">
      <w:pPr>
        <w:pStyle w:val="ConsPlusNormal"/>
        <w:spacing w:before="240"/>
        <w:ind w:firstLine="540"/>
        <w:jc w:val="both"/>
      </w:pPr>
      <w:r>
        <w:t>2. Признать утратившими силу:</w:t>
      </w:r>
    </w:p>
    <w:p w:rsidR="00587715" w:rsidRDefault="00400C11">
      <w:pPr>
        <w:pStyle w:val="ConsPlusNormal"/>
        <w:spacing w:before="240"/>
        <w:ind w:firstLine="540"/>
        <w:jc w:val="both"/>
      </w:pPr>
      <w:r>
        <w:t xml:space="preserve">1) </w:t>
      </w:r>
      <w:hyperlink r:id="rId11" w:tooltip="Постановление Губернатора Костромской области от 07.06.2013 N 97 (ред. от 29.10.2018) &quot;Об утверждении административного регламента предоставления департаментом здравоохранения Костромской области государственной услуги по лицензированию медицинской деятельност">
        <w:r>
          <w:rPr>
            <w:color w:val="0000FF"/>
          </w:rPr>
          <w:t>постановление</w:t>
        </w:r>
      </w:hyperlink>
      <w:r>
        <w:t xml:space="preserve"> губернатора Ко</w:t>
      </w:r>
      <w:r>
        <w:t xml:space="preserve">стромской области от 7 июня 2013 года N 97 "Об утверждении административного регламента предоставления департаментом здравоохранения Костромской области государственной услуги по лицензированию медицинской деятельности медицинских организаций, в том числе </w:t>
      </w:r>
      <w:r>
        <w:t>в электронном виде (за исключением медицинских организаций, подведомственных федеральным органам исполнительной власти, государственным академиям наук), и внесении изменений в постановление губернатора Костромской области от 29.06.2012 N 148";</w:t>
      </w:r>
    </w:p>
    <w:p w:rsidR="00587715" w:rsidRDefault="00400C11">
      <w:pPr>
        <w:pStyle w:val="ConsPlusNormal"/>
        <w:spacing w:before="240"/>
        <w:ind w:firstLine="540"/>
        <w:jc w:val="both"/>
      </w:pPr>
      <w:r>
        <w:t xml:space="preserve">2) </w:t>
      </w:r>
      <w:hyperlink r:id="rId12" w:tooltip="Постановление Губернатора Костромской области от 24.09.2013 N 172 (ред. от 29.09.2015) &quot;О внесении изменений в постановления губернатора Костромской области от 07.06.2013 N 97, от 07.06.2013 N 98, от 11.06.2013 N 106&quot; ------------ Утратил силу или отменен {Кон">
        <w:r>
          <w:rPr>
            <w:color w:val="0000FF"/>
          </w:rPr>
          <w:t>постановление</w:t>
        </w:r>
      </w:hyperlink>
      <w:r>
        <w:t xml:space="preserve"> губернатора Костромской области от 24 сентября 2013 года N 172 "О внесении изменений в постановления губернатора Костромской области от 07.06</w:t>
      </w:r>
      <w:r>
        <w:t>.2013 N 97, от 07.06.2013 N 98, от 11.06.2013 N 106";</w:t>
      </w:r>
    </w:p>
    <w:p w:rsidR="00587715" w:rsidRDefault="00400C11">
      <w:pPr>
        <w:pStyle w:val="ConsPlusNormal"/>
        <w:spacing w:before="240"/>
        <w:ind w:firstLine="540"/>
        <w:jc w:val="both"/>
      </w:pPr>
      <w:r>
        <w:t xml:space="preserve">3) </w:t>
      </w:r>
      <w:hyperlink r:id="rId13" w:tooltip="Постановление Губернатора Костромской области от 20.12.2013 N 253 (ред. от 29.09.2015) &quot;О внесении изменений в постановления губернатора Костромской области от 07.06.2013 N 97, от 07.06.2013 N 98, от 11.06.2013 N 106&quot; ------------ Утратил силу или отменен {Кон">
        <w:r>
          <w:rPr>
            <w:color w:val="0000FF"/>
          </w:rPr>
          <w:t>постановление</w:t>
        </w:r>
      </w:hyperlink>
      <w:r>
        <w:t xml:space="preserve"> губернатора Костромской области от 20 декабря 2013 года N 253 "О внесении и</w:t>
      </w:r>
      <w:r>
        <w:t>зменений в постановления губернатора Костромской области от 07.06.2013 N 97, от 07.06.2013 N 98, от 11.06.2013 N 106";</w:t>
      </w:r>
    </w:p>
    <w:p w:rsidR="00587715" w:rsidRDefault="00400C11">
      <w:pPr>
        <w:pStyle w:val="ConsPlusNormal"/>
        <w:spacing w:before="240"/>
        <w:ind w:firstLine="540"/>
        <w:jc w:val="both"/>
      </w:pPr>
      <w:r>
        <w:t xml:space="preserve">4) </w:t>
      </w:r>
      <w:hyperlink r:id="rId14" w:tooltip="Постановление Губернатора Костромской области от 09.10.2017 N 211 &quot;О внесении изменений в отдельные нормативные правовые акты губернатора Костромской области&quot; ------------ Утратил силу или отменен {КонсультантПлюс}">
        <w:r>
          <w:rPr>
            <w:color w:val="0000FF"/>
          </w:rPr>
          <w:t>постановление</w:t>
        </w:r>
      </w:hyperlink>
      <w:r>
        <w:t xml:space="preserve"> губернатора Костромской области от 9 октября 2017 года N</w:t>
      </w:r>
      <w:r>
        <w:t xml:space="preserve"> 211 "О внесении изменений в отдельные нормативные правовые акты губернатора Костромской области";</w:t>
      </w:r>
    </w:p>
    <w:p w:rsidR="00587715" w:rsidRDefault="00400C11">
      <w:pPr>
        <w:pStyle w:val="ConsPlusNormal"/>
        <w:spacing w:before="240"/>
        <w:ind w:firstLine="540"/>
        <w:jc w:val="both"/>
      </w:pPr>
      <w:r>
        <w:lastRenderedPageBreak/>
        <w:t xml:space="preserve">5) </w:t>
      </w:r>
      <w:hyperlink r:id="rId15" w:tooltip="Постановление Губернатора Костромской области от 29.10.2018 N 222 &quot;О внесении изменений в постановление губернатора Костромской области от 07.06.2013 N 97&quot; ------------ Утратил силу или отменен {КонсультантПлюс}">
        <w:r>
          <w:rPr>
            <w:color w:val="0000FF"/>
          </w:rPr>
          <w:t>постановление</w:t>
        </w:r>
      </w:hyperlink>
      <w:r>
        <w:t xml:space="preserve"> губернатора Костромской области от 29 октября 2018 года N 222 "О внесении измен</w:t>
      </w:r>
      <w:r>
        <w:t>ений в постановление губернатора Костромской области от 07.06.2013 N 97".</w:t>
      </w:r>
    </w:p>
    <w:p w:rsidR="00587715" w:rsidRDefault="00400C11">
      <w:pPr>
        <w:pStyle w:val="ConsPlusNormal"/>
        <w:spacing w:before="240"/>
        <w:ind w:firstLine="540"/>
        <w:jc w:val="both"/>
      </w:pPr>
      <w:r>
        <w:t>3. Настоящее постановление вступает в силу со дня его официального опубликования и действует до утверждения соответствующего административного регламента предоставления государственной услуги федеральным органом исполнительной власти, осуществляющим функци</w:t>
      </w:r>
      <w:r>
        <w:t>и по выработке и реализации государственной политики и нормативному правовому регулированию в сфере здравоохранения.</w:t>
      </w:r>
    </w:p>
    <w:p w:rsidR="00587715" w:rsidRDefault="00587715">
      <w:pPr>
        <w:pStyle w:val="ConsPlusNormal"/>
        <w:jc w:val="both"/>
      </w:pPr>
    </w:p>
    <w:p w:rsidR="00587715" w:rsidRDefault="00400C11">
      <w:pPr>
        <w:pStyle w:val="ConsPlusNormal"/>
        <w:jc w:val="right"/>
      </w:pPr>
      <w:r>
        <w:t>Губернатор</w:t>
      </w:r>
    </w:p>
    <w:p w:rsidR="00587715" w:rsidRDefault="00400C11">
      <w:pPr>
        <w:pStyle w:val="ConsPlusNormal"/>
        <w:jc w:val="right"/>
      </w:pPr>
      <w:r>
        <w:t>Костромской области</w:t>
      </w:r>
    </w:p>
    <w:p w:rsidR="00587715" w:rsidRDefault="00400C11">
      <w:pPr>
        <w:pStyle w:val="ConsPlusNormal"/>
        <w:jc w:val="right"/>
      </w:pPr>
      <w:r>
        <w:t>С.СИТНИКОВ</w:t>
      </w:r>
    </w:p>
    <w:p w:rsidR="00587715" w:rsidRDefault="00587715">
      <w:pPr>
        <w:pStyle w:val="ConsPlusNormal"/>
        <w:jc w:val="both"/>
      </w:pPr>
    </w:p>
    <w:p w:rsidR="00587715" w:rsidRDefault="00587715">
      <w:pPr>
        <w:pStyle w:val="ConsPlusNormal"/>
        <w:jc w:val="both"/>
      </w:pPr>
    </w:p>
    <w:p w:rsidR="00587715" w:rsidRDefault="00587715">
      <w:pPr>
        <w:pStyle w:val="ConsPlusNormal"/>
        <w:jc w:val="both"/>
      </w:pPr>
    </w:p>
    <w:p w:rsidR="00587715" w:rsidRDefault="00587715">
      <w:pPr>
        <w:pStyle w:val="ConsPlusNormal"/>
        <w:jc w:val="both"/>
      </w:pPr>
    </w:p>
    <w:p w:rsidR="00587715" w:rsidRDefault="00587715">
      <w:pPr>
        <w:pStyle w:val="ConsPlusNormal"/>
        <w:jc w:val="both"/>
      </w:pPr>
    </w:p>
    <w:p w:rsidR="00587715" w:rsidRDefault="00400C11">
      <w:pPr>
        <w:pStyle w:val="ConsPlusNormal"/>
        <w:jc w:val="right"/>
        <w:outlineLvl w:val="0"/>
      </w:pPr>
      <w:r>
        <w:t>Приложение</w:t>
      </w:r>
    </w:p>
    <w:p w:rsidR="00587715" w:rsidRDefault="00587715">
      <w:pPr>
        <w:pStyle w:val="ConsPlusNormal"/>
        <w:jc w:val="both"/>
      </w:pPr>
    </w:p>
    <w:p w:rsidR="00587715" w:rsidRDefault="00400C11">
      <w:pPr>
        <w:pStyle w:val="ConsPlusNormal"/>
        <w:jc w:val="right"/>
      </w:pPr>
      <w:r>
        <w:t>Утвержден</w:t>
      </w:r>
    </w:p>
    <w:p w:rsidR="00587715" w:rsidRDefault="00400C11">
      <w:pPr>
        <w:pStyle w:val="ConsPlusNormal"/>
        <w:jc w:val="right"/>
      </w:pPr>
      <w:r>
        <w:t>постановлением</w:t>
      </w:r>
    </w:p>
    <w:p w:rsidR="00587715" w:rsidRDefault="00400C11">
      <w:pPr>
        <w:pStyle w:val="ConsPlusNormal"/>
        <w:jc w:val="right"/>
      </w:pPr>
      <w:r>
        <w:t>губернатора</w:t>
      </w:r>
    </w:p>
    <w:p w:rsidR="00587715" w:rsidRDefault="00400C11">
      <w:pPr>
        <w:pStyle w:val="ConsPlusNormal"/>
        <w:jc w:val="right"/>
      </w:pPr>
      <w:r>
        <w:t>Костромской области</w:t>
      </w:r>
    </w:p>
    <w:p w:rsidR="00587715" w:rsidRDefault="00400C11">
      <w:pPr>
        <w:pStyle w:val="ConsPlusNormal"/>
        <w:jc w:val="right"/>
      </w:pPr>
      <w:r>
        <w:t>от 30 декабря 2021 г. N 306</w:t>
      </w:r>
    </w:p>
    <w:p w:rsidR="00587715" w:rsidRDefault="00587715">
      <w:pPr>
        <w:pStyle w:val="ConsPlusNormal"/>
        <w:jc w:val="both"/>
      </w:pPr>
    </w:p>
    <w:p w:rsidR="00587715" w:rsidRDefault="00400C11">
      <w:pPr>
        <w:pStyle w:val="ConsPlusTitle"/>
        <w:jc w:val="center"/>
      </w:pPr>
      <w:bookmarkStart w:id="1" w:name="P39"/>
      <w:bookmarkEnd w:id="1"/>
      <w:r>
        <w:t>АДМИНИСТРАТИВНЫЙ РЕГЛАМЕНТ</w:t>
      </w:r>
    </w:p>
    <w:p w:rsidR="00587715" w:rsidRDefault="00400C11">
      <w:pPr>
        <w:pStyle w:val="ConsPlusTitle"/>
        <w:jc w:val="center"/>
      </w:pPr>
      <w:r>
        <w:t>ПРЕДОСТАВЛЕНИЯ ДЕПАРТАМЕНТОМ ЗДРАВООХРАНЕНИЯ КОСТРОМСКОЙ</w:t>
      </w:r>
    </w:p>
    <w:p w:rsidR="00587715" w:rsidRDefault="00400C11">
      <w:pPr>
        <w:pStyle w:val="ConsPlusTitle"/>
        <w:jc w:val="center"/>
      </w:pPr>
      <w:r>
        <w:t>ОБЛАСТИ ГОСУДАРСТВЕННОЙ УСЛУГИ ПО ЛИЦЕНЗИРОВАНИЮ МЕДИЦИНСКОЙ</w:t>
      </w:r>
    </w:p>
    <w:p w:rsidR="00587715" w:rsidRDefault="00400C11">
      <w:pPr>
        <w:pStyle w:val="ConsPlusTitle"/>
        <w:jc w:val="center"/>
      </w:pPr>
      <w:r>
        <w:t>ДЕЯТЕЛЬНОСТИ МЕДИЦИНСКИХ ОРГАНИЗАЦИЙ (ЗА ИСКЛЮЧЕНИЕМ</w:t>
      </w:r>
    </w:p>
    <w:p w:rsidR="00587715" w:rsidRDefault="00400C11">
      <w:pPr>
        <w:pStyle w:val="ConsPlusTitle"/>
        <w:jc w:val="center"/>
      </w:pPr>
      <w:r>
        <w:t>МЕДИЦИНСКИХ ОРГАНИЗАЦИЙ, ПОДВ</w:t>
      </w:r>
      <w:r>
        <w:t>ЕДОМСТВЕННЫХ ФЕДЕРАЛЬНЫМ</w:t>
      </w:r>
    </w:p>
    <w:p w:rsidR="00587715" w:rsidRDefault="00400C11">
      <w:pPr>
        <w:pStyle w:val="ConsPlusTitle"/>
        <w:jc w:val="center"/>
      </w:pPr>
      <w:r>
        <w:t>ОРГАНАМ ИСПОЛНИТЕЛЬНОЙ ВЛАСТИ)</w:t>
      </w:r>
    </w:p>
    <w:p w:rsidR="00587715" w:rsidRDefault="00587715">
      <w:pPr>
        <w:pStyle w:val="ConsPlusNormal"/>
        <w:jc w:val="both"/>
      </w:pPr>
    </w:p>
    <w:p w:rsidR="00587715" w:rsidRDefault="00400C11">
      <w:pPr>
        <w:pStyle w:val="ConsPlusTitle"/>
        <w:jc w:val="center"/>
        <w:outlineLvl w:val="1"/>
      </w:pPr>
      <w:r>
        <w:t>Раздел 1. ОБЩИЕ ПОЛОЖЕНИЯ</w:t>
      </w:r>
    </w:p>
    <w:p w:rsidR="00587715" w:rsidRDefault="00587715">
      <w:pPr>
        <w:pStyle w:val="ConsPlusNormal"/>
        <w:jc w:val="both"/>
      </w:pPr>
    </w:p>
    <w:p w:rsidR="00587715" w:rsidRDefault="00400C11">
      <w:pPr>
        <w:pStyle w:val="ConsPlusTitle"/>
        <w:jc w:val="center"/>
        <w:outlineLvl w:val="2"/>
      </w:pPr>
      <w:r>
        <w:t>Глава 1. ПРЕДМЕТ РЕГУЛИРОВАНИЯ АДМИНИСТРАТИВНОГО РЕГЛАМЕНТА</w:t>
      </w:r>
    </w:p>
    <w:p w:rsidR="00587715" w:rsidRDefault="00587715">
      <w:pPr>
        <w:pStyle w:val="ConsPlusNormal"/>
        <w:jc w:val="both"/>
      </w:pPr>
    </w:p>
    <w:p w:rsidR="00587715" w:rsidRDefault="00400C11">
      <w:pPr>
        <w:pStyle w:val="ConsPlusNormal"/>
        <w:ind w:firstLine="540"/>
        <w:jc w:val="both"/>
      </w:pPr>
      <w:r>
        <w:t>1. Настоящий административный регламент разработан в целях повышения качества и доступности предоставления государственной услуги "Лицензирование медицинской деятельности медицинских организаций (за исключением медицинских организаций, подведомственных фед</w:t>
      </w:r>
      <w:r>
        <w:t>еральным органам исполнительной власти)" (далее - государственная услуга), определяет порядок и стандарт предоставления государственной услуги в части предоставления лицензий на осуществление медицинской деятельности (далее - лицензии), оценки соответствия</w:t>
      </w:r>
      <w:r>
        <w:t xml:space="preserve"> соискателей лицензий лицензионным требованиям, оценки соответствия лицензиатов лицензионным требованиям при внесении изменений в реестр лицензий на осуществление медицинской деятельности (далее - реестр лицензий), прекращения действия лицензий, формирован</w:t>
      </w:r>
      <w:r>
        <w:t>ия и ведения реестра выданных лицензий, предоставления выписок из реестра лицензий, утверждения форм заявлений о предоставлении лицензий, внесении изменений в реестр лицензий, утверждения форм уведомлений и других используемых в процессе лицензирования мед</w:t>
      </w:r>
      <w:r>
        <w:t xml:space="preserve">ицинской деятельности документов, а также предоставления заинтересованным лицам информации по вопросам лицензирования медицинской деятельности, </w:t>
      </w:r>
      <w:r>
        <w:lastRenderedPageBreak/>
        <w:t>включая размещение указанной информации в информационно-телекоммуникационной сети Интернет (далее - сеть Интерне</w:t>
      </w:r>
      <w:r>
        <w:t>т) на официальном сайте департамента здравоохранения Костромской области (далее - Департамент) с указанием адресов электронной почты, по которым пользователями указанной информации могут быть направлены запросы и получена запрашиваемая информация.</w:t>
      </w:r>
    </w:p>
    <w:p w:rsidR="00587715" w:rsidRDefault="00400C11">
      <w:pPr>
        <w:pStyle w:val="ConsPlusNormal"/>
        <w:spacing w:before="240"/>
        <w:ind w:firstLine="540"/>
        <w:jc w:val="both"/>
      </w:pPr>
      <w:r>
        <w:t>2. Админ</w:t>
      </w:r>
      <w:r>
        <w:t>истративный регламент устанавливает сроки и последовательность административных процедур (действий), осуществляемых Департаментом в ходе предоставления государственной услуги, порядок взаимодействия Департамента с заявителями и органами государственной вла</w:t>
      </w:r>
      <w:r>
        <w:t>сти.</w:t>
      </w:r>
    </w:p>
    <w:p w:rsidR="00587715" w:rsidRDefault="00587715">
      <w:pPr>
        <w:pStyle w:val="ConsPlusNormal"/>
        <w:jc w:val="both"/>
      </w:pPr>
    </w:p>
    <w:p w:rsidR="00587715" w:rsidRDefault="00400C11">
      <w:pPr>
        <w:pStyle w:val="ConsPlusTitle"/>
        <w:jc w:val="center"/>
        <w:outlineLvl w:val="2"/>
      </w:pPr>
      <w:r>
        <w:t>Глава 2. КРУГ ЗАЯВИТЕЛЕЙ</w:t>
      </w:r>
    </w:p>
    <w:p w:rsidR="00587715" w:rsidRDefault="00587715">
      <w:pPr>
        <w:pStyle w:val="ConsPlusNormal"/>
        <w:jc w:val="both"/>
      </w:pPr>
    </w:p>
    <w:p w:rsidR="00587715" w:rsidRDefault="00400C11">
      <w:pPr>
        <w:pStyle w:val="ConsPlusNormal"/>
        <w:ind w:firstLine="540"/>
        <w:jc w:val="both"/>
      </w:pPr>
      <w:r>
        <w:t>3. Заявителями при предоставлении государственной услуги являются:</w:t>
      </w:r>
    </w:p>
    <w:p w:rsidR="00587715" w:rsidRDefault="00400C11">
      <w:pPr>
        <w:pStyle w:val="ConsPlusNormal"/>
        <w:spacing w:before="240"/>
        <w:ind w:firstLine="540"/>
        <w:jc w:val="both"/>
      </w:pPr>
      <w:r>
        <w:t xml:space="preserve">1) при предоставлении лицензии - юридические лица (в том числе иностранные юридические лица, если возможность осуществления лицензируемого вида деятельности </w:t>
      </w:r>
      <w:r>
        <w:t xml:space="preserve">иностранным юридическим лицом установлена в соответствии с </w:t>
      </w:r>
      <w:hyperlink r:id="rId16"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частью 4 статьи 12</w:t>
        </w:r>
      </w:hyperlink>
      <w:r>
        <w:t xml:space="preserve"> Федерального закона от 4 мая 2011 года N 99-ФЗ "О лицензировании отдельных видов деятельности"), за исключением организаций, подведомственных ф</w:t>
      </w:r>
      <w:r>
        <w:t>едеральным органам исполнительной власти, а также организаций федеральных органов исполнительной власти, в которых федеральным законом предусмотрена военная и приравненная к ней служба, и организаций, осуществляющих медицинскую деятельность по оказанию выс</w:t>
      </w:r>
      <w:r>
        <w:t xml:space="preserve">окотехнологичной медицинской помощи (далее - юридические лица (в том числе иностранные юридические лица, если возможность осуществления лицензируемого вида деятельности иностранным юридическим лицом установлена в соответствии с </w:t>
      </w:r>
      <w:hyperlink r:id="rId17"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частью 4 статьи 12</w:t>
        </w:r>
      </w:hyperlink>
      <w:r>
        <w:t xml:space="preserve"> Федерального закона от 4 мая 2011 года N 99-ФЗ "О лицензировании отдельных видов деятельности")), и индивидуальные предприниматели (далее - соискатели лицензии);</w:t>
      </w:r>
    </w:p>
    <w:p w:rsidR="00587715" w:rsidRDefault="00400C11">
      <w:pPr>
        <w:pStyle w:val="ConsPlusNormal"/>
        <w:spacing w:before="240"/>
        <w:ind w:firstLine="540"/>
        <w:jc w:val="both"/>
      </w:pPr>
      <w:r>
        <w:t>2) при внесении изменений в реестр лицензий, прекращении действия ли</w:t>
      </w:r>
      <w:r>
        <w:t xml:space="preserve">цензии - юридические лица (в том числе иностранные юридические лица, если возможность осуществления лицензируемого вида деятельности иностранным юридическим лицом установлена в соответствии с </w:t>
      </w:r>
      <w:hyperlink r:id="rId18"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частью 4 статьи 12</w:t>
        </w:r>
      </w:hyperlink>
      <w:r>
        <w:t xml:space="preserve"> Федерально</w:t>
      </w:r>
      <w:r>
        <w:t>го закона от 4 мая 2011 года N 99-ФЗ "О лицензировании отдельных видов деятельности") и индивидуальные предприниматели, имеющие лицензию на медицинскую деятельность (далее - лицензиаты);</w:t>
      </w:r>
    </w:p>
    <w:p w:rsidR="00587715" w:rsidRDefault="00400C11">
      <w:pPr>
        <w:pStyle w:val="ConsPlusNormal"/>
        <w:spacing w:before="240"/>
        <w:ind w:firstLine="540"/>
        <w:jc w:val="both"/>
      </w:pPr>
      <w:r>
        <w:t>3) при получении выписки из реестра лицензий - юридические лица, инди</w:t>
      </w:r>
      <w:r>
        <w:t>видуальные предприниматели, физические лица.</w:t>
      </w:r>
    </w:p>
    <w:p w:rsidR="00587715" w:rsidRDefault="00400C11">
      <w:pPr>
        <w:pStyle w:val="ConsPlusNormal"/>
        <w:spacing w:before="240"/>
        <w:ind w:firstLine="540"/>
        <w:jc w:val="both"/>
      </w:pPr>
      <w:r>
        <w:t>4. От имени заявителя с заявлением о предоставлении государственной услуги может обратиться его представитель при наличии доверенности или иного документа, подтверждающего право обращаться от имени заявителя (да</w:t>
      </w:r>
      <w:r>
        <w:t>лее соответственно - представитель заявителя, заявитель).</w:t>
      </w:r>
    </w:p>
    <w:p w:rsidR="00587715" w:rsidRDefault="00587715">
      <w:pPr>
        <w:pStyle w:val="ConsPlusNormal"/>
        <w:jc w:val="both"/>
      </w:pPr>
    </w:p>
    <w:p w:rsidR="00587715" w:rsidRDefault="00400C11">
      <w:pPr>
        <w:pStyle w:val="ConsPlusTitle"/>
        <w:jc w:val="center"/>
        <w:outlineLvl w:val="2"/>
      </w:pPr>
      <w:r>
        <w:t>Глава 3. ТРЕБОВАНИЯ К ПОРЯДКУ ИНФОРМИРОВАНИЯ</w:t>
      </w:r>
    </w:p>
    <w:p w:rsidR="00587715" w:rsidRDefault="00400C11">
      <w:pPr>
        <w:pStyle w:val="ConsPlusTitle"/>
        <w:jc w:val="center"/>
      </w:pPr>
      <w:r>
        <w:t>О ПРЕДОСТАВЛЕНИИ ГОСУДАРСТВЕННОЙ УСЛУГИ</w:t>
      </w:r>
    </w:p>
    <w:p w:rsidR="00587715" w:rsidRDefault="00587715">
      <w:pPr>
        <w:pStyle w:val="ConsPlusNormal"/>
        <w:jc w:val="both"/>
      </w:pPr>
    </w:p>
    <w:p w:rsidR="00587715" w:rsidRDefault="00400C11">
      <w:pPr>
        <w:pStyle w:val="ConsPlusNormal"/>
        <w:ind w:firstLine="540"/>
        <w:jc w:val="both"/>
      </w:pPr>
      <w:r>
        <w:t>5. Информация по вопросам предоставления государственной услуги и услуг, которые являются необходимыми и обязат</w:t>
      </w:r>
      <w:r>
        <w:t xml:space="preserve">ельными для предоставления государственной услуги, а также справочная информация размещается на информационных стендах в местах предоставления государственной услуги и услуг, которые являются необходимыми и обязательными для </w:t>
      </w:r>
      <w:r>
        <w:lastRenderedPageBreak/>
        <w:t xml:space="preserve">предоставления государственной </w:t>
      </w:r>
      <w:r>
        <w:t>услуги, на официальном сайте Департамента (</w:t>
      </w:r>
      <w:hyperlink r:id="rId19">
        <w:r>
          <w:rPr>
            <w:color w:val="0000FF"/>
          </w:rPr>
          <w:t>dzo44.ru</w:t>
        </w:r>
      </w:hyperlink>
      <w:r>
        <w:t>) в сети Интернет, непосредственно в Департаменте, а также в региональной государственной информационной системе "Реестр государственных услуг (функций) Костромской области" (да</w:t>
      </w:r>
      <w:r>
        <w:t>лее - РГУ), на Едином портале государственных и муниципальных услуг (функций) (</w:t>
      </w:r>
      <w:hyperlink r:id="rId20">
        <w:r>
          <w:rPr>
            <w:color w:val="0000FF"/>
          </w:rPr>
          <w:t>gosuslugi.ru</w:t>
        </w:r>
      </w:hyperlink>
      <w:r>
        <w:t xml:space="preserve">) (далее - ЕПГУ) и в подсистеме "Единый портал Костромской области" региональной государственной информационной системы "Комплексная </w:t>
      </w:r>
      <w:r>
        <w:t>система предоставления услуг населению Костромской области" (</w:t>
      </w:r>
      <w:hyperlink r:id="rId21">
        <w:r>
          <w:rPr>
            <w:color w:val="0000FF"/>
          </w:rPr>
          <w:t>44gosuslugi.ru</w:t>
        </w:r>
      </w:hyperlink>
      <w:r>
        <w:t>) (далее - ЕПКО).</w:t>
      </w:r>
    </w:p>
    <w:p w:rsidR="00587715" w:rsidRDefault="00400C11">
      <w:pPr>
        <w:pStyle w:val="ConsPlusNormal"/>
        <w:spacing w:before="240"/>
        <w:ind w:firstLine="540"/>
        <w:jc w:val="both"/>
      </w:pPr>
      <w:r>
        <w:t>К справочной информации относится следующая информация:</w:t>
      </w:r>
    </w:p>
    <w:p w:rsidR="00587715" w:rsidRDefault="00400C11">
      <w:pPr>
        <w:pStyle w:val="ConsPlusNormal"/>
        <w:spacing w:before="240"/>
        <w:ind w:firstLine="540"/>
        <w:jc w:val="both"/>
      </w:pPr>
      <w:r>
        <w:t>местонахождение и график работы Департамента, его структурных подразделен</w:t>
      </w:r>
      <w:r>
        <w:t>ий, государственных и муниципальных органов и организаций, обращение в которые необходимо для получения государственной услуги;</w:t>
      </w:r>
    </w:p>
    <w:p w:rsidR="00587715" w:rsidRDefault="00400C11">
      <w:pPr>
        <w:pStyle w:val="ConsPlusNormal"/>
        <w:spacing w:before="240"/>
        <w:ind w:firstLine="540"/>
        <w:jc w:val="both"/>
      </w:pPr>
      <w:r>
        <w:t xml:space="preserve">справочные телефоны структурных подразделений Департамента, организаций, участвующих в предоставлении государственной услуги, в </w:t>
      </w:r>
      <w:r>
        <w:t>том числе номер телефона-автоинформатора (при наличии);</w:t>
      </w:r>
    </w:p>
    <w:p w:rsidR="00587715" w:rsidRDefault="00400C11">
      <w:pPr>
        <w:pStyle w:val="ConsPlusNormal"/>
        <w:spacing w:before="240"/>
        <w:ind w:firstLine="540"/>
        <w:jc w:val="both"/>
      </w:pPr>
      <w:r>
        <w:t>адреса официальных сайтов, а также электронной почты и (или) формы обратной связи Департамента, органов и организаций, участвующих в предоставлении государственной услуги, в сети Интернет.</w:t>
      </w:r>
    </w:p>
    <w:p w:rsidR="00587715" w:rsidRDefault="00400C11">
      <w:pPr>
        <w:pStyle w:val="ConsPlusNormal"/>
        <w:spacing w:before="240"/>
        <w:ind w:firstLine="540"/>
        <w:jc w:val="both"/>
      </w:pPr>
      <w:r>
        <w:t>Департамент обеспечивает в установленном порядке размещение и актуализацию указанной информации.</w:t>
      </w:r>
    </w:p>
    <w:p w:rsidR="00587715" w:rsidRDefault="00400C11">
      <w:pPr>
        <w:pStyle w:val="ConsPlusNormal"/>
        <w:spacing w:before="240"/>
        <w:ind w:firstLine="540"/>
        <w:jc w:val="both"/>
      </w:pPr>
      <w:r>
        <w:t>Для получения информации по вопросам предоставления государственной услуги заявитель обращается в Департамент лично, письменно, по телефону, по электронной поч</w:t>
      </w:r>
      <w:r>
        <w:t>те, через ЕПГУ или через ЕПКО.</w:t>
      </w:r>
    </w:p>
    <w:p w:rsidR="00587715" w:rsidRDefault="00400C11">
      <w:pPr>
        <w:pStyle w:val="ConsPlusNormal"/>
        <w:spacing w:before="240"/>
        <w:ind w:firstLine="540"/>
        <w:jc w:val="both"/>
      </w:pPr>
      <w:r>
        <w:t>Для получения сведений о ходе предоставления государственной услуги заявитель обращается в Департамент лично, письменно, по телефону, по электронной почте или через ЕПГУ (при наличии технической возможности).</w:t>
      </w:r>
    </w:p>
    <w:p w:rsidR="00587715" w:rsidRDefault="00400C11">
      <w:pPr>
        <w:pStyle w:val="ConsPlusNormal"/>
        <w:spacing w:before="240"/>
        <w:ind w:firstLine="540"/>
        <w:jc w:val="both"/>
      </w:pPr>
      <w:r>
        <w:t xml:space="preserve">Сведения о ходе </w:t>
      </w:r>
      <w:r>
        <w:t>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 заявителю после прохождения процедур авторизации.</w:t>
      </w:r>
    </w:p>
    <w:p w:rsidR="00587715" w:rsidRDefault="00400C11">
      <w:pPr>
        <w:pStyle w:val="ConsPlusNormal"/>
        <w:spacing w:before="240"/>
        <w:ind w:firstLine="540"/>
        <w:jc w:val="both"/>
      </w:pPr>
      <w:r>
        <w:t>Консультирование по вопросам предоставления государств</w:t>
      </w:r>
      <w:r>
        <w:t>енной услуги осуществляется специалистами отдела по лицензированию медицинской, фармацевтической деятельности и деятельности, связанной с оборотом наркотических средств и психотропных веществ, и контролю качества оказания медицинской помощи Департамента (д</w:t>
      </w:r>
      <w:r>
        <w:t>алее - отдел лицензирования), в том числе специально выделенными для предоставления консультаций специалистами отдела лицензирования.</w:t>
      </w:r>
    </w:p>
    <w:p w:rsidR="00587715" w:rsidRDefault="00400C11">
      <w:pPr>
        <w:pStyle w:val="ConsPlusNormal"/>
        <w:spacing w:before="240"/>
        <w:ind w:firstLine="540"/>
        <w:jc w:val="both"/>
      </w:pPr>
      <w:r>
        <w:t>Консультации предоставляются по следующим вопросам:</w:t>
      </w:r>
    </w:p>
    <w:p w:rsidR="00587715" w:rsidRDefault="00400C11">
      <w:pPr>
        <w:pStyle w:val="ConsPlusNormal"/>
        <w:spacing w:before="240"/>
        <w:ind w:firstLine="540"/>
        <w:jc w:val="both"/>
      </w:pPr>
      <w:r>
        <w:t>содержание и ход предоставления государственной услуги;</w:t>
      </w:r>
    </w:p>
    <w:p w:rsidR="00587715" w:rsidRDefault="00400C11">
      <w:pPr>
        <w:pStyle w:val="ConsPlusNormal"/>
        <w:spacing w:before="240"/>
        <w:ind w:firstLine="540"/>
        <w:jc w:val="both"/>
      </w:pPr>
      <w:r>
        <w:t>перечень документов, необходимых для предоставления государственной услуги, комплектность (достаточность) представленных документов;</w:t>
      </w:r>
    </w:p>
    <w:p w:rsidR="00587715" w:rsidRDefault="00400C11">
      <w:pPr>
        <w:pStyle w:val="ConsPlusNormal"/>
        <w:spacing w:before="240"/>
        <w:ind w:firstLine="540"/>
        <w:jc w:val="both"/>
      </w:pPr>
      <w:r>
        <w:t xml:space="preserve">источник получения документов, необходимых для предоставления государственной услуги </w:t>
      </w:r>
      <w:r>
        <w:lastRenderedPageBreak/>
        <w:t xml:space="preserve">(исполнительный орган государственной </w:t>
      </w:r>
      <w:r>
        <w:t>власти, орган местного самоуправления, организация и их местонахождение);</w:t>
      </w:r>
    </w:p>
    <w:p w:rsidR="00587715" w:rsidRDefault="00400C11">
      <w:pPr>
        <w:pStyle w:val="ConsPlusNormal"/>
        <w:spacing w:before="240"/>
        <w:ind w:firstLine="540"/>
        <w:jc w:val="both"/>
      </w:pPr>
      <w:r>
        <w:t>способ приема и выдачи документов специалистами Департамента;</w:t>
      </w:r>
    </w:p>
    <w:p w:rsidR="00587715" w:rsidRDefault="00400C11">
      <w:pPr>
        <w:pStyle w:val="ConsPlusNormal"/>
        <w:spacing w:before="240"/>
        <w:ind w:firstLine="540"/>
        <w:jc w:val="both"/>
      </w:pPr>
      <w:r>
        <w:t>срок принятия Департаментом решения о предоставлении государственной услуги;</w:t>
      </w:r>
    </w:p>
    <w:p w:rsidR="00587715" w:rsidRDefault="00400C11">
      <w:pPr>
        <w:pStyle w:val="ConsPlusNormal"/>
        <w:spacing w:before="240"/>
        <w:ind w:firstLine="540"/>
        <w:jc w:val="both"/>
      </w:pPr>
      <w:r>
        <w:t xml:space="preserve">порядок обжалования действий (бездействия) </w:t>
      </w:r>
      <w:r>
        <w:t>и решений, осуществляемых и принимаемых Департаментом в ходе предоставления государственной услуги.</w:t>
      </w:r>
    </w:p>
    <w:p w:rsidR="00587715" w:rsidRDefault="00400C11">
      <w:pPr>
        <w:pStyle w:val="ConsPlusNormal"/>
        <w:spacing w:before="240"/>
        <w:ind w:firstLine="540"/>
        <w:jc w:val="both"/>
      </w:pPr>
      <w:r>
        <w:t>Информация по вопросам предоставления государственной услуги также размещается:</w:t>
      </w:r>
    </w:p>
    <w:p w:rsidR="00587715" w:rsidRDefault="00400C11">
      <w:pPr>
        <w:pStyle w:val="ConsPlusNormal"/>
        <w:spacing w:before="240"/>
        <w:ind w:firstLine="540"/>
        <w:jc w:val="both"/>
      </w:pPr>
      <w:r>
        <w:t>на информационных стендах общественных организаций, органов территориального</w:t>
      </w:r>
      <w:r>
        <w:t xml:space="preserve"> общественного самоуправления (по согласованию);</w:t>
      </w:r>
    </w:p>
    <w:p w:rsidR="00587715" w:rsidRDefault="00400C11">
      <w:pPr>
        <w:pStyle w:val="ConsPlusNormal"/>
        <w:spacing w:before="240"/>
        <w:ind w:firstLine="540"/>
        <w:jc w:val="both"/>
      </w:pPr>
      <w:r>
        <w:t>в средствах массовой информации, в информационных материалах (брошюрах, буклетах и т.д.).</w:t>
      </w:r>
    </w:p>
    <w:p w:rsidR="00587715" w:rsidRDefault="00400C11">
      <w:pPr>
        <w:pStyle w:val="ConsPlusNormal"/>
        <w:spacing w:before="240"/>
        <w:ind w:firstLine="540"/>
        <w:jc w:val="both"/>
      </w:pPr>
      <w:r>
        <w:t>Размещаемая информация содержит справочную информацию, а также сведения о порядке получения информации заявителями по</w:t>
      </w:r>
      <w:r>
        <w:t xml:space="preserve">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государственной услуги, в том числе с использованием ЕПГУ (при наличии техничес</w:t>
      </w:r>
      <w:r>
        <w:t>кой возможности), установленном в настоящем пункте.</w:t>
      </w:r>
    </w:p>
    <w:p w:rsidR="00587715" w:rsidRDefault="00587715">
      <w:pPr>
        <w:pStyle w:val="ConsPlusNormal"/>
        <w:jc w:val="both"/>
      </w:pPr>
    </w:p>
    <w:p w:rsidR="00587715" w:rsidRDefault="00400C11">
      <w:pPr>
        <w:pStyle w:val="ConsPlusTitle"/>
        <w:jc w:val="center"/>
        <w:outlineLvl w:val="1"/>
      </w:pPr>
      <w:r>
        <w:t>Раздел 2. СТАНДАРТ ПРЕДОСТАВЛЕНИЯ ГОСУДАРСТВЕННОЙ УСЛУГИ</w:t>
      </w:r>
    </w:p>
    <w:p w:rsidR="00587715" w:rsidRDefault="00587715">
      <w:pPr>
        <w:pStyle w:val="ConsPlusNormal"/>
        <w:jc w:val="both"/>
      </w:pPr>
    </w:p>
    <w:p w:rsidR="00587715" w:rsidRDefault="00400C11">
      <w:pPr>
        <w:pStyle w:val="ConsPlusTitle"/>
        <w:jc w:val="center"/>
        <w:outlineLvl w:val="2"/>
      </w:pPr>
      <w:r>
        <w:t>Глава 1. НАИМЕНОВАНИЕ ГОСУДАРСТВЕННОЙ УСЛУГИ</w:t>
      </w:r>
    </w:p>
    <w:p w:rsidR="00587715" w:rsidRDefault="00587715">
      <w:pPr>
        <w:pStyle w:val="ConsPlusNormal"/>
        <w:jc w:val="both"/>
      </w:pPr>
    </w:p>
    <w:p w:rsidR="00587715" w:rsidRDefault="00400C11">
      <w:pPr>
        <w:pStyle w:val="ConsPlusNormal"/>
        <w:ind w:firstLine="540"/>
        <w:jc w:val="both"/>
      </w:pPr>
      <w:r>
        <w:t>6. Наименование государственной услуги - лицензирование медицинской деятельности медицинских органи</w:t>
      </w:r>
      <w:r>
        <w:t>заций (за исключением медицинских организаций, подведомственных федеральным органам исполнительной власти).</w:t>
      </w:r>
    </w:p>
    <w:p w:rsidR="00587715" w:rsidRDefault="00587715">
      <w:pPr>
        <w:pStyle w:val="ConsPlusNormal"/>
        <w:jc w:val="both"/>
      </w:pPr>
    </w:p>
    <w:p w:rsidR="00587715" w:rsidRDefault="00400C11">
      <w:pPr>
        <w:pStyle w:val="ConsPlusTitle"/>
        <w:jc w:val="center"/>
        <w:outlineLvl w:val="2"/>
      </w:pPr>
      <w:r>
        <w:t>Глава 2. НАИМЕНОВАНИЕ ОРГАНА, ПРЕДОСТАВЛЯЮЩЕГО</w:t>
      </w:r>
    </w:p>
    <w:p w:rsidR="00587715" w:rsidRDefault="00400C11">
      <w:pPr>
        <w:pStyle w:val="ConsPlusTitle"/>
        <w:jc w:val="center"/>
      </w:pPr>
      <w:r>
        <w:t>ГОСУДАРСТВЕННУЮ УСЛУГУ</w:t>
      </w:r>
    </w:p>
    <w:p w:rsidR="00587715" w:rsidRDefault="00587715">
      <w:pPr>
        <w:pStyle w:val="ConsPlusNormal"/>
        <w:jc w:val="both"/>
      </w:pPr>
    </w:p>
    <w:p w:rsidR="00587715" w:rsidRDefault="00400C11">
      <w:pPr>
        <w:pStyle w:val="ConsPlusNormal"/>
        <w:ind w:firstLine="540"/>
        <w:jc w:val="both"/>
      </w:pPr>
      <w:r>
        <w:t>7. Государственная услуга предоставляется департаментом здравоохранения Кост</w:t>
      </w:r>
      <w:r>
        <w:t>ромской области.</w:t>
      </w:r>
    </w:p>
    <w:p w:rsidR="00587715" w:rsidRDefault="00587715">
      <w:pPr>
        <w:pStyle w:val="ConsPlusNormal"/>
        <w:jc w:val="both"/>
      </w:pPr>
    </w:p>
    <w:p w:rsidR="00587715" w:rsidRDefault="00400C11">
      <w:pPr>
        <w:pStyle w:val="ConsPlusTitle"/>
        <w:jc w:val="center"/>
        <w:outlineLvl w:val="2"/>
      </w:pPr>
      <w:r>
        <w:t>Глава 3. НАИМЕНОВАНИЕ ОРГАНОВ И ОРГАНИЗАЦИИ, УЧАСТВУЮЩИХ</w:t>
      </w:r>
    </w:p>
    <w:p w:rsidR="00587715" w:rsidRDefault="00400C11">
      <w:pPr>
        <w:pStyle w:val="ConsPlusTitle"/>
        <w:jc w:val="center"/>
      </w:pPr>
      <w:r>
        <w:t>В ПРЕДОСТАВЛЕНИИ ГОСУДАРСТВЕННОЙ УСЛУГИ</w:t>
      </w:r>
    </w:p>
    <w:p w:rsidR="00587715" w:rsidRDefault="00587715">
      <w:pPr>
        <w:pStyle w:val="ConsPlusNormal"/>
        <w:jc w:val="both"/>
      </w:pPr>
    </w:p>
    <w:p w:rsidR="00587715" w:rsidRDefault="00400C11">
      <w:pPr>
        <w:pStyle w:val="ConsPlusNormal"/>
        <w:ind w:firstLine="540"/>
        <w:jc w:val="both"/>
      </w:pPr>
      <w:r>
        <w:t>8. В предоставлении государственной услуги участвуют:</w:t>
      </w:r>
    </w:p>
    <w:p w:rsidR="00587715" w:rsidRDefault="00400C11">
      <w:pPr>
        <w:pStyle w:val="ConsPlusNormal"/>
        <w:spacing w:before="240"/>
        <w:ind w:firstLine="540"/>
        <w:jc w:val="both"/>
      </w:pPr>
      <w:r>
        <w:t>1) Федеральная налоговая служба - в части представления сведений из Единого государственного реестра юридических лиц, Единого государственного реестра индивидуальных предпринимателей;</w:t>
      </w:r>
    </w:p>
    <w:p w:rsidR="00587715" w:rsidRDefault="00400C11">
      <w:pPr>
        <w:pStyle w:val="ConsPlusNormal"/>
        <w:spacing w:before="240"/>
        <w:ind w:firstLine="540"/>
        <w:jc w:val="both"/>
      </w:pPr>
      <w:r>
        <w:t>2) Федеральная служба государственной регистрации, кадастра и картографи</w:t>
      </w:r>
      <w:r>
        <w:t>и - в части представления сведений из Единого государственного реестра недвижимости;</w:t>
      </w:r>
    </w:p>
    <w:p w:rsidR="00587715" w:rsidRDefault="00400C11">
      <w:pPr>
        <w:pStyle w:val="ConsPlusNormal"/>
        <w:spacing w:before="240"/>
        <w:ind w:firstLine="540"/>
        <w:jc w:val="both"/>
      </w:pPr>
      <w:r>
        <w:t xml:space="preserve">3) Федеральная служба по надзору в сфере защиты прав потребителей и благополучия </w:t>
      </w:r>
      <w:r>
        <w:lastRenderedPageBreak/>
        <w:t>человека - в части представления сведений о наличии выданного в установленном порядке сани</w:t>
      </w:r>
      <w:r>
        <w:t>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(лицензиатом) заявленных работ (услуг);</w:t>
      </w:r>
    </w:p>
    <w:p w:rsidR="00587715" w:rsidRDefault="00400C11">
      <w:pPr>
        <w:pStyle w:val="ConsPlusNormal"/>
        <w:spacing w:before="240"/>
        <w:ind w:firstLine="540"/>
        <w:jc w:val="both"/>
      </w:pPr>
      <w:r>
        <w:t>4) Федеральное казначейство - в части представле</w:t>
      </w:r>
      <w:r>
        <w:t>ния сведений об уплате государственной пошлины.</w:t>
      </w:r>
    </w:p>
    <w:p w:rsidR="00587715" w:rsidRDefault="00587715">
      <w:pPr>
        <w:pStyle w:val="ConsPlusNormal"/>
        <w:jc w:val="both"/>
      </w:pPr>
    </w:p>
    <w:p w:rsidR="00587715" w:rsidRDefault="00400C11">
      <w:pPr>
        <w:pStyle w:val="ConsPlusTitle"/>
        <w:jc w:val="center"/>
        <w:outlineLvl w:val="2"/>
      </w:pPr>
      <w:r>
        <w:t>Глава 4. РЕЗУЛЬТАТ ПРЕДОСТАВЛЕНИЯ ГОСУДАРСТВЕННОЙ УСЛУГИ</w:t>
      </w:r>
    </w:p>
    <w:p w:rsidR="00587715" w:rsidRDefault="00587715">
      <w:pPr>
        <w:pStyle w:val="ConsPlusNormal"/>
        <w:jc w:val="both"/>
      </w:pPr>
    </w:p>
    <w:p w:rsidR="00587715" w:rsidRDefault="00400C11">
      <w:pPr>
        <w:pStyle w:val="ConsPlusNormal"/>
        <w:ind w:firstLine="540"/>
        <w:jc w:val="both"/>
      </w:pPr>
      <w:r>
        <w:t>9. Результатом предоставления государственной услуги является принятие решения:</w:t>
      </w:r>
    </w:p>
    <w:p w:rsidR="00587715" w:rsidRDefault="00400C11">
      <w:pPr>
        <w:pStyle w:val="ConsPlusNormal"/>
        <w:spacing w:before="240"/>
        <w:ind w:firstLine="540"/>
        <w:jc w:val="both"/>
      </w:pPr>
      <w:r>
        <w:t>1) о предоставлении (об отказе в предоставлении) лицензии;</w:t>
      </w:r>
    </w:p>
    <w:p w:rsidR="00587715" w:rsidRDefault="00400C11">
      <w:pPr>
        <w:pStyle w:val="ConsPlusNormal"/>
        <w:spacing w:before="240"/>
        <w:ind w:firstLine="540"/>
        <w:jc w:val="both"/>
      </w:pPr>
      <w:r>
        <w:t>2) о внесе</w:t>
      </w:r>
      <w:r>
        <w:t>нии изменений в реестр лицензий (об отказе во внесении изменений в реестр лицензий);</w:t>
      </w:r>
    </w:p>
    <w:p w:rsidR="00587715" w:rsidRDefault="00400C11">
      <w:pPr>
        <w:pStyle w:val="ConsPlusNormal"/>
        <w:spacing w:before="240"/>
        <w:ind w:firstLine="540"/>
        <w:jc w:val="both"/>
      </w:pPr>
      <w:r>
        <w:t>3) о прекращении действия лицензии;</w:t>
      </w:r>
    </w:p>
    <w:p w:rsidR="00587715" w:rsidRDefault="00400C11">
      <w:pPr>
        <w:pStyle w:val="ConsPlusNormal"/>
        <w:spacing w:before="240"/>
        <w:ind w:firstLine="540"/>
        <w:jc w:val="both"/>
      </w:pPr>
      <w:r>
        <w:t>4) о предоставлении выписки из реестра лицензий;</w:t>
      </w:r>
    </w:p>
    <w:p w:rsidR="00587715" w:rsidRDefault="00400C11">
      <w:pPr>
        <w:pStyle w:val="ConsPlusNormal"/>
        <w:spacing w:before="240"/>
        <w:ind w:firstLine="540"/>
        <w:jc w:val="both"/>
      </w:pPr>
      <w:r>
        <w:t>5) о выдаче справки об отсутствии запрашиваемых сведений.</w:t>
      </w:r>
    </w:p>
    <w:p w:rsidR="00587715" w:rsidRDefault="00400C11">
      <w:pPr>
        <w:pStyle w:val="ConsPlusNormal"/>
        <w:spacing w:before="240"/>
        <w:ind w:firstLine="540"/>
        <w:jc w:val="both"/>
      </w:pPr>
      <w:r>
        <w:t>10. Процедура предоставления</w:t>
      </w:r>
      <w:r>
        <w:t xml:space="preserve"> государственной услуги завершается получением заявителем одного из следующих документов:</w:t>
      </w:r>
    </w:p>
    <w:p w:rsidR="00587715" w:rsidRDefault="00400C11">
      <w:pPr>
        <w:pStyle w:val="ConsPlusNormal"/>
        <w:spacing w:before="240"/>
        <w:ind w:firstLine="540"/>
        <w:jc w:val="both"/>
      </w:pPr>
      <w:r>
        <w:t>1) уведомления о предоставлении (об отказе в предоставлении) лицензии;</w:t>
      </w:r>
    </w:p>
    <w:p w:rsidR="00587715" w:rsidRDefault="00400C11">
      <w:pPr>
        <w:pStyle w:val="ConsPlusNormal"/>
        <w:spacing w:before="240"/>
        <w:ind w:firstLine="540"/>
        <w:jc w:val="both"/>
      </w:pPr>
      <w:r>
        <w:t>2) уведомления о внесении изменений в реестр лицензий (об отказе во внесении изменений в реестр</w:t>
      </w:r>
      <w:r>
        <w:t xml:space="preserve"> лицензий);</w:t>
      </w:r>
    </w:p>
    <w:p w:rsidR="00587715" w:rsidRDefault="00400C11">
      <w:pPr>
        <w:pStyle w:val="ConsPlusNormal"/>
        <w:spacing w:before="240"/>
        <w:ind w:firstLine="540"/>
        <w:jc w:val="both"/>
      </w:pPr>
      <w:r>
        <w:t>3) уведомления о прекращении действия лицензии;</w:t>
      </w:r>
    </w:p>
    <w:p w:rsidR="00587715" w:rsidRDefault="00400C11">
      <w:pPr>
        <w:pStyle w:val="ConsPlusNormal"/>
        <w:spacing w:before="240"/>
        <w:ind w:firstLine="540"/>
        <w:jc w:val="both"/>
      </w:pPr>
      <w:r>
        <w:t>4) выписки из реестра лицензий;</w:t>
      </w:r>
    </w:p>
    <w:p w:rsidR="00587715" w:rsidRDefault="00400C11">
      <w:pPr>
        <w:pStyle w:val="ConsPlusNormal"/>
        <w:spacing w:before="240"/>
        <w:ind w:firstLine="540"/>
        <w:jc w:val="both"/>
      </w:pPr>
      <w:r>
        <w:t>5) справки об отсутствии запрашиваемых сведений.</w:t>
      </w:r>
    </w:p>
    <w:p w:rsidR="00587715" w:rsidRDefault="00587715">
      <w:pPr>
        <w:pStyle w:val="ConsPlusNormal"/>
        <w:jc w:val="both"/>
      </w:pPr>
    </w:p>
    <w:p w:rsidR="00587715" w:rsidRDefault="00400C11">
      <w:pPr>
        <w:pStyle w:val="ConsPlusTitle"/>
        <w:jc w:val="center"/>
        <w:outlineLvl w:val="2"/>
      </w:pPr>
      <w:r>
        <w:t>Глава 5. СРОК ПРЕДОСТАВЛЕНИЯ ГОСУДАРСТВЕННОЙ УСЛУГИ</w:t>
      </w:r>
    </w:p>
    <w:p w:rsidR="00587715" w:rsidRDefault="00587715">
      <w:pPr>
        <w:pStyle w:val="ConsPlusNormal"/>
        <w:jc w:val="both"/>
      </w:pPr>
    </w:p>
    <w:p w:rsidR="00587715" w:rsidRDefault="00400C11">
      <w:pPr>
        <w:pStyle w:val="ConsPlusNormal"/>
        <w:ind w:firstLine="540"/>
        <w:jc w:val="both"/>
      </w:pPr>
      <w:r>
        <w:t>11. Срок предоставления государственной услуги:</w:t>
      </w:r>
    </w:p>
    <w:p w:rsidR="00587715" w:rsidRDefault="00400C11">
      <w:pPr>
        <w:pStyle w:val="ConsPlusNormal"/>
        <w:spacing w:before="240"/>
        <w:ind w:firstLine="540"/>
        <w:jc w:val="both"/>
      </w:pPr>
      <w:r>
        <w:t>1) принятие решения о предоставлении (об отказе в предоставлении) лицензии - не более 15 рабочих дней со дня поступления в Департамент надлежащим образом оформленного заявления о предоставлении лицензии и в полном объеме прилагаемых к нему документов, соот</w:t>
      </w:r>
      <w:r>
        <w:t>ветствующих установленным требованиям;</w:t>
      </w:r>
    </w:p>
    <w:p w:rsidR="00587715" w:rsidRDefault="00400C11">
      <w:pPr>
        <w:pStyle w:val="ConsPlusNormal"/>
        <w:spacing w:before="240"/>
        <w:ind w:firstLine="540"/>
        <w:jc w:val="both"/>
      </w:pPr>
      <w:r>
        <w:t>2) принятие решения о внесении изменений в реестр лицензий (об отказе во внесении изменений в реестр лицензий) (в случае реорганизации юридического лица в форме преобразования, слияния (при условии наличия у каждого у</w:t>
      </w:r>
      <w:r>
        <w:t>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 изменения наименован</w:t>
      </w:r>
      <w:r>
        <w:t xml:space="preserve">ия лицензиата, изменения наименования </w:t>
      </w:r>
      <w:r>
        <w:lastRenderedPageBreak/>
        <w:t>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изменения наименования филиала иностранного юридического лица</w:t>
      </w:r>
      <w:r>
        <w:t>, изменения адреса места нахождения лицензиата, изменения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w:t>
      </w:r>
      <w:r>
        <w:t>нзиата, изменения адреса места нахождения на территории Российской Федерации филиала иностранного юридического лица, изменения имени, фамилии и (в случае, если имеется) отчества индивидуального предпринимателя, изменения места жительства индивидуального пр</w:t>
      </w:r>
      <w:r>
        <w:t>едпринимателя, изменения реквизитов документа, удостоверяющего личность индивидуального предпринимателя, изменения номера телефона, адреса электронной почты лицензиата, изменения в соответствии с нормативным правовым актом Российской Федерации наименования</w:t>
      </w:r>
      <w:r>
        <w:t xml:space="preserve"> лицензируемого вида деятельности, перечней работ, услуг, которые выполняются, оказываются в составе конкретных видов деятельности) - не более 5 рабочих дней со дня поступления в Департамент надлежащим образом оформленного заявления о внесении изменений в </w:t>
      </w:r>
      <w:r>
        <w:t>реестр лицензий и в полном объеме прилагаемых к нему документов, соответствующих установленным требованиям;</w:t>
      </w:r>
    </w:p>
    <w:p w:rsidR="00587715" w:rsidRDefault="00400C11">
      <w:pPr>
        <w:pStyle w:val="ConsPlusNormal"/>
        <w:spacing w:before="240"/>
        <w:ind w:firstLine="540"/>
        <w:jc w:val="both"/>
      </w:pPr>
      <w:r>
        <w:t>3) принятие решения о внесении изменений в реестр лицензий (об отказе во внесении изменений в реестр лицензий) (в случаях изменения мест осуществлен</w:t>
      </w:r>
      <w:r>
        <w:t>ия юридическим лицом,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 - не более 10 рабочих дней со дня поступления в Департамент надлежащим образо</w:t>
      </w:r>
      <w:r>
        <w:t>м оформленного заявления о внесении изменений в реестр лицензий и в полном объеме прилагаемых к нему документов, соответствующих установленным требованиям;</w:t>
      </w:r>
    </w:p>
    <w:p w:rsidR="00587715" w:rsidRDefault="00400C11">
      <w:pPr>
        <w:pStyle w:val="ConsPlusNormal"/>
        <w:spacing w:before="240"/>
        <w:ind w:firstLine="540"/>
        <w:jc w:val="both"/>
      </w:pPr>
      <w:r>
        <w:t xml:space="preserve">4) принятие решения о прекращении действия лицензии - не более 10 рабочих дней со дня поступления в </w:t>
      </w:r>
      <w:r>
        <w:t>Департамент заявления лицензиата о прекращении лицензируемого вида деятельности;</w:t>
      </w:r>
    </w:p>
    <w:p w:rsidR="00587715" w:rsidRDefault="00400C11">
      <w:pPr>
        <w:pStyle w:val="ConsPlusNormal"/>
        <w:spacing w:before="240"/>
        <w:ind w:firstLine="540"/>
        <w:jc w:val="both"/>
      </w:pPr>
      <w:r>
        <w:t>5) представление сведений из реестра лицензий - не более 3 рабочих дней со дня поступления в Департамент заявления о предоставлении сведений из реестра лицензий.</w:t>
      </w:r>
    </w:p>
    <w:p w:rsidR="00587715" w:rsidRDefault="00587715">
      <w:pPr>
        <w:pStyle w:val="ConsPlusNormal"/>
        <w:jc w:val="both"/>
      </w:pPr>
    </w:p>
    <w:p w:rsidR="00587715" w:rsidRDefault="00400C11">
      <w:pPr>
        <w:pStyle w:val="ConsPlusTitle"/>
        <w:jc w:val="center"/>
        <w:outlineLvl w:val="2"/>
      </w:pPr>
      <w:r>
        <w:t>Глава 6. НОРМАТИВНЫЕ ПРАВОВЫЕ АКТЫ, РЕГУЛИРУЮЩИЕ</w:t>
      </w:r>
    </w:p>
    <w:p w:rsidR="00587715" w:rsidRDefault="00400C11">
      <w:pPr>
        <w:pStyle w:val="ConsPlusTitle"/>
        <w:jc w:val="center"/>
      </w:pPr>
      <w:r>
        <w:t>ПРЕДОСТАВЛЕНИЕ ГОСУДАРСТВЕННОЙ УСЛУГИ</w:t>
      </w:r>
    </w:p>
    <w:p w:rsidR="00587715" w:rsidRDefault="00587715">
      <w:pPr>
        <w:pStyle w:val="ConsPlusNormal"/>
        <w:jc w:val="both"/>
      </w:pPr>
    </w:p>
    <w:p w:rsidR="00587715" w:rsidRDefault="00400C11">
      <w:pPr>
        <w:pStyle w:val="ConsPlusNormal"/>
        <w:ind w:firstLine="540"/>
        <w:jc w:val="both"/>
      </w:pPr>
      <w:r>
        <w:t>12. Перечень нормативных правовых актов, регулирующих предоставление государственной услуги:</w:t>
      </w:r>
    </w:p>
    <w:p w:rsidR="00587715" w:rsidRDefault="00400C11">
      <w:pPr>
        <w:pStyle w:val="ConsPlusNormal"/>
        <w:spacing w:before="240"/>
        <w:ind w:firstLine="540"/>
        <w:jc w:val="both"/>
      </w:pPr>
      <w:r>
        <w:t xml:space="preserve">1) </w:t>
      </w:r>
      <w:hyperlink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Конституция</w:t>
        </w:r>
      </w:hyperlink>
      <w:r>
        <w:t xml:space="preserve"> Российской Федерации от 12 декабря 1993 года</w:t>
      </w:r>
      <w:r>
        <w:t xml:space="preserve"> (Официальный интернет-портал правовой информации </w:t>
      </w:r>
      <w:hyperlink r:id="rId23">
        <w:r>
          <w:rPr>
            <w:color w:val="0000FF"/>
          </w:rPr>
          <w:t>http://www.pravo.gov.ru</w:t>
        </w:r>
      </w:hyperlink>
      <w:r>
        <w:t>, 04.07.2020);</w:t>
      </w:r>
    </w:p>
    <w:p w:rsidR="00587715" w:rsidRDefault="00400C11">
      <w:pPr>
        <w:pStyle w:val="ConsPlusNormal"/>
        <w:spacing w:before="240"/>
        <w:ind w:firstLine="540"/>
        <w:jc w:val="both"/>
      </w:pPr>
      <w:r>
        <w:t xml:space="preserve">2) Гражданский </w:t>
      </w:r>
      <w:hyperlink r:id="rId24" w:tooltip="&quot;Гражданский кодекс Российской Федерации (часть первая)&quot; от 30.11.1994 N 51-ФЗ (ред. от 08.08.2024, с изм. от 31.10.2024) {КонсультантПлюс}">
        <w:r>
          <w:rPr>
            <w:color w:val="0000FF"/>
          </w:rPr>
          <w:t>кодекс</w:t>
        </w:r>
      </w:hyperlink>
      <w:r>
        <w:t xml:space="preserve"> Российской Федерации (часть первая) от 30 ноября 1994 года N 51-ФЗ ("Собрание законодательства Рос</w:t>
      </w:r>
      <w:r>
        <w:t>сийской Федерации", 05.12.1994, N 32, ст. 3301);</w:t>
      </w:r>
    </w:p>
    <w:p w:rsidR="00587715" w:rsidRDefault="00400C11">
      <w:pPr>
        <w:pStyle w:val="ConsPlusNormal"/>
        <w:spacing w:before="240"/>
        <w:ind w:firstLine="540"/>
        <w:jc w:val="both"/>
      </w:pPr>
      <w:r>
        <w:t xml:space="preserve">3) Налоговый </w:t>
      </w:r>
      <w:hyperlink r:id="rId25" w:tooltip="&quot;Налоговый кодекс Российской Федерации (часть вторая)&quot; от 05.08.2000 N 117-ФЗ (ред. от 28.12.2024, с изм. от 21.01.2025) {КонсультантПлюс}">
        <w:r>
          <w:rPr>
            <w:color w:val="0000FF"/>
          </w:rPr>
          <w:t>кодекс</w:t>
        </w:r>
      </w:hyperlink>
      <w:r>
        <w:t xml:space="preserve"> Российской Федерации (часть вторая) от 5 августа 2000 года N 117-ФЗ ("Собрание законодательства Российской Федерации", 07.08.2000, N 32, ст. 3340);</w:t>
      </w:r>
    </w:p>
    <w:p w:rsidR="00587715" w:rsidRDefault="00400C11">
      <w:pPr>
        <w:pStyle w:val="ConsPlusNormal"/>
        <w:spacing w:before="240"/>
        <w:ind w:firstLine="540"/>
        <w:jc w:val="both"/>
      </w:pPr>
      <w:r>
        <w:t xml:space="preserve">4) </w:t>
      </w:r>
      <w:hyperlink r:id="rId26" w:tooltip="&quot;Кодекс Российской Федерации об административных правонарушениях&quot; от 30.12.2001 N 195-ФЗ (ред. от 03.02.2025) {КонсультантПлюс}">
        <w:r>
          <w:rPr>
            <w:color w:val="0000FF"/>
          </w:rPr>
          <w:t>Кодекс</w:t>
        </w:r>
      </w:hyperlink>
      <w:r>
        <w:t xml:space="preserve"> Российской Федерации об админ</w:t>
      </w:r>
      <w:r>
        <w:t>истративных правонарушениях от 30 декабря 2001 года N 195-ФЗ ("Российская газета", N 256, 31.12.2001);</w:t>
      </w:r>
    </w:p>
    <w:p w:rsidR="00587715" w:rsidRDefault="00400C11">
      <w:pPr>
        <w:pStyle w:val="ConsPlusNormal"/>
        <w:spacing w:before="240"/>
        <w:ind w:firstLine="540"/>
        <w:jc w:val="both"/>
      </w:pPr>
      <w:r>
        <w:t xml:space="preserve">5) Федеральный </w:t>
      </w:r>
      <w:hyperlink r:id="rId27"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color w:val="0000FF"/>
          </w:rPr>
          <w:t>закон</w:t>
        </w:r>
      </w:hyperlink>
      <w:r>
        <w:t xml:space="preserve"> от 26 декабря 2008 года N 294-ФЗ "О защите прав юридических </w:t>
      </w:r>
      <w:r>
        <w:t xml:space="preserve">лиц и </w:t>
      </w:r>
      <w:r>
        <w:lastRenderedPageBreak/>
        <w:t>индивидуальных предпринимателей при осуществлении государственного контроля (надзора) и муниципального контроля" ("Российская газета", N 266, 30.12.2008);</w:t>
      </w:r>
    </w:p>
    <w:p w:rsidR="00587715" w:rsidRDefault="00400C11">
      <w:pPr>
        <w:pStyle w:val="ConsPlusNormal"/>
        <w:spacing w:before="240"/>
        <w:ind w:firstLine="540"/>
        <w:jc w:val="both"/>
      </w:pPr>
      <w:r>
        <w:t xml:space="preserve">6) Федеральный </w:t>
      </w:r>
      <w:hyperlink r:id="rId28"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color w:val="0000FF"/>
          </w:rPr>
          <w:t>закон</w:t>
        </w:r>
      </w:hyperlink>
      <w:r>
        <w:t xml:space="preserve"> от 9 февраля 2009 года N 8-ФЗ "Об обесп</w:t>
      </w:r>
      <w:r>
        <w:t>ечении доступа к информации о деятельности государственных органов и органов местного самоуправления" ("Парламентская газета", N 8, 13-19.02.2009);</w:t>
      </w:r>
    </w:p>
    <w:p w:rsidR="00587715" w:rsidRDefault="00400C11">
      <w:pPr>
        <w:pStyle w:val="ConsPlusNormal"/>
        <w:spacing w:before="240"/>
        <w:ind w:firstLine="540"/>
        <w:jc w:val="both"/>
      </w:pPr>
      <w:r>
        <w:t xml:space="preserve">7) Федеральный </w:t>
      </w:r>
      <w:hyperlink r:id="rId29"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закон</w:t>
        </w:r>
      </w:hyperlink>
      <w:r>
        <w:t xml:space="preserve"> от 27 июля 2010 года N 210-ФЗ "Об организации предоставления государст</w:t>
      </w:r>
      <w:r>
        <w:t>венных и муниципальных услуг" ("Российская газета", N 168, 30.07.2010);</w:t>
      </w:r>
    </w:p>
    <w:p w:rsidR="00587715" w:rsidRDefault="00400C11">
      <w:pPr>
        <w:pStyle w:val="ConsPlusNormal"/>
        <w:spacing w:before="240"/>
        <w:ind w:firstLine="540"/>
        <w:jc w:val="both"/>
      </w:pPr>
      <w:r>
        <w:t xml:space="preserve">8) Федеральный </w:t>
      </w:r>
      <w:hyperlink r:id="rId30"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закон</w:t>
        </w:r>
      </w:hyperlink>
      <w:r>
        <w:t xml:space="preserve"> от 4 мая 2011 года N 99-ФЗ "О лицензировании отдельных видов деятельности" ("Российская газета", N 97, 06.05.2011);</w:t>
      </w:r>
    </w:p>
    <w:p w:rsidR="00587715" w:rsidRDefault="00400C11">
      <w:pPr>
        <w:pStyle w:val="ConsPlusNormal"/>
        <w:spacing w:before="240"/>
        <w:ind w:firstLine="540"/>
        <w:jc w:val="both"/>
      </w:pPr>
      <w:r>
        <w:t>9) Федера</w:t>
      </w:r>
      <w:r>
        <w:t xml:space="preserve">льный </w:t>
      </w:r>
      <w:hyperlink r:id="rId31" w:tooltip="Федеральный закон от 21.11.2011 N 323-ФЗ (ред. от 28.12.2024) &quot;Об основах охраны здоровья граждан в Российской Федерации&quot; {КонсультантПлюс}">
        <w:r>
          <w:rPr>
            <w:color w:val="0000FF"/>
          </w:rPr>
          <w:t>закон</w:t>
        </w:r>
      </w:hyperlink>
      <w:r>
        <w:t xml:space="preserve"> от 21 ноября 2011 года N 323-ФЗ "Об основах охраны здоровья граждан в Российской Федерации" (Официальный интернет-портал правовой информации: </w:t>
      </w:r>
      <w:hyperlink r:id="rId32">
        <w:r>
          <w:rPr>
            <w:color w:val="0000FF"/>
          </w:rPr>
          <w:t>http://pravo.gov.ru</w:t>
        </w:r>
      </w:hyperlink>
      <w:r>
        <w:t>, 22.11.2011);</w:t>
      </w:r>
    </w:p>
    <w:p w:rsidR="00587715" w:rsidRDefault="00400C11">
      <w:pPr>
        <w:pStyle w:val="ConsPlusNormal"/>
        <w:spacing w:before="240"/>
        <w:ind w:firstLine="540"/>
        <w:jc w:val="both"/>
      </w:pPr>
      <w:r>
        <w:t xml:space="preserve">10) </w:t>
      </w:r>
      <w:hyperlink r:id="rId3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статья 136</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w:t>
      </w:r>
      <w:r>
        <w:t>нятием Федерального закона "О государственном контроле (надзоре) и муниципальном контроле в Российской Федерации" ("Российская газета", N 133, 18.06.2021);</w:t>
      </w:r>
    </w:p>
    <w:p w:rsidR="00587715" w:rsidRDefault="00400C11">
      <w:pPr>
        <w:pStyle w:val="ConsPlusNormal"/>
        <w:spacing w:before="240"/>
        <w:ind w:firstLine="540"/>
        <w:jc w:val="both"/>
      </w:pPr>
      <w:r>
        <w:t xml:space="preserve">11) </w:t>
      </w:r>
      <w:hyperlink r:id="rId34"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
        <w:r>
          <w:rPr>
            <w:color w:val="0000FF"/>
          </w:rPr>
          <w:t>Постановление</w:t>
        </w:r>
      </w:hyperlink>
      <w:r>
        <w:t xml:space="preserve"> Правительства Российской Федерации от 1 июня 2021 года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w:t>
      </w:r>
      <w:r>
        <w:t xml:space="preserve">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(Официальный интернет-портал правовой информации </w:t>
      </w:r>
      <w:hyperlink r:id="rId35">
        <w:r>
          <w:rPr>
            <w:color w:val="0000FF"/>
          </w:rPr>
          <w:t>http://pravo.gov.ru</w:t>
        </w:r>
      </w:hyperlink>
      <w:r>
        <w:t>, 02.06.2021);</w:t>
      </w:r>
    </w:p>
    <w:p w:rsidR="00587715" w:rsidRDefault="00400C11">
      <w:pPr>
        <w:pStyle w:val="ConsPlusNormal"/>
        <w:spacing w:before="240"/>
        <w:ind w:firstLine="540"/>
        <w:jc w:val="both"/>
      </w:pPr>
      <w:r>
        <w:t xml:space="preserve">12) </w:t>
      </w:r>
      <w:hyperlink r:id="rId36"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color w:val="0000FF"/>
          </w:rPr>
          <w:t>Постановление</w:t>
        </w:r>
      </w:hyperlink>
      <w:r>
        <w:t xml:space="preserve"> Правительства Российской Федерации от 30 июня 2004 года N 323 "Об утверждении Положения о Федеральной службе по надзору в сфере здр</w:t>
      </w:r>
      <w:r>
        <w:t>авоохранения" ("Российская газета", N 144, 08.07.2004);</w:t>
      </w:r>
    </w:p>
    <w:p w:rsidR="00587715" w:rsidRDefault="00400C11">
      <w:pPr>
        <w:pStyle w:val="ConsPlusNormal"/>
        <w:spacing w:before="240"/>
        <w:ind w:firstLine="540"/>
        <w:jc w:val="both"/>
      </w:pPr>
      <w:r>
        <w:t xml:space="preserve">13) </w:t>
      </w:r>
      <w:hyperlink r:id="rId37" w:tooltip="Постановление Правительства РФ от 23.11.2009 N 944 (ред. от 17.08.2020) &quot;Об утверждении перечня видов деятельности в сфере здравоохранения, сфере образования, социальной сфере, в области производства, использования и обращения драгоценных металлов и драгоценны">
        <w:r>
          <w:rPr>
            <w:color w:val="0000FF"/>
          </w:rPr>
          <w:t>Постановление</w:t>
        </w:r>
      </w:hyperlink>
      <w:r>
        <w:t xml:space="preserve"> Правительства Российской Федерации от 23 ноября 2009 года N</w:t>
      </w:r>
      <w:r>
        <w:t xml:space="preserve"> 944 "Об утверждении перечня видов деятельности в сфере здравоохранения, сфере образования, социальной сфере, в области производства, использования и обращения драгоценных металлов и драгоценных камней, осуществляемых юридическими лицами и индивидуальными </w:t>
      </w:r>
      <w:r>
        <w:t>предпринимателями, в отношении которых плановые проверки проводятся с установленной периодичностью" ("Собрание законодательства Российской Федерации", 30.11.2009, N 48, ст. 5824);</w:t>
      </w:r>
    </w:p>
    <w:p w:rsidR="00587715" w:rsidRDefault="00400C11">
      <w:pPr>
        <w:pStyle w:val="ConsPlusNormal"/>
        <w:spacing w:before="240"/>
        <w:ind w:firstLine="540"/>
        <w:jc w:val="both"/>
      </w:pPr>
      <w:r>
        <w:t xml:space="preserve">13.1) </w:t>
      </w:r>
      <w:hyperlink r:id="rId38" w:tooltip="Постановление Правительства РФ от 29.12.2020 N 2343 (ред. от 21.10.2024) &quot;Об утверждении Правил формирования и ведения реестра лицензий и типовой формы выписки из реестра лицензий&quot; {КонсультантПлюс}">
        <w:r>
          <w:rPr>
            <w:color w:val="0000FF"/>
          </w:rPr>
          <w:t>Постановление</w:t>
        </w:r>
      </w:hyperlink>
      <w:r>
        <w:t xml:space="preserve"> Правительст</w:t>
      </w:r>
      <w:r>
        <w:t xml:space="preserve">ва Российской Федерации от 29 декабря 2020 года N 2343 "Об утверждении Правил формирования и ведения реестра лицензий и типовой формы выписки из реестра лицензий" (Официальный интернет-портал правовой информации </w:t>
      </w:r>
      <w:hyperlink r:id="rId39">
        <w:r>
          <w:rPr>
            <w:color w:val="0000FF"/>
          </w:rPr>
          <w:t>http:</w:t>
        </w:r>
        <w:r>
          <w:rPr>
            <w:color w:val="0000FF"/>
          </w:rPr>
          <w:t>//pravo.gov.ru</w:t>
        </w:r>
      </w:hyperlink>
      <w:r>
        <w:t>, 31.12.2020, "Собрание законодательства Российской Федерации", 11.01.2021, N 2 (часть I), ст. 395);</w:t>
      </w:r>
    </w:p>
    <w:p w:rsidR="00587715" w:rsidRDefault="00400C11">
      <w:pPr>
        <w:pStyle w:val="ConsPlusNormal"/>
        <w:spacing w:before="240"/>
        <w:ind w:firstLine="540"/>
        <w:jc w:val="both"/>
      </w:pPr>
      <w:r>
        <w:t xml:space="preserve">14) </w:t>
      </w:r>
      <w:hyperlink r:id="rId40"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
        <w:r>
          <w:rPr>
            <w:color w:val="0000FF"/>
          </w:rPr>
          <w:t>Приказ</w:t>
        </w:r>
      </w:hyperlink>
      <w:r>
        <w:t xml:space="preserve"> Министерства экономического развития Российской Федерации от 30 апреля 2009 года N 141 "О реализации положений Федерального закона "О защите пра</w:t>
      </w:r>
      <w:r>
        <w:t>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587715" w:rsidRDefault="00400C11">
      <w:pPr>
        <w:pStyle w:val="ConsPlusNormal"/>
        <w:spacing w:before="240"/>
        <w:ind w:firstLine="540"/>
        <w:jc w:val="both"/>
      </w:pPr>
      <w:r>
        <w:lastRenderedPageBreak/>
        <w:t xml:space="preserve">15) </w:t>
      </w:r>
      <w:hyperlink r:id="rId41"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
        <w:r>
          <w:rPr>
            <w:color w:val="0000FF"/>
          </w:rPr>
          <w:t>Приказ</w:t>
        </w:r>
      </w:hyperlink>
      <w:r>
        <w:t xml:space="preserve"> Министерства здравоохранения Российской Федерации от 19 ноября 2020 года N 1234н "Об утверждении Порядка ведения единого реестра лицензий, в том числе лицензий, предоставленных органами государственно</w:t>
      </w:r>
      <w:r>
        <w:t xml:space="preserve">й власти субъектов Российской Федерации в соответствии с переданным полномочием по лицензированию отдельных видов деятельности" (Официальный интернет-портал правовой информации </w:t>
      </w:r>
      <w:hyperlink r:id="rId42">
        <w:r>
          <w:rPr>
            <w:color w:val="0000FF"/>
          </w:rPr>
          <w:t>http://pravo.gov.ru</w:t>
        </w:r>
      </w:hyperlink>
      <w:r>
        <w:t>, 23.12.2020);</w:t>
      </w:r>
    </w:p>
    <w:p w:rsidR="00587715" w:rsidRDefault="00400C11">
      <w:pPr>
        <w:pStyle w:val="ConsPlusNormal"/>
        <w:spacing w:before="240"/>
        <w:ind w:firstLine="540"/>
        <w:jc w:val="both"/>
      </w:pPr>
      <w:r>
        <w:t xml:space="preserve">16) </w:t>
      </w:r>
      <w:hyperlink r:id="rId43" w:tooltip="Приказ Минздрава России от 19.08.2021 N 866н (ред. от 11.07.2023) &quot;Об утверждении классификатора работ (услуг), составляющих медицинскую деятельность&quot; (Зарегистрировано в Минюсте России 31.08.2021 N 64810) {КонсультантПлюс}">
        <w:r>
          <w:rPr>
            <w:color w:val="0000FF"/>
          </w:rPr>
          <w:t>Приказ</w:t>
        </w:r>
      </w:hyperlink>
      <w:r>
        <w:t xml:space="preserve"> Министерства здравоохранения Российской Федерации от 19 августа 2021 года N 866н "Об утверждении классификатора работ (услуг), составляющих медицинскую деятельн</w:t>
      </w:r>
      <w:r>
        <w:t xml:space="preserve">ость" (Официальный интернет-портал правовой информации </w:t>
      </w:r>
      <w:hyperlink r:id="rId44">
        <w:r>
          <w:rPr>
            <w:color w:val="0000FF"/>
          </w:rPr>
          <w:t>http://pravo.gov.ru</w:t>
        </w:r>
      </w:hyperlink>
      <w:r>
        <w:t>, 31.08.2021).</w:t>
      </w:r>
    </w:p>
    <w:p w:rsidR="00587715" w:rsidRDefault="00400C11">
      <w:pPr>
        <w:pStyle w:val="ConsPlusNormal"/>
        <w:spacing w:before="240"/>
        <w:ind w:firstLine="540"/>
        <w:jc w:val="both"/>
      </w:pPr>
      <w:r>
        <w:t xml:space="preserve">Перечень нормативных правовых актов, регулирующих предоставление государственной услуги (с указанием их реквизитов и источников </w:t>
      </w:r>
      <w:r>
        <w:t>официального опубликования), размещен на официальном сайте Департамента в сети Интернет (</w:t>
      </w:r>
      <w:hyperlink r:id="rId45">
        <w:r>
          <w:rPr>
            <w:color w:val="0000FF"/>
          </w:rPr>
          <w:t>dzo44.ru</w:t>
        </w:r>
      </w:hyperlink>
      <w:r>
        <w:t>), в РГУ, на ЕПГУ и ЕПКО.</w:t>
      </w:r>
    </w:p>
    <w:p w:rsidR="00587715" w:rsidRDefault="00400C11">
      <w:pPr>
        <w:pStyle w:val="ConsPlusNormal"/>
        <w:spacing w:before="240"/>
        <w:ind w:firstLine="540"/>
        <w:jc w:val="both"/>
      </w:pPr>
      <w:r>
        <w:t>Департамент обеспечивает размещение и актуализацию перечня нормативных правовых актов, регулирующих предо</w:t>
      </w:r>
      <w:r>
        <w:t>ставление государственной услуги, на своем официальном сайте в сети Интернет, а также в соответствующем разделе РГУ.</w:t>
      </w:r>
    </w:p>
    <w:p w:rsidR="00587715" w:rsidRDefault="00587715">
      <w:pPr>
        <w:pStyle w:val="ConsPlusNormal"/>
        <w:jc w:val="both"/>
      </w:pPr>
    </w:p>
    <w:p w:rsidR="00587715" w:rsidRDefault="00400C11">
      <w:pPr>
        <w:pStyle w:val="ConsPlusTitle"/>
        <w:jc w:val="center"/>
        <w:outlineLvl w:val="2"/>
      </w:pPr>
      <w:r>
        <w:t>Глава 7. ИСЧЕРПЫВАЮЩИЙ ПЕРЕЧЕНЬ ДОКУМЕНТОВ,</w:t>
      </w:r>
    </w:p>
    <w:p w:rsidR="00587715" w:rsidRDefault="00400C11">
      <w:pPr>
        <w:pStyle w:val="ConsPlusTitle"/>
        <w:jc w:val="center"/>
      </w:pPr>
      <w:r>
        <w:t>НЕОБХОДИМЫХ В СООТВЕТСТВИИ С НОРМАТИВНЫМИ ПРАВОВЫМИ АКТАМИ</w:t>
      </w:r>
    </w:p>
    <w:p w:rsidR="00587715" w:rsidRDefault="00400C11">
      <w:pPr>
        <w:pStyle w:val="ConsPlusTitle"/>
        <w:jc w:val="center"/>
      </w:pPr>
      <w:r>
        <w:t xml:space="preserve">ДЛЯ ПРЕДОСТАВЛЕНИЯ ГОСУДАРСТВЕННОЙ </w:t>
      </w:r>
      <w:r>
        <w:t>УСЛУГИ,</w:t>
      </w:r>
    </w:p>
    <w:p w:rsidR="00587715" w:rsidRDefault="00400C11">
      <w:pPr>
        <w:pStyle w:val="ConsPlusTitle"/>
        <w:jc w:val="center"/>
      </w:pPr>
      <w:r>
        <w:t>ПОДЛЕЖАЩИХ ПРЕДСТАВЛЕНИЮ ЗАЯВИТЕЛЕМ</w:t>
      </w:r>
    </w:p>
    <w:p w:rsidR="00587715" w:rsidRDefault="00587715">
      <w:pPr>
        <w:pStyle w:val="ConsPlusNormal"/>
        <w:jc w:val="both"/>
      </w:pPr>
    </w:p>
    <w:p w:rsidR="00587715" w:rsidRDefault="00400C11">
      <w:pPr>
        <w:pStyle w:val="ConsPlusNormal"/>
        <w:ind w:firstLine="540"/>
        <w:jc w:val="both"/>
      </w:pPr>
      <w:r>
        <w:t xml:space="preserve">13. Для получения лицензии соискатель лицензии представляет в Департамент заявление о предоставлении лицензии, которое подписывается руководителем постоянно действующего исполнительного органа юридического лица </w:t>
      </w:r>
      <w:r>
        <w:t>или иным, имеющим право действовать от имени этого юридического лица лицом либо индивидуальным предпринимателем, и в котором указываются:</w:t>
      </w:r>
    </w:p>
    <w:p w:rsidR="00587715" w:rsidRDefault="00400C11">
      <w:pPr>
        <w:pStyle w:val="ConsPlusNormal"/>
        <w:spacing w:before="240"/>
        <w:ind w:firstLine="540"/>
        <w:jc w:val="both"/>
      </w:pPr>
      <w:r>
        <w:t>1) полное и (в случае, если имеется) сокращенное наименование, в том числе фирменное наименование, и организационно-пр</w:t>
      </w:r>
      <w:r>
        <w:t>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w:t>
      </w:r>
      <w:r>
        <w:t>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w:t>
      </w:r>
      <w:r>
        <w:t xml:space="preserve">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rsidR="00587715" w:rsidRDefault="00400C11">
      <w:pPr>
        <w:pStyle w:val="ConsPlusNormal"/>
        <w:spacing w:before="240"/>
        <w:ind w:firstLine="540"/>
        <w:jc w:val="both"/>
      </w:pPr>
      <w:r>
        <w:t xml:space="preserve">В случае если в соответствии с </w:t>
      </w:r>
      <w:hyperlink r:id="rId46"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частью 4 статьи 12</w:t>
        </w:r>
      </w:hyperlink>
      <w:r>
        <w:t xml:space="preserve"> Федерального закона</w:t>
      </w:r>
      <w:r>
        <w:t xml:space="preserve"> от 4 мая 2011 года N 99-ФЗ "О лицензировании отдельных видов деятельности"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w:t>
      </w:r>
      <w:r>
        <w:t xml:space="preserve">меется) сокращенное наименование филиала иностранного юридического лица, аккредитованного в соответствии с Федеральным </w:t>
      </w:r>
      <w:hyperlink r:id="rId47" w:tooltip="Федеральный закон от 09.07.1999 N 160-ФЗ (ред. от 08.08.2024) &quot;Об иностранных инвестициях в Российской Федерации&quot; {КонсультантПлюс}">
        <w:r>
          <w:rPr>
            <w:color w:val="0000FF"/>
          </w:rPr>
          <w:t>законом</w:t>
        </w:r>
      </w:hyperlink>
      <w:r>
        <w:t xml:space="preserve"> от 9 июля 1999 года N 160-ФЗ "Об иностранных инвестициях в Российской Федерации"</w:t>
      </w:r>
      <w:r>
        <w:t>,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w:t>
      </w:r>
      <w:r>
        <w:t xml:space="preserve">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w:t>
      </w:r>
      <w:r>
        <w:lastRenderedPageBreak/>
        <w:t>юридических лиц, адреса мест осуществления лицензируемого вида деятельности, который нам</w:t>
      </w:r>
      <w:r>
        <w:t>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w:t>
      </w:r>
      <w:r>
        <w:t>кже номер телефона и адрес электронной почты филиала иностранного юридического лица;</w:t>
      </w:r>
    </w:p>
    <w:p w:rsidR="00587715" w:rsidRDefault="00400C11">
      <w:pPr>
        <w:pStyle w:val="ConsPlusNormal"/>
        <w:spacing w:before="240"/>
        <w:ind w:firstLine="540"/>
        <w:jc w:val="both"/>
      </w:pPr>
      <w: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w:t>
      </w:r>
      <w:r>
        <w:t>,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w:t>
      </w:r>
      <w:r>
        <w:t xml:space="preserve">утствии,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w:t>
      </w:r>
      <w:r>
        <w:t>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587715" w:rsidRDefault="00400C11">
      <w:pPr>
        <w:pStyle w:val="ConsPlusNormal"/>
        <w:spacing w:before="240"/>
        <w:ind w:firstLine="540"/>
        <w:jc w:val="both"/>
      </w:pPr>
      <w:r>
        <w:t>3) идентификационный номер налогоплательщика, данные документа о постановке соискателя лицензии на учет</w:t>
      </w:r>
      <w:r>
        <w:t xml:space="preserve"> в налоговом органе;</w:t>
      </w:r>
    </w:p>
    <w:p w:rsidR="00587715" w:rsidRDefault="00400C11">
      <w:pPr>
        <w:pStyle w:val="ConsPlusNormal"/>
        <w:spacing w:before="240"/>
        <w:ind w:firstLine="540"/>
        <w:jc w:val="both"/>
      </w:pPr>
      <w:r>
        <w:t xml:space="preserve">4) лицензируемый вид деятельности в соответствии с </w:t>
      </w:r>
      <w:hyperlink r:id="rId48"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частью 1 статьи 12</w:t>
        </w:r>
      </w:hyperlink>
      <w:r>
        <w:t xml:space="preserve"> Федерального закона от 4 мая 2011 года N 99-ФЗ "О лицензировании отдельных видов деятельности", который соискатель лицензии нам</w:t>
      </w:r>
      <w:r>
        <w:t>ерен осуществлять, с указанием выполняемых работ, оказываемых услуг, составляющих лицензируемый вид деятельности;</w:t>
      </w:r>
    </w:p>
    <w:p w:rsidR="00587715" w:rsidRDefault="00400C11">
      <w:pPr>
        <w:pStyle w:val="ConsPlusNormal"/>
        <w:spacing w:before="240"/>
        <w:ind w:firstLine="540"/>
        <w:jc w:val="both"/>
      </w:pPr>
      <w:r>
        <w:t>5) реквизиты документов (наименование органа (организации), выдавшего документ, дата, номер), перечень которых определяется положением о лицен</w:t>
      </w:r>
      <w:r>
        <w:t xml:space="preserve">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49"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пункта 2 части 1 статьи 7</w:t>
        </w:r>
      </w:hyperlink>
      <w:r>
        <w:t xml:space="preserve"> Федерального закона от 2</w:t>
      </w:r>
      <w:r>
        <w:t>7 июля 2010 года N 210-ФЗ "Об организации предоставления государственных и муниципальных услуг".</w:t>
      </w:r>
    </w:p>
    <w:p w:rsidR="00587715" w:rsidRDefault="00400C11">
      <w:pPr>
        <w:pStyle w:val="ConsPlusNormal"/>
        <w:spacing w:before="240"/>
        <w:ind w:firstLine="540"/>
        <w:jc w:val="both"/>
      </w:pPr>
      <w:r>
        <w:t>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 мед</w:t>
      </w:r>
      <w:r>
        <w:t>ицинской деятельности.</w:t>
      </w:r>
    </w:p>
    <w:p w:rsidR="00587715" w:rsidRDefault="00400C11">
      <w:pPr>
        <w:pStyle w:val="ConsPlusNormal"/>
        <w:spacing w:before="240"/>
        <w:ind w:firstLine="540"/>
        <w:jc w:val="both"/>
      </w:pPr>
      <w:r>
        <w:t>К заявлению о предоставлении лицензии прилагаются:</w:t>
      </w:r>
    </w:p>
    <w:p w:rsidR="00587715" w:rsidRDefault="00400C11">
      <w:pPr>
        <w:pStyle w:val="ConsPlusNormal"/>
        <w:spacing w:before="240"/>
        <w:ind w:firstLine="540"/>
        <w:jc w:val="both"/>
      </w:pPr>
      <w:r>
        <w:t>копии документов, подтверждающих наличие у соискателя лицензии принадлежащих ему на праве собственности или ином законном основании зданий, строений, сооружений и (или) помещений, не</w:t>
      </w:r>
      <w:r>
        <w:t>обходимых для выполнения заявленных работ (услуг),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 реквизитах документов, подтверждающих принад</w:t>
      </w:r>
      <w:r>
        <w:t>лежность указанных объектов соискателю лицензии);</w:t>
      </w:r>
    </w:p>
    <w:p w:rsidR="00587715" w:rsidRDefault="00400C11">
      <w:pPr>
        <w:pStyle w:val="ConsPlusNormal"/>
        <w:spacing w:before="240"/>
        <w:ind w:firstLine="540"/>
        <w:jc w:val="both"/>
      </w:pPr>
      <w:r>
        <w:t>копии документов, подтверждающих наличие у соискателя лицензии принадлежащих ему на праве собственности или ином законном основании, предусматривающем право владения и пользования, медицинских изделий (обор</w:t>
      </w:r>
      <w:r>
        <w:t>удование, аппараты, приборы, инструменты), необходимых для выполнения заявленных работ (услуг);</w:t>
      </w:r>
    </w:p>
    <w:p w:rsidR="00587715" w:rsidRDefault="00400C11">
      <w:pPr>
        <w:pStyle w:val="ConsPlusNormal"/>
        <w:spacing w:before="240"/>
        <w:ind w:firstLine="540"/>
        <w:jc w:val="both"/>
      </w:pPr>
      <w:r>
        <w:lastRenderedPageBreak/>
        <w:t xml:space="preserve">сведения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w:t>
      </w:r>
      <w:r>
        <w:t>(или) помещений, необходимых для выполнения соискателем лицензии заявленных работ (услуг);</w:t>
      </w:r>
    </w:p>
    <w:p w:rsidR="00587715" w:rsidRDefault="00400C11">
      <w:pPr>
        <w:pStyle w:val="ConsPlusNormal"/>
        <w:spacing w:before="240"/>
        <w:ind w:firstLine="540"/>
        <w:jc w:val="both"/>
      </w:pPr>
      <w:r>
        <w:t>сведения о государственной регистрации медицинских изделий (оборудование, аппараты, приборы, инструменты), зарегистрированных в порядке, установленном Правительством</w:t>
      </w:r>
      <w:r>
        <w:t xml:space="preserve"> Российской Федерации, и (или) регистрации медицинских изделий, зарегистрированных в соответствии с международными договорами и актами, составляющими право Евразийского экономического союза, необходимых для выполнения соискателем лицензии заявленных работ </w:t>
      </w:r>
      <w:r>
        <w:t>(услуг);</w:t>
      </w:r>
    </w:p>
    <w:p w:rsidR="00587715" w:rsidRDefault="00400C11">
      <w:pPr>
        <w:pStyle w:val="ConsPlusNormal"/>
        <w:spacing w:before="240"/>
        <w:ind w:firstLine="540"/>
        <w:jc w:val="both"/>
      </w:pPr>
      <w:r>
        <w:t>реквизиты документов, подтверждающих наличие у работников образования, предусмотренного квалификационными требованиями к медицинским и фармацевтическим работникам, и пройденной аккредитации специалиста или сертификата специалиста по специальности,</w:t>
      </w:r>
      <w:r>
        <w:t xml:space="preserve"> необходимой для выполнения заявленных соискателем лицензии работ (услуг), или их копии - в случае, если сведения о таких документах отсутствуют в федеральной информационной системе "Федеральный реестр сведений о документах об образовании и (или) о квалифи</w:t>
      </w:r>
      <w:r>
        <w:t>кации, документах об обучении" и информационной системе Пенсионного фонда Российской Федерации;</w:t>
      </w:r>
    </w:p>
    <w:p w:rsidR="00587715" w:rsidRDefault="00400C11">
      <w:pPr>
        <w:pStyle w:val="ConsPlusNormal"/>
        <w:spacing w:before="240"/>
        <w:ind w:firstLine="540"/>
        <w:jc w:val="both"/>
      </w:pPr>
      <w:r>
        <w:t>реквизиты документов, подтверждающих наличие у работников, осуществляющих техническое обслуживание медицинских изделий (оборудование, аппараты, приборы, инструменты), необходимого профессионального образования и (или) квалификации либо наличие договора с о</w:t>
      </w:r>
      <w:r>
        <w:t>рганизацией, имеющей лицензию на осуществление соответствующей деятельности, или их копии - в случае, если сведения о таких документах отсутствуют в федеральной информационной системе "Федеральный реестр сведений о документах об образовании и (или) о квали</w:t>
      </w:r>
      <w:r>
        <w:t>фикации, документах об обучении" и информационной системе Пенсионного фонда Российской Федерации, либо копия договора с организацией, имеющей лицензию на осуществление соответствующей деятельности;</w:t>
      </w:r>
    </w:p>
    <w:p w:rsidR="00587715" w:rsidRDefault="00400C11">
      <w:pPr>
        <w:pStyle w:val="ConsPlusNormal"/>
        <w:spacing w:before="240"/>
        <w:ind w:firstLine="540"/>
        <w:jc w:val="both"/>
      </w:pPr>
      <w:r>
        <w:t>сведения о внесении соответствующей информации в федеральн</w:t>
      </w:r>
      <w:r>
        <w:t xml:space="preserve">ый реестр медицинских организаций и федеральный регистр медицинских работников единой системы в случаях, предусмотренных </w:t>
      </w:r>
      <w:hyperlink r:id="rId50"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
        <w:r>
          <w:rPr>
            <w:color w:val="0000FF"/>
          </w:rPr>
          <w:t>пунктами</w:t>
        </w:r>
        <w:r>
          <w:rPr>
            <w:color w:val="0000FF"/>
          </w:rPr>
          <w:t xml:space="preserve"> 10</w:t>
        </w:r>
      </w:hyperlink>
      <w:r>
        <w:t xml:space="preserve">, </w:t>
      </w:r>
      <w:hyperlink r:id="rId51"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
        <w:r>
          <w:rPr>
            <w:color w:val="0000FF"/>
          </w:rPr>
          <w:t>12</w:t>
        </w:r>
      </w:hyperlink>
      <w:r>
        <w:t xml:space="preserve"> Положения о лицензировании медицинской деятельности (за исключением указанной деятельности, осуществляемой медицинскими о</w:t>
      </w:r>
      <w:r>
        <w:t>рганизациями и другими организациями, входящими в частную систему здравоохранения, на территории инновационного центра "Сколково"), утвержденного Постановлением Правительства Российской Федерации от 1 июня 2021 года N 852 "О лицензировании медицинской деят</w:t>
      </w:r>
      <w:r>
        <w:t>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w:t>
      </w:r>
      <w:r>
        <w:t>авительства Российской Федерации";</w:t>
      </w:r>
    </w:p>
    <w:p w:rsidR="00587715" w:rsidRDefault="00400C11">
      <w:pPr>
        <w:pStyle w:val="ConsPlusNormal"/>
        <w:spacing w:before="240"/>
        <w:ind w:firstLine="540"/>
        <w:jc w:val="both"/>
      </w:pPr>
      <w:r>
        <w:t>опись прилагаемых документов.</w:t>
      </w:r>
    </w:p>
    <w:p w:rsidR="00587715" w:rsidRDefault="00400C11">
      <w:pPr>
        <w:pStyle w:val="ConsPlusNormal"/>
        <w:spacing w:before="240"/>
        <w:ind w:firstLine="540"/>
        <w:jc w:val="both"/>
      </w:pPr>
      <w:r>
        <w:t>14. Для внесения изменений в реестр лицензий лицензиат представляет заявление о внесении изменений в реестр лицензий.</w:t>
      </w:r>
    </w:p>
    <w:p w:rsidR="00587715" w:rsidRDefault="00400C11">
      <w:pPr>
        <w:pStyle w:val="ConsPlusNormal"/>
        <w:spacing w:before="240"/>
        <w:ind w:firstLine="540"/>
        <w:jc w:val="both"/>
      </w:pPr>
      <w:r>
        <w:t xml:space="preserve">При этом сведения, предусмотренные </w:t>
      </w:r>
      <w:hyperlink r:id="rId52"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под</w:t>
        </w:r>
        <w:r>
          <w:rPr>
            <w:color w:val="0000FF"/>
          </w:rPr>
          <w:t>пунктами 1</w:t>
        </w:r>
      </w:hyperlink>
      <w:r>
        <w:t>-</w:t>
      </w:r>
      <w:hyperlink r:id="rId53"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6 части 1 статьи 18</w:t>
        </w:r>
      </w:hyperlink>
      <w:r>
        <w:t xml:space="preserve"> Федерального закона от 4 мая 2011 года N 99-ФЗ "О лицензировании отдельных видов деятельности", Департамент вносит в реестр лицензий в автоматическом режиме на основании полученной из госуда</w:t>
      </w:r>
      <w:r>
        <w:t xml:space="preserve">рственных информационных систем информации без поданного в Департамент заявления о </w:t>
      </w:r>
      <w:r>
        <w:lastRenderedPageBreak/>
        <w:t>внесении изменений в реестр лицензий.</w:t>
      </w:r>
    </w:p>
    <w:p w:rsidR="00587715" w:rsidRDefault="00400C11">
      <w:pPr>
        <w:pStyle w:val="ConsPlusNormal"/>
        <w:spacing w:before="240"/>
        <w:ind w:firstLine="540"/>
        <w:jc w:val="both"/>
      </w:pPr>
      <w:r>
        <w:t xml:space="preserve">Абзац утратил силу. - </w:t>
      </w:r>
      <w:hyperlink r:id="rId54" w:tooltip="Постановление Губернатора Костромской области от 13.02.2025 N 14 &quot;О внесении изменений в административный регламент предоставления департаментом здравоохранения Костромской области государственной услуги по лицензированию медицинской деятельности медицинских о">
        <w:r>
          <w:rPr>
            <w:color w:val="0000FF"/>
          </w:rPr>
          <w:t>Постановление</w:t>
        </w:r>
      </w:hyperlink>
      <w:r>
        <w:t xml:space="preserve"> губернатора Костромской области от 13.02.2025 N 14.</w:t>
      </w:r>
    </w:p>
    <w:p w:rsidR="00587715" w:rsidRDefault="00400C11">
      <w:pPr>
        <w:pStyle w:val="ConsPlusNormal"/>
        <w:spacing w:before="240"/>
        <w:ind w:firstLine="540"/>
        <w:jc w:val="both"/>
      </w:pPr>
      <w:r>
        <w:t xml:space="preserve">Сведения, предусмотренные </w:t>
      </w:r>
      <w:hyperlink r:id="rId55"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подпунктом 7 части 1 статьи 18</w:t>
        </w:r>
      </w:hyperlink>
      <w:r>
        <w:t xml:space="preserve"> Федерального закона от 4 мая 2011 года N 99-ФЗ "О лицензировании отдельных видов</w:t>
      </w:r>
      <w:r>
        <w:t xml:space="preserve"> деятельности", вносятся лицензиатами в реестр лицензий самостоятельно в соответствии с Правилами формирования и ведения реестра лицензий, утвержденными Постановлением Правительства Российской Федерации от 29 декабря 2020 года N 2343 "Об утверждении Правил</w:t>
      </w:r>
      <w:r>
        <w:t xml:space="preserve"> формирования и ведения реестра лицензий и типовой формы выписки из реестра лицензий". Проверка достоверности вносимых в реестр лицензий сведений об изменении номера телефона, адреса электронной почты лицензиата Департаментом не проводится.</w:t>
      </w:r>
    </w:p>
    <w:p w:rsidR="00587715" w:rsidRDefault="00400C11">
      <w:pPr>
        <w:pStyle w:val="ConsPlusNormal"/>
        <w:spacing w:before="240"/>
        <w:ind w:firstLine="540"/>
        <w:jc w:val="both"/>
      </w:pPr>
      <w:r>
        <w:t>Сведения, преду</w:t>
      </w:r>
      <w:r>
        <w:t xml:space="preserve">смотренные </w:t>
      </w:r>
      <w:hyperlink r:id="rId56"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подпунктами 8</w:t>
        </w:r>
      </w:hyperlink>
      <w:r>
        <w:t xml:space="preserve"> и </w:t>
      </w:r>
      <w:hyperlink r:id="rId57"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9 части 1 статьи 18</w:t>
        </w:r>
      </w:hyperlink>
      <w:r>
        <w:t xml:space="preserve"> Федерального закона от 4 мая 2011 года N 99-ФЗ "О лицензировании отдельных видов деятельности", вносятся в реестр лицензий уполномоченным д</w:t>
      </w:r>
      <w:r>
        <w:t>олжностным лицом Департамента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587715" w:rsidRDefault="00400C11">
      <w:pPr>
        <w:pStyle w:val="ConsPlusNormal"/>
        <w:spacing w:before="240"/>
        <w:ind w:firstLine="540"/>
        <w:jc w:val="both"/>
      </w:pPr>
      <w:r>
        <w:t>К заявлению о внесении изменений в реестр лицензий прилагаются:</w:t>
      </w:r>
    </w:p>
    <w:p w:rsidR="00587715" w:rsidRDefault="00400C11">
      <w:pPr>
        <w:pStyle w:val="ConsPlusNormal"/>
        <w:spacing w:before="240"/>
        <w:ind w:firstLine="540"/>
        <w:jc w:val="both"/>
      </w:pPr>
      <w:r>
        <w:t>коп</w:t>
      </w:r>
      <w:r>
        <w:t>ии документов, подтверждающих наличие у лицензиата принадлежащих ему на праве собственности или ином законном основании зданий, строений, сооружений и (или) помещений, необходимых для выполнения заявленных работ (услуг), права на которые не зарегистрирован</w:t>
      </w:r>
      <w:r>
        <w:t>ы в Едином государственном реестре недвижимости (в случае если такие права зарегистрированы в указанном реестре, - сведения о реквизитах документов, подтверждающих принадлежность указанных объектов соискателю лицензии);</w:t>
      </w:r>
    </w:p>
    <w:p w:rsidR="00587715" w:rsidRDefault="00400C11">
      <w:pPr>
        <w:pStyle w:val="ConsPlusNormal"/>
        <w:spacing w:before="240"/>
        <w:ind w:firstLine="540"/>
        <w:jc w:val="both"/>
      </w:pPr>
      <w:r>
        <w:t xml:space="preserve">копии документов, подтверждающих наличие у лицензиата принадлежащих ему на праве собственности или ином законном основании, предусматривающем право владения и пользования, медицинских изделий (оборудование, аппараты, приборы, инструменты), необходимых для </w:t>
      </w:r>
      <w:r>
        <w:t>выполнения заявленных работ (услуг);</w:t>
      </w:r>
    </w:p>
    <w:p w:rsidR="00587715" w:rsidRDefault="00400C11">
      <w:pPr>
        <w:pStyle w:val="ConsPlusNormal"/>
        <w:spacing w:before="240"/>
        <w:ind w:firstLine="540"/>
        <w:jc w:val="both"/>
      </w:pPr>
      <w:r>
        <w:t>сведения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лицензиатом зая</w:t>
      </w:r>
      <w:r>
        <w:t>вленных работ (услуг);</w:t>
      </w:r>
    </w:p>
    <w:p w:rsidR="00587715" w:rsidRDefault="00400C11">
      <w:pPr>
        <w:pStyle w:val="ConsPlusNormal"/>
        <w:spacing w:before="240"/>
        <w:ind w:firstLine="540"/>
        <w:jc w:val="both"/>
      </w:pPr>
      <w:r>
        <w:t>сведения о государственной регистрации медицинских изделий (оборудование, аппараты, приборы, инструменты), зарегистрированных в порядке, установленном Правительством Российской Федерации, и (или) регистрации медицинских изделий, заре</w:t>
      </w:r>
      <w:r>
        <w:t>гистрированных в соответствии с международными договорами и актами, составляющими право Евразийского экономического союза, необходимых для выполнения лицензиатом заявленных работ (услуг);</w:t>
      </w:r>
    </w:p>
    <w:p w:rsidR="00587715" w:rsidRDefault="00400C11">
      <w:pPr>
        <w:pStyle w:val="ConsPlusNormal"/>
        <w:spacing w:before="240"/>
        <w:ind w:firstLine="540"/>
        <w:jc w:val="both"/>
      </w:pPr>
      <w:r>
        <w:t>реквизиты документов, подтверждающих наличие у работников образовани</w:t>
      </w:r>
      <w:r>
        <w:t>я, предусмотренного квалификационными требованиями к медицинским и фармацевтическим работникам, и пройденной аккредитации специалиста или сертификата специалиста по специальности, необходимой для выполнения заявленных лицензиатом работ (услуг), или их копи</w:t>
      </w:r>
      <w:r>
        <w:t>и - в случае, если сведения о таких документах отсутствуют в федеральной информационной системе "Федеральный реестр сведений о документах об образовании и (или) о квалификации, документах об обучении" и информационной системе Пенсионного фонда Российской Ф</w:t>
      </w:r>
      <w:r>
        <w:t>едерации;</w:t>
      </w:r>
    </w:p>
    <w:p w:rsidR="00587715" w:rsidRDefault="00400C11">
      <w:pPr>
        <w:pStyle w:val="ConsPlusNormal"/>
        <w:spacing w:before="240"/>
        <w:ind w:firstLine="540"/>
        <w:jc w:val="both"/>
      </w:pPr>
      <w:r>
        <w:lastRenderedPageBreak/>
        <w:t>реквизиты документов, подтверждающих наличие у работников, осуществляющих техническое обслуживание медицинских изделий (оборудование, аппараты, приборы, инструменты), необходимого профессионального образования и (или) квалификации либо наличие до</w:t>
      </w:r>
      <w:r>
        <w:t>говора с организацией, имеющей лицензию на осуществление соответствующей деятельности, или их копии - в случае, если сведения о таких документах отсутствуют в федеральной информационной системе "Федеральный реестр сведений о документах об образовании и (ил</w:t>
      </w:r>
      <w:r>
        <w:t>и) о квалификации, документах об обучении" и информационной системе Пенсионного фонда Российской Федерации, либо копия договора с организацией, имеющей лицензию на осуществление соответствующей деятельности;</w:t>
      </w:r>
    </w:p>
    <w:p w:rsidR="00587715" w:rsidRDefault="00400C11">
      <w:pPr>
        <w:pStyle w:val="ConsPlusNormal"/>
        <w:spacing w:before="240"/>
        <w:ind w:firstLine="540"/>
        <w:jc w:val="both"/>
      </w:pPr>
      <w:r>
        <w:t>сведения о внесении соответствующей информации в</w:t>
      </w:r>
      <w:r>
        <w:t xml:space="preserve"> федеральный реестр медицинских организаций и федеральный регистр медицинских работников единой системы в случаях, предусмотренных </w:t>
      </w:r>
      <w:hyperlink r:id="rId58"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
        <w:r>
          <w:rPr>
            <w:color w:val="0000FF"/>
          </w:rPr>
          <w:t>пунктами 10</w:t>
        </w:r>
      </w:hyperlink>
      <w:r>
        <w:t xml:space="preserve"> и </w:t>
      </w:r>
      <w:hyperlink r:id="rId59"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
        <w:r>
          <w:rPr>
            <w:color w:val="0000FF"/>
          </w:rPr>
          <w:t>12</w:t>
        </w:r>
      </w:hyperlink>
      <w:r>
        <w:t xml:space="preserve"> Положения о лицензировании медицинской деятельности (за исключением указанной деятельности, осуществляемой мед</w:t>
      </w:r>
      <w:r>
        <w:t>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утвержденного Постановлением Правительства Российской Федерации от 1 июня 2021 года N 852 "О лицензировании медиц</w:t>
      </w:r>
      <w:r>
        <w:t>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w:t>
      </w:r>
      <w:r>
        <w:t>ых актов Правительства Российской Федерации";</w:t>
      </w:r>
    </w:p>
    <w:p w:rsidR="00587715" w:rsidRDefault="00400C11">
      <w:pPr>
        <w:pStyle w:val="ConsPlusNormal"/>
        <w:spacing w:before="240"/>
        <w:ind w:firstLine="540"/>
        <w:jc w:val="both"/>
      </w:pPr>
      <w:r>
        <w:t>опись прилагаемых документов.</w:t>
      </w:r>
    </w:p>
    <w:p w:rsidR="00587715" w:rsidRDefault="00400C11">
      <w:pPr>
        <w:pStyle w:val="ConsPlusNormal"/>
        <w:spacing w:before="240"/>
        <w:ind w:firstLine="540"/>
        <w:jc w:val="both"/>
      </w:pPr>
      <w:r>
        <w:t xml:space="preserve">В случае, предусмотренном </w:t>
      </w:r>
      <w:hyperlink r:id="rId60"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подпунктом 10 части 1 статьи 18</w:t>
        </w:r>
      </w:hyperlink>
      <w:r>
        <w:t xml:space="preserve"> Федерального закона от 4 мая 2011 года N 99-ФЗ "О лицензировании отдельных видов деятел</w:t>
      </w:r>
      <w:r>
        <w:t xml:space="preserve">ьности",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w:t>
      </w:r>
      <w:r>
        <w:t>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w:t>
      </w:r>
      <w:r>
        <w:t>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w:t>
      </w:r>
      <w:r>
        <w:t xml:space="preserve">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Департаментом в соответствии с </w:t>
      </w:r>
      <w:hyperlink r:id="rId61" w:tooltip="Постановление Правительства РФ от 29.12.2020 N 2343 (ред. от 21.10.2024) &quot;Об утверждении Правил формирования и ведения реестра лицензий и типовой формы выписки из реестра лицензий&quot; {КонсультантПлюс}">
        <w:r>
          <w:rPr>
            <w:color w:val="0000FF"/>
          </w:rPr>
          <w:t>Прави</w:t>
        </w:r>
        <w:r>
          <w:rPr>
            <w:color w:val="0000FF"/>
          </w:rPr>
          <w:t>лами</w:t>
        </w:r>
      </w:hyperlink>
      <w:r>
        <w:t xml:space="preserve"> формирования и ведения реестра лицензий, утвержденными Постановлением Правительства Российской Федерации от 29 декабря 2020 года N 2343 "Об утверждении Правил формирования и ведения реестра лицензий и типовой формы выписки из реестра лицензий", без пр</w:t>
      </w:r>
      <w:r>
        <w:t>едставления лицензиатом заявления о внесении изменений в реестр лицензий.</w:t>
      </w:r>
    </w:p>
    <w:p w:rsidR="00587715" w:rsidRDefault="00400C11">
      <w:pPr>
        <w:pStyle w:val="ConsPlusNormal"/>
        <w:spacing w:before="240"/>
        <w:ind w:firstLine="540"/>
        <w:jc w:val="both"/>
      </w:pPr>
      <w:r>
        <w:t>До внесения изменений в реестр лицензий, на основании заявления лицензиата о внесении изменений в реестр лицензий, лицензиат вправе осуществлять лицензируемый вид деятельности, за ис</w:t>
      </w:r>
      <w:r>
        <w:t>ключением следующих случаев:</w:t>
      </w:r>
    </w:p>
    <w:p w:rsidR="00587715" w:rsidRDefault="00400C11">
      <w:pPr>
        <w:pStyle w:val="ConsPlusNormal"/>
        <w:spacing w:before="240"/>
        <w:ind w:firstLine="540"/>
        <w:jc w:val="both"/>
      </w:pPr>
      <w:r>
        <w:t>1) осуществление лицензируемого вида деятельности по месту, не указанному в реестре лицензий;</w:t>
      </w:r>
    </w:p>
    <w:p w:rsidR="00587715" w:rsidRDefault="00400C11">
      <w:pPr>
        <w:pStyle w:val="ConsPlusNormal"/>
        <w:spacing w:before="240"/>
        <w:ind w:firstLine="540"/>
        <w:jc w:val="both"/>
      </w:pPr>
      <w:r>
        <w:t xml:space="preserve">2) абзац утратил силу. - </w:t>
      </w:r>
      <w:hyperlink r:id="rId62" w:tooltip="Постановление Губернатора Костромской области от 13.02.2025 N 14 &quot;О внесении изменений в административный регламент предоставления департаментом здравоохранения Костромской области государственной услуги по лицензированию медицинской деятельности медицинских о">
        <w:r>
          <w:rPr>
            <w:color w:val="0000FF"/>
          </w:rPr>
          <w:t>Постановление</w:t>
        </w:r>
      </w:hyperlink>
      <w:r>
        <w:t xml:space="preserve"> губернатора Костромской области от 13.02.2025 N 14;</w:t>
      </w:r>
    </w:p>
    <w:p w:rsidR="00587715" w:rsidRDefault="00400C11">
      <w:pPr>
        <w:pStyle w:val="ConsPlusNormal"/>
        <w:spacing w:before="240"/>
        <w:ind w:firstLine="540"/>
        <w:jc w:val="both"/>
      </w:pPr>
      <w:r>
        <w:lastRenderedPageBreak/>
        <w:t>3) выполнение работ, оказание услуг, составляющих лицензируемый вид деятельности, но не указанных в реестре лицензий.</w:t>
      </w:r>
    </w:p>
    <w:p w:rsidR="00587715" w:rsidRDefault="00400C11">
      <w:pPr>
        <w:pStyle w:val="ConsPlusNormal"/>
        <w:spacing w:before="240"/>
        <w:ind w:firstLine="540"/>
        <w:jc w:val="both"/>
      </w:pPr>
      <w:r>
        <w:t>В заявлении о внесении изменений в реестр лицензи</w:t>
      </w:r>
      <w:r>
        <w:t>й лицензиат может указать просьбу о направлении ему в электронной форме информации по вопросам внесения изменений в реестр лицензий.</w:t>
      </w:r>
    </w:p>
    <w:p w:rsidR="00587715" w:rsidRDefault="00400C11">
      <w:pPr>
        <w:pStyle w:val="ConsPlusNormal"/>
        <w:spacing w:before="240"/>
        <w:ind w:firstLine="540"/>
        <w:jc w:val="both"/>
      </w:pPr>
      <w:r>
        <w:t xml:space="preserve">15. Утратил силу. - </w:t>
      </w:r>
      <w:hyperlink r:id="rId63" w:tooltip="Постановление Губернатора Костромской области от 24.06.2022 N 114 &quot;О внесении изменений в постановление губернатора Костромской области от 30.12.2021 N 306&quot; {КонсультантПлюс}">
        <w:r>
          <w:rPr>
            <w:color w:val="0000FF"/>
          </w:rPr>
          <w:t>Постановление</w:t>
        </w:r>
      </w:hyperlink>
      <w:r>
        <w:t xml:space="preserve"> губернатора Костромской области от 24.06.20</w:t>
      </w:r>
      <w:r>
        <w:t>22 N 114.</w:t>
      </w:r>
    </w:p>
    <w:p w:rsidR="00587715" w:rsidRDefault="00587715">
      <w:pPr>
        <w:pStyle w:val="ConsPlusNormal"/>
        <w:jc w:val="both"/>
      </w:pPr>
    </w:p>
    <w:p w:rsidR="00587715" w:rsidRDefault="00400C11">
      <w:pPr>
        <w:pStyle w:val="ConsPlusNormal"/>
        <w:ind w:firstLine="540"/>
        <w:jc w:val="both"/>
      </w:pPr>
      <w:r>
        <w:t>16. Для прекращения действия лицензии лицензиат направляет в Департамент заявление о прекращении лицензируемого вида деятельности в форме электронного документа в порядке, установленном законодательством Российской Федерации, посредством использ</w:t>
      </w:r>
      <w:r>
        <w:t>ования ЕПГУ.</w:t>
      </w:r>
    </w:p>
    <w:p w:rsidR="00587715" w:rsidRDefault="00400C11">
      <w:pPr>
        <w:pStyle w:val="ConsPlusNormal"/>
        <w:spacing w:before="240"/>
        <w:ind w:firstLine="540"/>
        <w:jc w:val="both"/>
      </w:pPr>
      <w:r>
        <w:t>17. Для получения сведений из реестра лицензий лицензиат направляет в Департамент заявление о предоставлении сведений о конкретной лицензии в форме электронного документа в порядке, установленном законодательством Российской Федерации, посредством использо</w:t>
      </w:r>
      <w:r>
        <w:t>вания ЕПГУ.</w:t>
      </w:r>
    </w:p>
    <w:p w:rsidR="00587715" w:rsidRDefault="00400C11">
      <w:pPr>
        <w:pStyle w:val="ConsPlusNormal"/>
        <w:spacing w:before="240"/>
        <w:ind w:firstLine="540"/>
        <w:jc w:val="both"/>
      </w:pPr>
      <w:r>
        <w:t>18. Формы документов, используемые Департаментом в процессе лицензирования медицинской деятельности, утверждены приказом департамента здравоохранения Костромской области от 15 апреля 2022 года N 386 "Об утверждении форм документов, используемых</w:t>
      </w:r>
      <w:r>
        <w:t xml:space="preserve"> департаментом здравоохранения Костромской области в процессе лицензирования" и размещены на официальном сайте Департамента в сети Интернет.</w:t>
      </w:r>
    </w:p>
    <w:p w:rsidR="00587715" w:rsidRDefault="00587715">
      <w:pPr>
        <w:pStyle w:val="ConsPlusNormal"/>
        <w:jc w:val="both"/>
      </w:pPr>
    </w:p>
    <w:p w:rsidR="00587715" w:rsidRDefault="00400C11">
      <w:pPr>
        <w:pStyle w:val="ConsPlusTitle"/>
        <w:jc w:val="center"/>
        <w:outlineLvl w:val="2"/>
      </w:pPr>
      <w:r>
        <w:t>Глава 8. ИСЧЕРПЫВАЮЩИЙ ПЕРЕЧЕНЬ ДОКУМЕНТОВ, НЕОБХОДИМЫХ</w:t>
      </w:r>
    </w:p>
    <w:p w:rsidR="00587715" w:rsidRDefault="00400C11">
      <w:pPr>
        <w:pStyle w:val="ConsPlusTitle"/>
        <w:jc w:val="center"/>
      </w:pPr>
      <w:r>
        <w:t>В СООТВЕТСТВИИ С НОРМАТИВНЫМИ ПРАВОВЫМИ АКТАМИ</w:t>
      </w:r>
    </w:p>
    <w:p w:rsidR="00587715" w:rsidRDefault="00400C11">
      <w:pPr>
        <w:pStyle w:val="ConsPlusTitle"/>
        <w:jc w:val="center"/>
      </w:pPr>
      <w:r>
        <w:t>ДЛЯ ПРЕДОСТ</w:t>
      </w:r>
      <w:r>
        <w:t>АВЛЕНИЯ ГОСУДАРСТВЕННОЙ УСЛУГИ, НАХОДЯЩИХСЯ</w:t>
      </w:r>
    </w:p>
    <w:p w:rsidR="00587715" w:rsidRDefault="00400C11">
      <w:pPr>
        <w:pStyle w:val="ConsPlusTitle"/>
        <w:jc w:val="center"/>
      </w:pPr>
      <w:r>
        <w:t>В РАСПОРЯЖЕНИИ ДРУГИХ ОРГАНОВ И ОРГАНИЗАЦИЙ</w:t>
      </w:r>
    </w:p>
    <w:p w:rsidR="00587715" w:rsidRDefault="00587715">
      <w:pPr>
        <w:pStyle w:val="ConsPlusNormal"/>
        <w:jc w:val="both"/>
      </w:pPr>
    </w:p>
    <w:p w:rsidR="00587715" w:rsidRDefault="00400C11">
      <w:pPr>
        <w:pStyle w:val="ConsPlusNormal"/>
        <w:ind w:firstLine="540"/>
        <w:jc w:val="both"/>
      </w:pPr>
      <w:r>
        <w:t>19. Исчерпывающий перечень документов, необходимых в соответствии с нормативными правовыми актами для предоставления государственной услуги, находящихся в распоряжении</w:t>
      </w:r>
      <w:r>
        <w:t xml:space="preserve"> других органов и организаций:</w:t>
      </w:r>
    </w:p>
    <w:p w:rsidR="00587715" w:rsidRDefault="00400C11">
      <w:pPr>
        <w:pStyle w:val="ConsPlusNormal"/>
        <w:spacing w:before="240"/>
        <w:ind w:firstLine="540"/>
        <w:jc w:val="both"/>
      </w:pPr>
      <w:r>
        <w:t>1) выписка из Единого государственного реестра юридических лиц, Единого государственного реестра индивидуальных предпринимателей;</w:t>
      </w:r>
    </w:p>
    <w:p w:rsidR="00587715" w:rsidRDefault="00400C11">
      <w:pPr>
        <w:pStyle w:val="ConsPlusNormal"/>
        <w:spacing w:before="240"/>
        <w:ind w:firstLine="540"/>
        <w:jc w:val="both"/>
      </w:pPr>
      <w:r>
        <w:t>2) выписка из Единого государственного реестра недвижимости об объекте недвижимости, о правах о</w:t>
      </w:r>
      <w:r>
        <w:t>тдельного лица на имевшиеся (имеющиеся) у него объекты недвижимости;</w:t>
      </w:r>
    </w:p>
    <w:p w:rsidR="00587715" w:rsidRDefault="00400C11">
      <w:pPr>
        <w:pStyle w:val="ConsPlusNormal"/>
        <w:spacing w:before="240"/>
        <w:ind w:firstLine="540"/>
        <w:jc w:val="both"/>
      </w:pPr>
      <w:r>
        <w:t>3) сведения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w:t>
      </w:r>
      <w:r>
        <w:t>имых для выполнения соискателем лицензии (лицензиатом) заявленных работ (услуг);</w:t>
      </w:r>
    </w:p>
    <w:p w:rsidR="00587715" w:rsidRDefault="00400C11">
      <w:pPr>
        <w:pStyle w:val="ConsPlusNormal"/>
        <w:spacing w:before="240"/>
        <w:ind w:firstLine="540"/>
        <w:jc w:val="both"/>
      </w:pPr>
      <w:bookmarkStart w:id="2" w:name="P211"/>
      <w:bookmarkEnd w:id="2"/>
      <w:r>
        <w:t>4) сведения, подтверждающие уплату государственной пошлины.</w:t>
      </w:r>
    </w:p>
    <w:p w:rsidR="00587715" w:rsidRDefault="00400C11">
      <w:pPr>
        <w:pStyle w:val="ConsPlusNormal"/>
        <w:spacing w:before="240"/>
        <w:ind w:firstLine="540"/>
        <w:jc w:val="both"/>
      </w:pPr>
      <w:r>
        <w:t>Сведения, содержащиеся в документах, указанных в настоящем пункте, запрашиваются Департаментом самостоятельно посре</w:t>
      </w:r>
      <w:r>
        <w:t>дством межведомственного информационного взаимодействия.</w:t>
      </w:r>
    </w:p>
    <w:p w:rsidR="00587715" w:rsidRDefault="00400C11">
      <w:pPr>
        <w:pStyle w:val="ConsPlusNormal"/>
        <w:spacing w:before="240"/>
        <w:ind w:firstLine="540"/>
        <w:jc w:val="both"/>
      </w:pPr>
      <w:r>
        <w:t xml:space="preserve">Сведения, указанные в </w:t>
      </w:r>
      <w:hyperlink w:anchor="P211" w:tooltip="4) сведения, подтверждающие уплату государственной пошлины.">
        <w:r>
          <w:rPr>
            <w:color w:val="0000FF"/>
          </w:rPr>
          <w:t>подпункте 4</w:t>
        </w:r>
      </w:hyperlink>
      <w:r>
        <w:t xml:space="preserve"> настоящего пункта, Департамент получает посредством </w:t>
      </w:r>
      <w:r>
        <w:lastRenderedPageBreak/>
        <w:t>государственной инфор</w:t>
      </w:r>
      <w:r>
        <w:t>мационной системы о государственных и муниципальных платежах.</w:t>
      </w:r>
    </w:p>
    <w:p w:rsidR="00587715" w:rsidRDefault="00400C11">
      <w:pPr>
        <w:pStyle w:val="ConsPlusNormal"/>
        <w:spacing w:before="240"/>
        <w:ind w:firstLine="540"/>
        <w:jc w:val="both"/>
      </w:pPr>
      <w:r>
        <w:t xml:space="preserve">Абзац утратил силу. - </w:t>
      </w:r>
      <w:hyperlink r:id="rId64" w:tooltip="Постановление Губернатора Костромской области от 24.06.2022 N 114 &quot;О внесении изменений в постановление губернатора Костромской области от 30.12.2021 N 306&quot; {КонсультантПлюс}">
        <w:r>
          <w:rPr>
            <w:color w:val="0000FF"/>
          </w:rPr>
          <w:t>Постановление</w:t>
        </w:r>
      </w:hyperlink>
      <w:r>
        <w:t xml:space="preserve"> губернатора Костромской области от 24.06.2022 N 114.</w:t>
      </w:r>
    </w:p>
    <w:p w:rsidR="00587715" w:rsidRDefault="00400C11">
      <w:pPr>
        <w:pStyle w:val="ConsPlusNormal"/>
        <w:spacing w:before="240"/>
        <w:ind w:firstLine="540"/>
        <w:jc w:val="both"/>
      </w:pPr>
      <w:r>
        <w:t>Непредставление заявителем указанных документов не является основанием для отказа в предоставлении государственной услуги.</w:t>
      </w:r>
    </w:p>
    <w:p w:rsidR="00587715" w:rsidRDefault="00587715">
      <w:pPr>
        <w:pStyle w:val="ConsPlusNormal"/>
        <w:jc w:val="both"/>
      </w:pPr>
    </w:p>
    <w:p w:rsidR="00587715" w:rsidRDefault="00400C11">
      <w:pPr>
        <w:pStyle w:val="ConsPlusTitle"/>
        <w:jc w:val="center"/>
        <w:outlineLvl w:val="2"/>
      </w:pPr>
      <w:r>
        <w:t>Глава 9. ЗАПРЕТ ТРЕБО</w:t>
      </w:r>
      <w:r>
        <w:t>ВАНИЯ ОТ ЗАЯВИТЕЛЯ ОСУЩЕСТВЛЕНИЯ</w:t>
      </w:r>
    </w:p>
    <w:p w:rsidR="00587715" w:rsidRDefault="00400C11">
      <w:pPr>
        <w:pStyle w:val="ConsPlusTitle"/>
        <w:jc w:val="center"/>
      </w:pPr>
      <w:r>
        <w:t>ДЕЙСТВИЙ, В ТОМ ЧИСЛЕ СОГЛАСОВАНИЙ, НЕОБХОДИМЫХ</w:t>
      </w:r>
    </w:p>
    <w:p w:rsidR="00587715" w:rsidRDefault="00400C11">
      <w:pPr>
        <w:pStyle w:val="ConsPlusTitle"/>
        <w:jc w:val="center"/>
      </w:pPr>
      <w:r>
        <w:t>ДЛЯ ПОЛУЧЕНИЯ ГОСУДАРСТВЕННОЙ УСЛУГИ И СВЯЗАННЫХ</w:t>
      </w:r>
    </w:p>
    <w:p w:rsidR="00587715" w:rsidRDefault="00400C11">
      <w:pPr>
        <w:pStyle w:val="ConsPlusTitle"/>
        <w:jc w:val="center"/>
      </w:pPr>
      <w:r>
        <w:t>С ОБРАЩЕНИЕМ В ИНЫЕ ГОСУДАРСТВЕННЫЕ ОРГАНЫ И ОРГАНИЗАЦИИ</w:t>
      </w:r>
    </w:p>
    <w:p w:rsidR="00587715" w:rsidRDefault="00587715">
      <w:pPr>
        <w:pStyle w:val="ConsPlusNormal"/>
        <w:jc w:val="both"/>
      </w:pPr>
    </w:p>
    <w:p w:rsidR="00587715" w:rsidRDefault="00400C11">
      <w:pPr>
        <w:pStyle w:val="ConsPlusNormal"/>
        <w:ind w:firstLine="540"/>
        <w:jc w:val="both"/>
      </w:pPr>
      <w:r>
        <w:t>20. Запрещается требовать от заявителя:</w:t>
      </w:r>
    </w:p>
    <w:p w:rsidR="00587715" w:rsidRDefault="00400C11">
      <w:pPr>
        <w:pStyle w:val="ConsPlusNormal"/>
        <w:spacing w:before="240"/>
        <w:ind w:firstLine="540"/>
        <w:jc w:val="both"/>
      </w:pPr>
      <w:r>
        <w:t xml:space="preserve">1) представления документов </w:t>
      </w:r>
      <w:r>
        <w:t>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за исключением получения услуг, включенн</w:t>
      </w:r>
      <w:r>
        <w:t xml:space="preserve">ых в </w:t>
      </w:r>
      <w:hyperlink r:id="rId65" w:tooltip="Постановление Администрации Костромской области от 15.08.2011 N 301-а (ред. от 10.07.2023) &quot;Об утверждении Перечня услуг, которые являются необходимыми и обязательными для предоставления исполнительными органами Костромской области государственных услуг и пред">
        <w:r>
          <w:rPr>
            <w:color w:val="0000FF"/>
          </w:rPr>
          <w:t>Перечень</w:t>
        </w:r>
      </w:hyperlink>
      <w:r>
        <w:t xml:space="preserve"> услуг, которые являются необходимыми и обязательными для предоставления исполнительными органами государственно</w:t>
      </w:r>
      <w:r>
        <w:t>й власти Костромской области государственных услуг и предоставляются организациями, участвующими в предоставлении государственных услуг, утвержденный постановлением администрации Костромской области от 15 августа 2011 года N 301-а "Об утверждении Перечня у</w:t>
      </w:r>
      <w:r>
        <w:t>слуг, которые являются необходимыми и обязательными для предоставления исполнительными органами государственной власти Костромской области государственных услуг и предоставляются организациями, участвующими в предоставлении государственных услуг, и Перечня</w:t>
      </w:r>
      <w:r>
        <w:t xml:space="preserve"> услуг, предоставляемых государственными учреждениями Костромской области и другими организациями, в которых размещается государственное задание (заказ), подлежащих включению в реестр государственных услуг Костромской области и предоставлению в электронном</w:t>
      </w:r>
      <w:r>
        <w:t xml:space="preserve"> виде, и определении размера платы за их оказание";</w:t>
      </w:r>
    </w:p>
    <w:p w:rsidR="00587715" w:rsidRDefault="00400C11">
      <w:pPr>
        <w:pStyle w:val="ConsPlusNormal"/>
        <w:spacing w:before="24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в соответствии с нормативными правовыми актами Российской Федерации, нормативными правовыми актами Костромской </w:t>
      </w:r>
      <w:r>
        <w:t>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мест</w:t>
      </w:r>
      <w:r>
        <w:t xml:space="preserve">ного самоуправления организаций, участвующих в предоставлении государственной услуги, за исключением документов, указанных в </w:t>
      </w:r>
      <w:hyperlink r:id="rId66"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части 6 статьи 7</w:t>
        </w:r>
      </w:hyperlink>
      <w:r>
        <w:t xml:space="preserve"> Федерального закона от 27 июля 2010 года N 210-ФЗ "Об организации предоставления государственных и му</w:t>
      </w:r>
      <w:r>
        <w:t>ниципальных услуг";</w:t>
      </w:r>
    </w:p>
    <w:p w:rsidR="00587715" w:rsidRDefault="00400C11">
      <w:pPr>
        <w:pStyle w:val="ConsPlusNormal"/>
        <w:spacing w:before="240"/>
        <w:ind w:firstLine="540"/>
        <w:jc w:val="both"/>
      </w:pPr>
      <w: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rsidR="00587715" w:rsidRDefault="00400C11">
      <w:pPr>
        <w:pStyle w:val="ConsPlusNormal"/>
        <w:spacing w:before="240"/>
        <w:ind w:firstLine="540"/>
        <w:jc w:val="both"/>
      </w:pPr>
      <w:r>
        <w:t>4) представления документов и инф</w:t>
      </w:r>
      <w:r>
        <w:t>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587715" w:rsidRDefault="00400C11">
      <w:pPr>
        <w:pStyle w:val="ConsPlusNormal"/>
        <w:spacing w:before="240"/>
        <w:ind w:firstLine="540"/>
        <w:jc w:val="both"/>
      </w:pPr>
      <w:bookmarkStart w:id="3" w:name="P227"/>
      <w:bookmarkEnd w:id="3"/>
      <w:r>
        <w:t>изменен</w:t>
      </w:r>
      <w:r>
        <w:t xml:space="preserve">ие требований нормативных правовых актов, касающихся предоставления </w:t>
      </w:r>
      <w:r>
        <w:lastRenderedPageBreak/>
        <w:t>государственной услуги, после первоначальной подачи заявления о предоставлении государственной услуги;</w:t>
      </w:r>
    </w:p>
    <w:p w:rsidR="00587715" w:rsidRDefault="00400C11">
      <w:pPr>
        <w:pStyle w:val="ConsPlusNormal"/>
        <w:spacing w:before="240"/>
        <w:ind w:firstLine="540"/>
        <w:jc w:val="both"/>
      </w:pPr>
      <w:r>
        <w:t>наличие ошибок в заявлении о предоставлении государственной услуги и документах, пода</w:t>
      </w:r>
      <w:r>
        <w:t>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587715" w:rsidRDefault="00400C11">
      <w:pPr>
        <w:pStyle w:val="ConsPlusNormal"/>
        <w:spacing w:before="240"/>
        <w:ind w:firstLine="540"/>
        <w:jc w:val="both"/>
      </w:pPr>
      <w:r>
        <w:t>истечение срока действия докум</w:t>
      </w:r>
      <w:r>
        <w:t>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587715" w:rsidRDefault="00400C11">
      <w:pPr>
        <w:pStyle w:val="ConsPlusNormal"/>
        <w:spacing w:before="240"/>
        <w:ind w:firstLine="540"/>
        <w:jc w:val="both"/>
      </w:pPr>
      <w:bookmarkStart w:id="4" w:name="P230"/>
      <w:bookmarkEnd w:id="4"/>
      <w:r>
        <w:t>выявление документально подтвержденного факта (признаков) ошибочного или п</w:t>
      </w:r>
      <w:r>
        <w:t>ротивоправного действия (бездействия) должностного лица Департамента, государственного гражданского служащего Департамента, при первоначальном отказе в приеме документов, необходимых для предоставления государственной услуги, либо в предоставлении государс</w:t>
      </w:r>
      <w:r>
        <w:t>твенной услуги, о чем в письменном виде за подписью директора Департамента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r>
        <w:t>;</w:t>
      </w:r>
    </w:p>
    <w:p w:rsidR="00587715" w:rsidRDefault="00400C11">
      <w:pPr>
        <w:pStyle w:val="ConsPlusNormal"/>
        <w:spacing w:before="240"/>
        <w:ind w:firstLine="540"/>
        <w:jc w:val="both"/>
      </w:pPr>
      <w:r>
        <w:t>5) предоставления на бумажном носителе документов и информации, электронные образы которых ранее были заверены усиленной квалифицированной электронной подписью уполномоченного должностного лица многофункционального центра предоставления государственных и</w:t>
      </w:r>
      <w:r>
        <w:t xml:space="preserve"> муниципальных услуг в соответствии с </w:t>
      </w:r>
      <w:hyperlink r:id="rId67"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пунктом 7.2 части 1 статьи 16</w:t>
        </w:r>
      </w:hyperlink>
      <w:r>
        <w:t xml:space="preserve">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w:t>
      </w:r>
      <w:r>
        <w:t>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587715" w:rsidRDefault="00587715">
      <w:pPr>
        <w:pStyle w:val="ConsPlusNormal"/>
        <w:jc w:val="both"/>
      </w:pPr>
    </w:p>
    <w:p w:rsidR="00587715" w:rsidRDefault="00400C11">
      <w:pPr>
        <w:pStyle w:val="ConsPlusTitle"/>
        <w:jc w:val="center"/>
        <w:outlineLvl w:val="2"/>
      </w:pPr>
      <w:r>
        <w:t>Глава 10. ТРЕБОВАНИЯ К ДОКУМЕНТАМ, ПРЕДСТАВЛЯЕМЫМ ЗАЯВИТЕЛЕМ</w:t>
      </w:r>
    </w:p>
    <w:p w:rsidR="00587715" w:rsidRDefault="00587715">
      <w:pPr>
        <w:pStyle w:val="ConsPlusNormal"/>
        <w:jc w:val="both"/>
      </w:pPr>
    </w:p>
    <w:p w:rsidR="00587715" w:rsidRDefault="00400C11">
      <w:pPr>
        <w:pStyle w:val="ConsPlusNormal"/>
        <w:ind w:firstLine="540"/>
        <w:jc w:val="both"/>
      </w:pPr>
      <w:r>
        <w:t xml:space="preserve">21. Утратил силу. - </w:t>
      </w:r>
      <w:hyperlink r:id="rId68" w:tooltip="Постановление Губернатора Костромской области от 24.06.2022 N 114 &quot;О внесении изменений в постановление губернатора Костромской области от 30.12.2021 N 306&quot; {КонсультантПлюс}">
        <w:r>
          <w:rPr>
            <w:color w:val="0000FF"/>
          </w:rPr>
          <w:t>Постановление</w:t>
        </w:r>
      </w:hyperlink>
      <w:r>
        <w:t xml:space="preserve"> губернатора Костромской области от 24.06.2022 N 114.</w:t>
      </w:r>
    </w:p>
    <w:p w:rsidR="00587715" w:rsidRDefault="00400C11">
      <w:pPr>
        <w:pStyle w:val="ConsPlusNormal"/>
        <w:spacing w:before="240"/>
        <w:ind w:firstLine="540"/>
        <w:jc w:val="both"/>
      </w:pPr>
      <w:r>
        <w:t xml:space="preserve">22. Заявление о предоставлении лицензии (о внесении изменений в реестр лицензий, о предоставлении сведений о конкретной лицензии из реестра лицензий, об исправлении </w:t>
      </w:r>
      <w:r>
        <w:t>технических ошибок) и прилагаемые к нему документы, предусмотренные законодательством Российской Федерации, соискатель лицензии/лицензиат направляет в Департамент в форме электронных документов (пакета электронных документов) в порядке, установленном закон</w:t>
      </w:r>
      <w:r>
        <w:t>одательством Российской Федерации, посредством использования ЕПГУ.</w:t>
      </w:r>
    </w:p>
    <w:p w:rsidR="00587715" w:rsidRDefault="00587715">
      <w:pPr>
        <w:pStyle w:val="ConsPlusNormal"/>
        <w:jc w:val="both"/>
      </w:pPr>
    </w:p>
    <w:p w:rsidR="00587715" w:rsidRDefault="00400C11">
      <w:pPr>
        <w:pStyle w:val="ConsPlusTitle"/>
        <w:jc w:val="center"/>
        <w:outlineLvl w:val="2"/>
      </w:pPr>
      <w:r>
        <w:t>Глава 11. ИСЧЕРПЫВАЮЩИЙ ПЕРЕЧЕНЬ ОСНОВАНИЙ</w:t>
      </w:r>
    </w:p>
    <w:p w:rsidR="00587715" w:rsidRDefault="00400C11">
      <w:pPr>
        <w:pStyle w:val="ConsPlusTitle"/>
        <w:jc w:val="center"/>
      </w:pPr>
      <w:r>
        <w:t>ДЛЯ ОТКАЗА В ПРИЕМЕ ДОКУМЕНТОВ, НЕОБХОДИМЫХ</w:t>
      </w:r>
    </w:p>
    <w:p w:rsidR="00587715" w:rsidRDefault="00400C11">
      <w:pPr>
        <w:pStyle w:val="ConsPlusTitle"/>
        <w:jc w:val="center"/>
      </w:pPr>
      <w:r>
        <w:t>ДЛЯ ПРЕДОСТАВЛЕНИЯ ГОСУДАРСТВЕННОЙ УСЛУГИ</w:t>
      </w:r>
    </w:p>
    <w:p w:rsidR="00587715" w:rsidRDefault="00587715">
      <w:pPr>
        <w:pStyle w:val="ConsPlusNormal"/>
        <w:jc w:val="both"/>
      </w:pPr>
    </w:p>
    <w:p w:rsidR="00587715" w:rsidRDefault="00400C11">
      <w:pPr>
        <w:pStyle w:val="ConsPlusNormal"/>
        <w:ind w:firstLine="540"/>
        <w:jc w:val="both"/>
      </w:pPr>
      <w:r>
        <w:t xml:space="preserve">23-24. Утратили силу. - </w:t>
      </w:r>
      <w:hyperlink r:id="rId69" w:tooltip="Постановление Губернатора Костромской области от 24.06.2022 N 114 &quot;О внесении изменений в постановление губернатора Костромской области от 30.12.2021 N 306&quot; {КонсультантПлюс}">
        <w:r>
          <w:rPr>
            <w:color w:val="0000FF"/>
          </w:rPr>
          <w:t>Постановление</w:t>
        </w:r>
      </w:hyperlink>
      <w:r>
        <w:t xml:space="preserve"> губернатора Костромской области от 24.06.2022 N 114.</w:t>
      </w:r>
    </w:p>
    <w:p w:rsidR="00587715" w:rsidRDefault="00587715">
      <w:pPr>
        <w:pStyle w:val="ConsPlusNormal"/>
        <w:jc w:val="both"/>
      </w:pPr>
    </w:p>
    <w:p w:rsidR="00587715" w:rsidRDefault="00400C11">
      <w:pPr>
        <w:pStyle w:val="ConsPlusTitle"/>
        <w:jc w:val="center"/>
        <w:outlineLvl w:val="2"/>
      </w:pPr>
      <w:r>
        <w:t>Глава 12. ИСЧЕРПЫВАЮЩИЙ ПЕРЕЧЕНЬ ОСНОВАНИЙ</w:t>
      </w:r>
    </w:p>
    <w:p w:rsidR="00587715" w:rsidRDefault="00400C11">
      <w:pPr>
        <w:pStyle w:val="ConsPlusTitle"/>
        <w:jc w:val="center"/>
      </w:pPr>
      <w:r>
        <w:t>ДЛЯ ПРИОСТАНОВЛЕНИЯ ИЛИ ОТКАЗА В ПРЕДОСТАВЛЕНИИ</w:t>
      </w:r>
    </w:p>
    <w:p w:rsidR="00587715" w:rsidRDefault="00400C11">
      <w:pPr>
        <w:pStyle w:val="ConsPlusTitle"/>
        <w:jc w:val="center"/>
      </w:pPr>
      <w:r>
        <w:t>ГОСУДАРСТВЕННОЙ УСЛУГИ</w:t>
      </w:r>
    </w:p>
    <w:p w:rsidR="00587715" w:rsidRDefault="00587715">
      <w:pPr>
        <w:pStyle w:val="ConsPlusNormal"/>
        <w:jc w:val="both"/>
      </w:pPr>
    </w:p>
    <w:p w:rsidR="00587715" w:rsidRDefault="00400C11">
      <w:pPr>
        <w:pStyle w:val="ConsPlusNormal"/>
        <w:ind w:firstLine="540"/>
        <w:jc w:val="both"/>
      </w:pPr>
      <w:r>
        <w:lastRenderedPageBreak/>
        <w:t>25. Основания для приостановления предоставления государствен</w:t>
      </w:r>
      <w:r>
        <w:t>ной услуги не предусмотрены.</w:t>
      </w:r>
    </w:p>
    <w:p w:rsidR="00587715" w:rsidRDefault="00400C11">
      <w:pPr>
        <w:pStyle w:val="ConsPlusNormal"/>
        <w:spacing w:before="240"/>
        <w:ind w:firstLine="540"/>
        <w:jc w:val="both"/>
      </w:pPr>
      <w:r>
        <w:t>26. Основания для отказа в предоставлении государственной услуги:</w:t>
      </w:r>
    </w:p>
    <w:p w:rsidR="00587715" w:rsidRDefault="00400C11">
      <w:pPr>
        <w:pStyle w:val="ConsPlusNormal"/>
        <w:spacing w:before="240"/>
        <w:ind w:firstLine="540"/>
        <w:jc w:val="both"/>
      </w:pPr>
      <w:r>
        <w:t>1) в предоставлении лицензии отказывается по следующим основаниям:</w:t>
      </w:r>
    </w:p>
    <w:p w:rsidR="00587715" w:rsidRDefault="00400C11">
      <w:pPr>
        <w:pStyle w:val="ConsPlusNormal"/>
        <w:spacing w:before="240"/>
        <w:ind w:firstLine="540"/>
        <w:jc w:val="both"/>
      </w:pPr>
      <w:r>
        <w:t>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587715" w:rsidRDefault="00400C11">
      <w:pPr>
        <w:pStyle w:val="ConsPlusNormal"/>
        <w:spacing w:before="240"/>
        <w:ind w:firstLine="540"/>
        <w:jc w:val="both"/>
      </w:pPr>
      <w:r>
        <w:t>установленное в ходе оценки несоответствие соискателя лицензии лицензионным требованиям;</w:t>
      </w:r>
    </w:p>
    <w:p w:rsidR="00587715" w:rsidRDefault="00400C11">
      <w:pPr>
        <w:pStyle w:val="ConsPlusNormal"/>
        <w:spacing w:before="240"/>
        <w:ind w:firstLine="540"/>
        <w:jc w:val="both"/>
      </w:pPr>
      <w:r>
        <w:t>наличи</w:t>
      </w:r>
      <w:r>
        <w:t xml:space="preserve">е у юридического лица или индивидуального предпринимателя, обратившихся в Департамент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Департаментом, если </w:t>
      </w:r>
      <w:r>
        <w:t>иное не предусмотрено положением о лицензировании конкретного вида деятельности;</w:t>
      </w:r>
    </w:p>
    <w:p w:rsidR="00587715" w:rsidRDefault="00400C11">
      <w:pPr>
        <w:pStyle w:val="ConsPlusNormal"/>
        <w:spacing w:before="240"/>
        <w:ind w:firstLine="540"/>
        <w:jc w:val="both"/>
      </w:pPr>
      <w:r>
        <w:t>2) во внесении изменений в реестр лицензий отказывается по следующим основаниям:</w:t>
      </w:r>
    </w:p>
    <w:p w:rsidR="00587715" w:rsidRDefault="00400C11">
      <w:pPr>
        <w:pStyle w:val="ConsPlusNormal"/>
        <w:spacing w:before="240"/>
        <w:ind w:firstLine="540"/>
        <w:jc w:val="both"/>
      </w:pPr>
      <w:r>
        <w:t>наличие в представленных лицензиатом заявлении о внесении изменений в реестр лицензий и (или) прилагаемых к нему документах недостоверной или искаженной информации;</w:t>
      </w:r>
    </w:p>
    <w:p w:rsidR="00587715" w:rsidRDefault="00400C11">
      <w:pPr>
        <w:pStyle w:val="ConsPlusNormal"/>
        <w:spacing w:before="240"/>
        <w:ind w:firstLine="540"/>
        <w:jc w:val="both"/>
      </w:pPr>
      <w:r>
        <w:t>установленное в ходе оценки несоответствие лицензиата лицензионным требованиям;</w:t>
      </w:r>
    </w:p>
    <w:p w:rsidR="00587715" w:rsidRDefault="00400C11">
      <w:pPr>
        <w:pStyle w:val="ConsPlusNormal"/>
        <w:spacing w:before="240"/>
        <w:ind w:firstLine="540"/>
        <w:jc w:val="both"/>
      </w:pPr>
      <w:r>
        <w:t>соответству</w:t>
      </w:r>
      <w:r>
        <w:t>ющие сведения уже содержатся в реестре лицензий;</w:t>
      </w:r>
    </w:p>
    <w:p w:rsidR="00587715" w:rsidRDefault="00400C11">
      <w:pPr>
        <w:pStyle w:val="ConsPlusNormal"/>
        <w:spacing w:before="240"/>
        <w:ind w:firstLine="540"/>
        <w:jc w:val="both"/>
      </w:pPr>
      <w:r>
        <w:t>3) в предоставлении сведений из реестра лицензий отказывается в случае, если в интересах сохранения государственной или служебной тайны свободный доступ к таким сведениям в соответствии с законодательством Р</w:t>
      </w:r>
      <w:r>
        <w:t>оссийской Федерации ограничен.</w:t>
      </w:r>
    </w:p>
    <w:p w:rsidR="00587715" w:rsidRDefault="00587715">
      <w:pPr>
        <w:pStyle w:val="ConsPlusNormal"/>
        <w:jc w:val="both"/>
      </w:pPr>
    </w:p>
    <w:p w:rsidR="00587715" w:rsidRDefault="00400C11">
      <w:pPr>
        <w:pStyle w:val="ConsPlusTitle"/>
        <w:jc w:val="center"/>
        <w:outlineLvl w:val="2"/>
      </w:pPr>
      <w:r>
        <w:t>Глава 13. ПЕРЕЧЕНЬ УСЛУГ, КОТОРЫЕ ЯВЛЯЮТСЯ НЕОБХОДИМЫМИ</w:t>
      </w:r>
    </w:p>
    <w:p w:rsidR="00587715" w:rsidRDefault="00400C11">
      <w:pPr>
        <w:pStyle w:val="ConsPlusTitle"/>
        <w:jc w:val="center"/>
      </w:pPr>
      <w:r>
        <w:t>И ОБЯЗАТЕЛЬНЫМИ ДЛЯ ПРЕДОСТАВЛЕНИЯ ГОСУДАРСТВЕННОЙ УСЛУГИ</w:t>
      </w:r>
    </w:p>
    <w:p w:rsidR="00587715" w:rsidRDefault="00587715">
      <w:pPr>
        <w:pStyle w:val="ConsPlusNormal"/>
        <w:jc w:val="both"/>
      </w:pPr>
    </w:p>
    <w:p w:rsidR="00587715" w:rsidRDefault="00400C11">
      <w:pPr>
        <w:pStyle w:val="ConsPlusNormal"/>
        <w:ind w:firstLine="540"/>
        <w:jc w:val="both"/>
      </w:pPr>
      <w:r>
        <w:t>27. Необходимая и обязательная услуга "Выдача санитарно-эпидемиологических заключений на основании результато</w:t>
      </w:r>
      <w:r>
        <w:t xml:space="preserve">в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предоставляется Федеральной службой по </w:t>
      </w:r>
      <w:r>
        <w:t>надзору в сфере защиты прав потребителей и благополучия человека бесплатно.</w:t>
      </w:r>
    </w:p>
    <w:p w:rsidR="00587715" w:rsidRDefault="00587715">
      <w:pPr>
        <w:pStyle w:val="ConsPlusNormal"/>
        <w:jc w:val="both"/>
      </w:pPr>
    </w:p>
    <w:p w:rsidR="00587715" w:rsidRDefault="00400C11">
      <w:pPr>
        <w:pStyle w:val="ConsPlusTitle"/>
        <w:jc w:val="center"/>
        <w:outlineLvl w:val="2"/>
      </w:pPr>
      <w:r>
        <w:t>Глава 14. ПОРЯДОК, РАЗМЕР И ОСНОВАНИЯ ВЗИМАНИЯ</w:t>
      </w:r>
    </w:p>
    <w:p w:rsidR="00587715" w:rsidRDefault="00400C11">
      <w:pPr>
        <w:pStyle w:val="ConsPlusTitle"/>
        <w:jc w:val="center"/>
      </w:pPr>
      <w:r>
        <w:t>ГОСУДАРСТВЕННОЙ ПОШЛИНЫ ИЛИ ИНОЙ ПЛАТЫ, ВЗИМАЕМОЙ</w:t>
      </w:r>
    </w:p>
    <w:p w:rsidR="00587715" w:rsidRDefault="00400C11">
      <w:pPr>
        <w:pStyle w:val="ConsPlusTitle"/>
        <w:jc w:val="center"/>
      </w:pPr>
      <w:r>
        <w:t>ЗА ПРЕДОСТАВЛЕНИЕ ГОСУДАРСТВЕННОЙ УСЛУГИ</w:t>
      </w:r>
    </w:p>
    <w:p w:rsidR="00587715" w:rsidRDefault="00587715">
      <w:pPr>
        <w:pStyle w:val="ConsPlusNormal"/>
        <w:jc w:val="both"/>
      </w:pPr>
    </w:p>
    <w:p w:rsidR="00587715" w:rsidRDefault="00400C11">
      <w:pPr>
        <w:pStyle w:val="ConsPlusNormal"/>
        <w:ind w:firstLine="540"/>
        <w:jc w:val="both"/>
      </w:pPr>
      <w:r>
        <w:t>28. За предоставление государственной ус</w:t>
      </w:r>
      <w:r>
        <w:t xml:space="preserve">луги в соответствии с </w:t>
      </w:r>
      <w:hyperlink r:id="rId70" w:tooltip="&quot;Налоговый кодекс Российской Федерации (часть вторая)&quot; от 05.08.2000 N 117-ФЗ (ред. от 28.12.2024, с изм. от 21.01.2025) {КонсультантПлюс}">
        <w:r>
          <w:rPr>
            <w:color w:val="0000FF"/>
          </w:rPr>
          <w:t>подпунктом 92 пункта 1 статьи 333.33</w:t>
        </w:r>
      </w:hyperlink>
      <w:r>
        <w:t xml:space="preserve"> Налогового кодекса Российской Федерации взимается государственная пошлина в размере:</w:t>
      </w:r>
    </w:p>
    <w:p w:rsidR="00587715" w:rsidRDefault="00400C11">
      <w:pPr>
        <w:pStyle w:val="ConsPlusNormal"/>
        <w:spacing w:before="240"/>
        <w:ind w:firstLine="540"/>
        <w:jc w:val="both"/>
      </w:pPr>
      <w:r>
        <w:t>7 500 рублей - за предоставление лицензии;</w:t>
      </w:r>
    </w:p>
    <w:p w:rsidR="00587715" w:rsidRDefault="00400C11">
      <w:pPr>
        <w:pStyle w:val="ConsPlusNormal"/>
        <w:spacing w:before="240"/>
        <w:ind w:firstLine="540"/>
        <w:jc w:val="both"/>
      </w:pPr>
      <w:r>
        <w:lastRenderedPageBreak/>
        <w:t>3 500 рублей - за внесение изменений в реестр лицензий на основа</w:t>
      </w:r>
      <w:r>
        <w:t>нии заявления о внесении изменений в реестр лицензий, связанных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w:t>
      </w:r>
    </w:p>
    <w:p w:rsidR="00587715" w:rsidRDefault="00400C11">
      <w:pPr>
        <w:pStyle w:val="ConsPlusNormal"/>
        <w:spacing w:before="240"/>
        <w:ind w:firstLine="540"/>
        <w:jc w:val="both"/>
      </w:pPr>
      <w:r>
        <w:t>750</w:t>
      </w:r>
      <w:r>
        <w:t xml:space="preserve"> рублей - за внесение изменений в реестр лицензий на основании заявления о внесении изменений в реестр лицензий в других случаях.</w:t>
      </w:r>
    </w:p>
    <w:p w:rsidR="00587715" w:rsidRDefault="00400C11">
      <w:pPr>
        <w:pStyle w:val="ConsPlusNormal"/>
        <w:spacing w:before="240"/>
        <w:ind w:firstLine="540"/>
        <w:jc w:val="both"/>
      </w:pPr>
      <w:r>
        <w:t>В случае внесения изменений в реестр лицензий на основании заявления о внесении изменений в реестр лицензий более чем по одном</w:t>
      </w:r>
      <w:r>
        <w:t>у основанию, требующему уплаты государственной пошлины, уплачивается наибольшая по размеру государственная пошлина.</w:t>
      </w:r>
    </w:p>
    <w:p w:rsidR="00587715" w:rsidRDefault="00400C11">
      <w:pPr>
        <w:pStyle w:val="ConsPlusNormal"/>
        <w:spacing w:before="240"/>
        <w:ind w:firstLine="540"/>
        <w:jc w:val="both"/>
      </w:pPr>
      <w:r>
        <w:t>Выписка из реестра лицензий в форме электронного документа, подписанного усиленной квалифицированной электронной подписью Департамента, предоставляется без взимания платы.</w:t>
      </w:r>
    </w:p>
    <w:p w:rsidR="00587715" w:rsidRDefault="00587715">
      <w:pPr>
        <w:pStyle w:val="ConsPlusNormal"/>
        <w:jc w:val="both"/>
      </w:pPr>
    </w:p>
    <w:p w:rsidR="00587715" w:rsidRDefault="00400C11">
      <w:pPr>
        <w:pStyle w:val="ConsPlusTitle"/>
        <w:jc w:val="center"/>
        <w:outlineLvl w:val="2"/>
      </w:pPr>
      <w:r>
        <w:t>Глава 15. МАКСИМАЛЬНЫЙ СРОК ОЖИДАНИЯ В ОЧЕРЕДИ</w:t>
      </w:r>
    </w:p>
    <w:p w:rsidR="00587715" w:rsidRDefault="00400C11">
      <w:pPr>
        <w:pStyle w:val="ConsPlusTitle"/>
        <w:jc w:val="center"/>
      </w:pPr>
      <w:r>
        <w:t>ПРИ ПОДАЧЕ ЗАЯВЛЕНИЯ О ПРЕДОСТАВЛЕНИ</w:t>
      </w:r>
      <w:r>
        <w:t>И ГОСУДАРСТВЕННОЙ УСЛУГИ</w:t>
      </w:r>
    </w:p>
    <w:p w:rsidR="00587715" w:rsidRDefault="00400C11">
      <w:pPr>
        <w:pStyle w:val="ConsPlusTitle"/>
        <w:jc w:val="center"/>
      </w:pPr>
      <w:r>
        <w:t>И ПРИ ПОЛУЧЕНИИ РЕЗУЛЬТАТА ПРЕДОСТАВЛЕНИЯ</w:t>
      </w:r>
    </w:p>
    <w:p w:rsidR="00587715" w:rsidRDefault="00400C11">
      <w:pPr>
        <w:pStyle w:val="ConsPlusTitle"/>
        <w:jc w:val="center"/>
      </w:pPr>
      <w:r>
        <w:t>ГОСУДАРСТВЕННОЙ УСЛУГИ</w:t>
      </w:r>
    </w:p>
    <w:p w:rsidR="00587715" w:rsidRDefault="00587715">
      <w:pPr>
        <w:pStyle w:val="ConsPlusNormal"/>
        <w:jc w:val="both"/>
      </w:pPr>
    </w:p>
    <w:p w:rsidR="00587715" w:rsidRDefault="00400C11">
      <w:pPr>
        <w:pStyle w:val="ConsPlusNormal"/>
        <w:ind w:firstLine="540"/>
        <w:jc w:val="both"/>
      </w:pPr>
      <w:r>
        <w:t xml:space="preserve">29. Утратил силу. - </w:t>
      </w:r>
      <w:hyperlink r:id="rId71" w:tooltip="Постановление Губернатора Костромской области от 24.06.2022 N 114 &quot;О внесении изменений в постановление губернатора Костромской области от 30.12.2021 N 306&quot; {КонсультантПлюс}">
        <w:r>
          <w:rPr>
            <w:color w:val="0000FF"/>
          </w:rPr>
          <w:t>Постановление</w:t>
        </w:r>
      </w:hyperlink>
      <w:r>
        <w:t xml:space="preserve"> губернатора Костромской области от 24.06.2022 N 114.</w:t>
      </w:r>
    </w:p>
    <w:p w:rsidR="00587715" w:rsidRDefault="00587715">
      <w:pPr>
        <w:pStyle w:val="ConsPlusNormal"/>
        <w:jc w:val="both"/>
      </w:pPr>
    </w:p>
    <w:p w:rsidR="00587715" w:rsidRDefault="00400C11">
      <w:pPr>
        <w:pStyle w:val="ConsPlusTitle"/>
        <w:jc w:val="center"/>
        <w:outlineLvl w:val="2"/>
      </w:pPr>
      <w:r>
        <w:t>Глава 16. СРОК И ПОРЯДОК РЕГИСТ</w:t>
      </w:r>
      <w:r>
        <w:t>РАЦИИ ЗАЯВЛЕНИЯ</w:t>
      </w:r>
    </w:p>
    <w:p w:rsidR="00587715" w:rsidRDefault="00400C11">
      <w:pPr>
        <w:pStyle w:val="ConsPlusTitle"/>
        <w:jc w:val="center"/>
      </w:pPr>
      <w:r>
        <w:t>О ПРЕДОСТАВЛЕНИИ ГОСУДАРСТВЕННОЙ УСЛУГИ,</w:t>
      </w:r>
    </w:p>
    <w:p w:rsidR="00587715" w:rsidRDefault="00400C11">
      <w:pPr>
        <w:pStyle w:val="ConsPlusTitle"/>
        <w:jc w:val="center"/>
      </w:pPr>
      <w:r>
        <w:t>В ТОМ ЧИСЛЕ В ЭЛЕКТРОННОЙ ФОРМЕ</w:t>
      </w:r>
    </w:p>
    <w:p w:rsidR="00587715" w:rsidRDefault="00587715">
      <w:pPr>
        <w:pStyle w:val="ConsPlusNormal"/>
        <w:jc w:val="both"/>
      </w:pPr>
    </w:p>
    <w:p w:rsidR="00587715" w:rsidRDefault="00400C11">
      <w:pPr>
        <w:pStyle w:val="ConsPlusNormal"/>
        <w:ind w:firstLine="540"/>
        <w:jc w:val="both"/>
      </w:pPr>
      <w:r>
        <w:t>30. Максимальный срок регистрации заявления в журнале регистрации заявлений граждан составляет 10 минут с момента его поступления в Департамент.</w:t>
      </w:r>
    </w:p>
    <w:p w:rsidR="00587715" w:rsidRDefault="00400C11">
      <w:pPr>
        <w:pStyle w:val="ConsPlusNormal"/>
        <w:spacing w:before="240"/>
        <w:ind w:firstLine="540"/>
        <w:jc w:val="both"/>
      </w:pPr>
      <w:r>
        <w:t>31. Регистрация заявл</w:t>
      </w:r>
      <w:r>
        <w:t xml:space="preserve">ения и документов, необходимых для предоставления государственной услуги, осуществляется в порядке, установленном </w:t>
      </w:r>
      <w:hyperlink w:anchor="P342" w:tooltip="Раздел 3. АДМИНИСТРАТИВНЫЕ ПРОЦЕДУРЫ">
        <w:r>
          <w:rPr>
            <w:color w:val="0000FF"/>
          </w:rPr>
          <w:t>разделом 3</w:t>
        </w:r>
      </w:hyperlink>
      <w:r>
        <w:t xml:space="preserve"> настоящего административного регламента.</w:t>
      </w:r>
    </w:p>
    <w:p w:rsidR="00587715" w:rsidRDefault="00587715">
      <w:pPr>
        <w:pStyle w:val="ConsPlusNormal"/>
        <w:jc w:val="both"/>
      </w:pPr>
    </w:p>
    <w:p w:rsidR="00587715" w:rsidRDefault="00400C11">
      <w:pPr>
        <w:pStyle w:val="ConsPlusTitle"/>
        <w:jc w:val="center"/>
        <w:outlineLvl w:val="2"/>
      </w:pPr>
      <w:r>
        <w:t>Глава 17. ОБЕСПЕЧЕНИ</w:t>
      </w:r>
      <w:r>
        <w:t>Е ВОЗМОЖНОСТИ ДЛЯ ПРЕДВАРИТЕЛЬНОЙ ЗАПИСИ</w:t>
      </w:r>
    </w:p>
    <w:p w:rsidR="00587715" w:rsidRDefault="00400C11">
      <w:pPr>
        <w:pStyle w:val="ConsPlusTitle"/>
        <w:jc w:val="center"/>
      </w:pPr>
      <w:r>
        <w:t>НА ПРЕДСТАВЛЕНИЕ ДОКУМЕНТОВ ДЛЯ ПОЛУЧЕНИЯ ГОСУДАРСТВЕННОЙ</w:t>
      </w:r>
    </w:p>
    <w:p w:rsidR="00587715" w:rsidRDefault="00400C11">
      <w:pPr>
        <w:pStyle w:val="ConsPlusTitle"/>
        <w:jc w:val="center"/>
      </w:pPr>
      <w:r>
        <w:t>УСЛУГИ И (ИЛИ) ДЛЯ ПОЛУЧЕНИЯ РЕЗУЛЬТАТА ПРЕДОСТАВЛЕНИЯ</w:t>
      </w:r>
    </w:p>
    <w:p w:rsidR="00587715" w:rsidRDefault="00400C11">
      <w:pPr>
        <w:pStyle w:val="ConsPlusTitle"/>
        <w:jc w:val="center"/>
      </w:pPr>
      <w:r>
        <w:t>ГОСУДАРСТВЕННОЙ УСЛУГИ</w:t>
      </w:r>
    </w:p>
    <w:p w:rsidR="00587715" w:rsidRDefault="00587715">
      <w:pPr>
        <w:pStyle w:val="ConsPlusNormal"/>
        <w:jc w:val="both"/>
      </w:pPr>
    </w:p>
    <w:p w:rsidR="00587715" w:rsidRDefault="00400C11">
      <w:pPr>
        <w:pStyle w:val="ConsPlusNormal"/>
        <w:ind w:firstLine="540"/>
        <w:jc w:val="both"/>
      </w:pPr>
      <w:r>
        <w:t xml:space="preserve">32. Утратил силу. - </w:t>
      </w:r>
      <w:hyperlink r:id="rId72" w:tooltip="Постановление Губернатора Костромской области от 24.06.2022 N 114 &quot;О внесении изменений в постановление губернатора Костромской области от 30.12.2021 N 306&quot; {КонсультантПлюс}">
        <w:r>
          <w:rPr>
            <w:color w:val="0000FF"/>
          </w:rPr>
          <w:t>Постановлени</w:t>
        </w:r>
        <w:r>
          <w:rPr>
            <w:color w:val="0000FF"/>
          </w:rPr>
          <w:t>е</w:t>
        </w:r>
      </w:hyperlink>
      <w:r>
        <w:t xml:space="preserve"> губернатора Костромской области от 24.06.2022 N 114.</w:t>
      </w:r>
    </w:p>
    <w:p w:rsidR="00587715" w:rsidRDefault="00587715">
      <w:pPr>
        <w:pStyle w:val="ConsPlusNormal"/>
        <w:jc w:val="both"/>
      </w:pPr>
    </w:p>
    <w:p w:rsidR="00587715" w:rsidRDefault="00400C11">
      <w:pPr>
        <w:pStyle w:val="ConsPlusTitle"/>
        <w:jc w:val="center"/>
        <w:outlineLvl w:val="2"/>
      </w:pPr>
      <w:r>
        <w:t>Глава 18. ТРЕБОВАНИЯ К ПОМЕЩЕНИЯМ, В КОТОРЫХ ПРЕДОСТАВЛЯЕТСЯ</w:t>
      </w:r>
    </w:p>
    <w:p w:rsidR="00587715" w:rsidRDefault="00400C11">
      <w:pPr>
        <w:pStyle w:val="ConsPlusTitle"/>
        <w:jc w:val="center"/>
      </w:pPr>
      <w:r>
        <w:t>ГОСУДАРСТВЕННАЯ УСЛУГА</w:t>
      </w:r>
    </w:p>
    <w:p w:rsidR="00587715" w:rsidRDefault="00587715">
      <w:pPr>
        <w:pStyle w:val="ConsPlusNormal"/>
        <w:jc w:val="both"/>
      </w:pPr>
    </w:p>
    <w:p w:rsidR="00587715" w:rsidRDefault="00400C11">
      <w:pPr>
        <w:pStyle w:val="ConsPlusNormal"/>
        <w:ind w:firstLine="540"/>
        <w:jc w:val="both"/>
      </w:pPr>
      <w:r>
        <w:t>33. Здания и помещения Департамента, в которых предоставляется государственная услуга (далее соответственно - здания, помещения), соответствуют следующим требованиям:</w:t>
      </w:r>
    </w:p>
    <w:p w:rsidR="00587715" w:rsidRDefault="00400C11">
      <w:pPr>
        <w:pStyle w:val="ConsPlusNormal"/>
        <w:spacing w:before="240"/>
        <w:ind w:firstLine="540"/>
        <w:jc w:val="both"/>
      </w:pPr>
      <w:r>
        <w:t>1) здание располагается с учетом транспортной доступности (время пути для граждан от оста</w:t>
      </w:r>
      <w:r>
        <w:t>новок общественного транспорта составляет не более 15 минут пешим ходом) и оборудовано отдельными входами для свободного доступа заявителей в помещение;</w:t>
      </w:r>
    </w:p>
    <w:p w:rsidR="00587715" w:rsidRDefault="00400C11">
      <w:pPr>
        <w:pStyle w:val="ConsPlusNormal"/>
        <w:spacing w:before="240"/>
        <w:ind w:firstLine="540"/>
        <w:jc w:val="both"/>
      </w:pPr>
      <w:r>
        <w:t xml:space="preserve">2) на территории, прилегающей к месторасположению здания, оборудуются места для </w:t>
      </w:r>
      <w:r>
        <w:lastRenderedPageBreak/>
        <w:t>парковки автотранспортн</w:t>
      </w:r>
      <w:r>
        <w:t>ых средств. На стоянке выделяется не менее 10 процентов мест (но не менее одного места) -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w:t>
      </w:r>
      <w:r>
        <w:t>дан из числа инвалидов III группы распространяются положения настоящего подпункта в порядке, установленном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w:t>
      </w:r>
      <w:r>
        <w:t>ранспортных средствах должна быть внесена в федеральный реестр инвалидов. Указанные места не должны занимать иные транспортные средства, за исключением случаев, предусмотренных правилами дорожного движения. Доступ заявителей к парковочным местам является б</w:t>
      </w:r>
      <w:r>
        <w:t>есплатным;</w:t>
      </w:r>
    </w:p>
    <w:p w:rsidR="00587715" w:rsidRDefault="00400C11">
      <w:pPr>
        <w:pStyle w:val="ConsPlusNormal"/>
        <w:spacing w:before="240"/>
        <w:ind w:firstLine="540"/>
        <w:jc w:val="both"/>
      </w:pPr>
      <w:r>
        <w:t>3) центральный вход в здание оборудован информационной табличкой (вывеской), содержащей информацию о наименовании и графике работы;</w:t>
      </w:r>
    </w:p>
    <w:p w:rsidR="00587715" w:rsidRDefault="00400C11">
      <w:pPr>
        <w:pStyle w:val="ConsPlusNormal"/>
        <w:spacing w:before="240"/>
        <w:ind w:firstLine="540"/>
        <w:jc w:val="both"/>
      </w:pPr>
      <w:r>
        <w:t>4) в целях создания условий доступности зданий, помещений и условий доступности государственной услуги инвалидам обеспечиваются:</w:t>
      </w:r>
    </w:p>
    <w:p w:rsidR="00587715" w:rsidRDefault="00400C11">
      <w:pPr>
        <w:pStyle w:val="ConsPlusNormal"/>
        <w:spacing w:before="240"/>
        <w:ind w:firstLine="540"/>
        <w:jc w:val="both"/>
      </w:pPr>
      <w:r>
        <w:t>условия для беспрепятственного доступа к зданиям</w:t>
      </w:r>
      <w:hyperlink w:anchor="P307" w:tooltip="&lt;1&gt; Применяются исключительно ко вновь вводимым в эксплуатацию или прошедшим реконструкцию, модернизацию зданиям.">
        <w:r>
          <w:rPr>
            <w:color w:val="0000FF"/>
          </w:rPr>
          <w:t>&lt;1&gt;</w:t>
        </w:r>
      </w:hyperlink>
      <w:r>
        <w:t>, а также для беспрепятственного пользования средствами связи и информации;</w:t>
      </w:r>
    </w:p>
    <w:p w:rsidR="00587715" w:rsidRDefault="00400C11">
      <w:pPr>
        <w:pStyle w:val="ConsPlusNormal"/>
        <w:spacing w:before="240"/>
        <w:ind w:firstLine="540"/>
        <w:jc w:val="both"/>
      </w:pPr>
      <w:r>
        <w:t>--------------------------------</w:t>
      </w:r>
    </w:p>
    <w:p w:rsidR="00587715" w:rsidRDefault="00400C11">
      <w:pPr>
        <w:pStyle w:val="ConsPlusNormal"/>
        <w:spacing w:before="240"/>
        <w:ind w:firstLine="540"/>
        <w:jc w:val="both"/>
      </w:pPr>
      <w:bookmarkStart w:id="5" w:name="P307"/>
      <w:bookmarkEnd w:id="5"/>
      <w:r>
        <w:t xml:space="preserve">&lt;1&gt; Применяются исключительно ко вновь вводимым в эксплуатацию или прошедшим </w:t>
      </w:r>
      <w:r>
        <w:t>реконструкцию, модернизацию зданиям.</w:t>
      </w:r>
    </w:p>
    <w:p w:rsidR="00587715" w:rsidRDefault="00587715">
      <w:pPr>
        <w:pStyle w:val="ConsPlusNormal"/>
        <w:jc w:val="both"/>
      </w:pPr>
    </w:p>
    <w:p w:rsidR="00587715" w:rsidRDefault="00400C11">
      <w:pPr>
        <w:pStyle w:val="ConsPlusNormal"/>
        <w:ind w:firstLine="540"/>
        <w:jc w:val="both"/>
      </w:pPr>
      <w:r>
        <w:t>возможность самостоятельного передвижения по территории, на которой расположены здания, а также входа в такие здания и выходы из них, в том числе с использованием кресла-коляски;</w:t>
      </w:r>
    </w:p>
    <w:p w:rsidR="00587715" w:rsidRDefault="00400C11">
      <w:pPr>
        <w:pStyle w:val="ConsPlusNormal"/>
        <w:spacing w:before="240"/>
        <w:ind w:firstLine="540"/>
        <w:jc w:val="both"/>
      </w:pPr>
      <w:r>
        <w:t>сопровождение инвалидов, имеющих стойки</w:t>
      </w:r>
      <w:r>
        <w:t>е расстройства функции зрения и самостоятельного передвижения, и оказание им помощи в передвижении;</w:t>
      </w:r>
    </w:p>
    <w:p w:rsidR="00587715" w:rsidRDefault="00400C11">
      <w:pPr>
        <w:pStyle w:val="ConsPlusNormal"/>
        <w:spacing w:before="24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зданиям, помещениям и к услуга</w:t>
      </w:r>
      <w:r>
        <w:t>м с учетом ограничений их жизнедеятельности;</w:t>
      </w:r>
    </w:p>
    <w:p w:rsidR="00587715" w:rsidRDefault="00400C11">
      <w:pPr>
        <w:pStyle w:val="ConsPlusNormal"/>
        <w:spacing w:before="24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w:t>
      </w:r>
      <w:r>
        <w:t>еводчика и тифлосурдопереводчика;</w:t>
      </w:r>
    </w:p>
    <w:p w:rsidR="00587715" w:rsidRDefault="00400C11">
      <w:pPr>
        <w:pStyle w:val="ConsPlusNormal"/>
        <w:spacing w:before="240"/>
        <w:ind w:firstLine="540"/>
        <w:jc w:val="both"/>
      </w:pPr>
      <w:r>
        <w:t>допуск в здания, помещения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w:t>
      </w:r>
      <w: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587715" w:rsidRDefault="00400C11">
      <w:pPr>
        <w:pStyle w:val="ConsPlusNormal"/>
        <w:spacing w:before="240"/>
        <w:ind w:firstLine="540"/>
        <w:jc w:val="both"/>
      </w:pPr>
      <w:r>
        <w:t>оказание помощи инвалидам в преодолении барьеров, мешающих получению ими услуг наравне с другими лицами;</w:t>
      </w:r>
    </w:p>
    <w:p w:rsidR="00587715" w:rsidRDefault="00400C11">
      <w:pPr>
        <w:pStyle w:val="ConsPlusNormal"/>
        <w:spacing w:before="240"/>
        <w:ind w:firstLine="540"/>
        <w:jc w:val="both"/>
      </w:pPr>
      <w:r>
        <w:t>создание инвалида</w:t>
      </w:r>
      <w:r>
        <w:t xml:space="preserve">м иных условий доступности зданий, а также условий доступности государственной услуги в соответствии с требованиями </w:t>
      </w:r>
      <w:hyperlink r:id="rId73" w:tooltip="Приказ Минздрава России от 12.11.2015 N 802н &quot;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
        <w:r>
          <w:rPr>
            <w:color w:val="0000FF"/>
          </w:rPr>
          <w:t>Приказа</w:t>
        </w:r>
      </w:hyperlink>
      <w:r>
        <w:t xml:space="preserve"> Минис</w:t>
      </w:r>
      <w:r>
        <w:t xml:space="preserve">терства здравоохранения Российской Федерации от 12 ноября 2015 года N 802н "Об утверждении Порядка обеспечения условий доступности для инвалидов объектов инфраструктуры государственной, муниципальной </w:t>
      </w:r>
      <w:r>
        <w:lastRenderedPageBreak/>
        <w:t>и частной систем здравоохранения и предоставляемых услуг</w:t>
      </w:r>
      <w:r>
        <w:t xml:space="preserve"> в сфере охраны здоровья, а также оказания им при этом необходимой помощи".</w:t>
      </w:r>
    </w:p>
    <w:p w:rsidR="00587715" w:rsidRDefault="00400C11">
      <w:pPr>
        <w:pStyle w:val="ConsPlusNormal"/>
        <w:spacing w:before="240"/>
        <w:ind w:firstLine="540"/>
        <w:jc w:val="both"/>
      </w:pPr>
      <w:r>
        <w:t xml:space="preserve">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w:t>
      </w:r>
      <w:r>
        <w:t>принимать согласованные с одним из общественных объединений инвалидов меры для обеспечения доступа инвалидов к месту предоставления государственной услуги либо, при наличии возможности, обеспечить предоставление государственной услуги по месту жительства и</w:t>
      </w:r>
      <w:r>
        <w:t>нвалида или в дистанционном режиме;</w:t>
      </w:r>
    </w:p>
    <w:p w:rsidR="00587715" w:rsidRDefault="00400C11">
      <w:pPr>
        <w:pStyle w:val="ConsPlusNormal"/>
        <w:spacing w:before="240"/>
        <w:ind w:firstLine="540"/>
        <w:jc w:val="both"/>
      </w:pPr>
      <w:r>
        <w:t>5) места ожидания в очереди для получения информации по вопросам предоставления государственной услуги комфортные для граждан, оборудованы стульями (кресельными секциями, скамьями);</w:t>
      </w:r>
    </w:p>
    <w:p w:rsidR="00587715" w:rsidRDefault="00400C11">
      <w:pPr>
        <w:pStyle w:val="ConsPlusNormal"/>
        <w:spacing w:before="240"/>
        <w:ind w:firstLine="540"/>
        <w:jc w:val="both"/>
      </w:pPr>
      <w:r>
        <w:t>6) в здании предусматриваются места об</w:t>
      </w:r>
      <w:r>
        <w:t>щественного пользования (туалеты);</w:t>
      </w:r>
    </w:p>
    <w:p w:rsidR="00587715" w:rsidRDefault="00400C11">
      <w:pPr>
        <w:pStyle w:val="ConsPlusNormal"/>
        <w:spacing w:before="240"/>
        <w:ind w:firstLine="540"/>
        <w:jc w:val="both"/>
      </w:pPr>
      <w:r>
        <w:t>7) помещения приема граждан оборудованы информационными табличками с указанием:</w:t>
      </w:r>
    </w:p>
    <w:p w:rsidR="00587715" w:rsidRDefault="00400C11">
      <w:pPr>
        <w:pStyle w:val="ConsPlusNormal"/>
        <w:spacing w:before="240"/>
        <w:ind w:firstLine="540"/>
        <w:jc w:val="both"/>
      </w:pPr>
      <w:r>
        <w:t>наименования структурного подразделения Департамента;</w:t>
      </w:r>
    </w:p>
    <w:p w:rsidR="00587715" w:rsidRDefault="00400C11">
      <w:pPr>
        <w:pStyle w:val="ConsPlusNormal"/>
        <w:spacing w:before="240"/>
        <w:ind w:firstLine="540"/>
        <w:jc w:val="both"/>
      </w:pPr>
      <w:r>
        <w:t>номера помещения;</w:t>
      </w:r>
    </w:p>
    <w:p w:rsidR="00587715" w:rsidRDefault="00400C11">
      <w:pPr>
        <w:pStyle w:val="ConsPlusNormal"/>
        <w:spacing w:before="240"/>
        <w:ind w:firstLine="540"/>
        <w:jc w:val="both"/>
      </w:pPr>
      <w:r>
        <w:t>фамилии, имени, отчества и должности специалиста;</w:t>
      </w:r>
    </w:p>
    <w:p w:rsidR="00587715" w:rsidRDefault="00400C11">
      <w:pPr>
        <w:pStyle w:val="ConsPlusNormal"/>
        <w:spacing w:before="240"/>
        <w:ind w:firstLine="540"/>
        <w:jc w:val="both"/>
      </w:pPr>
      <w:r>
        <w:t>технического переры</w:t>
      </w:r>
      <w:r>
        <w:t>ва (при наличии);</w:t>
      </w:r>
    </w:p>
    <w:p w:rsidR="00587715" w:rsidRDefault="00400C11">
      <w:pPr>
        <w:pStyle w:val="ConsPlusNormal"/>
        <w:spacing w:before="240"/>
        <w:ind w:firstLine="540"/>
        <w:jc w:val="both"/>
      </w:pPr>
      <w:r>
        <w:t>8) прием граждан осуществляется в специально выделенных для этих целей помещениях, включающих в себя места для информирования граждан;</w:t>
      </w:r>
    </w:p>
    <w:p w:rsidR="00587715" w:rsidRDefault="00400C11">
      <w:pPr>
        <w:pStyle w:val="ConsPlusNormal"/>
        <w:spacing w:before="240"/>
        <w:ind w:firstLine="540"/>
        <w:jc w:val="both"/>
      </w:pPr>
      <w:r>
        <w:t>9) помещения соответствуют установленным санитарно-эпидемиологическим правилам и оборудованы средствами пожаротушения и оповещения о возникновении чрезвычайной ситуации;</w:t>
      </w:r>
    </w:p>
    <w:p w:rsidR="00587715" w:rsidRDefault="00400C11">
      <w:pPr>
        <w:pStyle w:val="ConsPlusNormal"/>
        <w:spacing w:before="240"/>
        <w:ind w:firstLine="540"/>
        <w:jc w:val="both"/>
      </w:pPr>
      <w:r>
        <w:t>10) каждое рабочее место специалиста, участвующего в предоставлении услуги, оборудован</w:t>
      </w:r>
      <w:r>
        <w:t>о телефоном, персональным компьютером с возможностью доступа к информационным базам данных, печатающим устройствам (при наличии возможности);</w:t>
      </w:r>
    </w:p>
    <w:p w:rsidR="00587715" w:rsidRDefault="00400C11">
      <w:pPr>
        <w:pStyle w:val="ConsPlusNormal"/>
        <w:spacing w:before="240"/>
        <w:ind w:firstLine="540"/>
        <w:jc w:val="both"/>
      </w:pPr>
      <w:r>
        <w:t>11) на информационных стендах размещается следующая информация:</w:t>
      </w:r>
    </w:p>
    <w:p w:rsidR="00587715" w:rsidRDefault="00400C11">
      <w:pPr>
        <w:pStyle w:val="ConsPlusNormal"/>
        <w:spacing w:before="240"/>
        <w:ind w:firstLine="540"/>
        <w:jc w:val="both"/>
      </w:pPr>
      <w:r>
        <w:t>справочная информация, образцы заполнения запросов</w:t>
      </w:r>
      <w:r>
        <w:t xml:space="preserve"> заявителя;</w:t>
      </w:r>
    </w:p>
    <w:p w:rsidR="00587715" w:rsidRDefault="00400C11">
      <w:pPr>
        <w:pStyle w:val="ConsPlusNormal"/>
        <w:spacing w:before="240"/>
        <w:ind w:firstLine="540"/>
        <w:jc w:val="both"/>
      </w:pPr>
      <w:r>
        <w:t xml:space="preserve">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государственной услуги, </w:t>
      </w:r>
      <w:r>
        <w:t>в том числе с использованием ЕПГУ (при наличии технической возможности).</w:t>
      </w:r>
    </w:p>
    <w:p w:rsidR="00587715" w:rsidRDefault="00587715">
      <w:pPr>
        <w:pStyle w:val="ConsPlusNormal"/>
        <w:jc w:val="both"/>
      </w:pPr>
    </w:p>
    <w:p w:rsidR="00587715" w:rsidRDefault="00400C11">
      <w:pPr>
        <w:pStyle w:val="ConsPlusTitle"/>
        <w:jc w:val="center"/>
        <w:outlineLvl w:val="2"/>
      </w:pPr>
      <w:r>
        <w:t>Глава 19. ПОКАЗАТЕЛИ ДОСТУПНОСТИ И КАЧЕСТВА</w:t>
      </w:r>
    </w:p>
    <w:p w:rsidR="00587715" w:rsidRDefault="00400C11">
      <w:pPr>
        <w:pStyle w:val="ConsPlusTitle"/>
        <w:jc w:val="center"/>
      </w:pPr>
      <w:r>
        <w:t>ГОСУДАРСТВЕННОЙ УСЛУГИ</w:t>
      </w:r>
    </w:p>
    <w:p w:rsidR="00587715" w:rsidRDefault="00587715">
      <w:pPr>
        <w:pStyle w:val="ConsPlusNormal"/>
        <w:jc w:val="both"/>
      </w:pPr>
    </w:p>
    <w:p w:rsidR="00587715" w:rsidRDefault="00400C11">
      <w:pPr>
        <w:pStyle w:val="ConsPlusNormal"/>
        <w:ind w:firstLine="540"/>
        <w:jc w:val="both"/>
      </w:pPr>
      <w:r>
        <w:t>34. Показатели доступности и качества предоставления государственной услуги:</w:t>
      </w:r>
    </w:p>
    <w:p w:rsidR="00587715" w:rsidRDefault="00400C11">
      <w:pPr>
        <w:pStyle w:val="ConsPlusNormal"/>
        <w:spacing w:before="240"/>
        <w:ind w:firstLine="540"/>
        <w:jc w:val="both"/>
      </w:pPr>
      <w:r>
        <w:t>1) предоставление государственной усл</w:t>
      </w:r>
      <w:r>
        <w:t>уги осуществляется в электронном виде с использованием ЕПГУ;</w:t>
      </w:r>
    </w:p>
    <w:p w:rsidR="00587715" w:rsidRDefault="00400C11">
      <w:pPr>
        <w:pStyle w:val="ConsPlusNormal"/>
        <w:spacing w:before="240"/>
        <w:ind w:firstLine="540"/>
        <w:jc w:val="both"/>
      </w:pPr>
      <w:r>
        <w:lastRenderedPageBreak/>
        <w:t>2) заявителю предоставляется информация о ходе предоставления государственной услуги.</w:t>
      </w:r>
    </w:p>
    <w:p w:rsidR="00587715" w:rsidRDefault="00400C11">
      <w:pPr>
        <w:pStyle w:val="ConsPlusNormal"/>
        <w:spacing w:before="240"/>
        <w:ind w:firstLine="540"/>
        <w:jc w:val="both"/>
      </w:pPr>
      <w:r>
        <w:t>Для получения сведений о ходе предоставления государственной услуги через ЕПГУ запрос и документы представляю</w:t>
      </w:r>
      <w:r>
        <w:t>тся заявителем по электронным каналам связи после прохождения процедур авторизации. Информирование о предоставлении государственной услуги в данном случае осуществляется путем направления соответствующего статуса услуги, а также решения о предоставлении ли</w:t>
      </w:r>
      <w:r>
        <w:t>бо об отказе в предоставлении государственной услуги в виде электронного документа, подписанного уполномоченным лицом с использованием электронной подписи;</w:t>
      </w:r>
    </w:p>
    <w:p w:rsidR="00587715" w:rsidRDefault="00400C11">
      <w:pPr>
        <w:pStyle w:val="ConsPlusNormal"/>
        <w:spacing w:before="240"/>
        <w:ind w:firstLine="540"/>
        <w:jc w:val="both"/>
      </w:pPr>
      <w:r>
        <w:t>3) соблюдение срока предоставления государственной услуги;</w:t>
      </w:r>
    </w:p>
    <w:p w:rsidR="00587715" w:rsidRDefault="00400C11">
      <w:pPr>
        <w:pStyle w:val="ConsPlusNormal"/>
        <w:spacing w:before="240"/>
        <w:ind w:firstLine="540"/>
        <w:jc w:val="both"/>
      </w:pPr>
      <w:r>
        <w:t>4) отсутствие поданных в установленном по</w:t>
      </w:r>
      <w:r>
        <w:t>рядке жалоб на решение или действие (бездействие), принятое или осуществленное при предоставлении государственной услуги.</w:t>
      </w:r>
    </w:p>
    <w:p w:rsidR="00587715" w:rsidRDefault="00400C11">
      <w:pPr>
        <w:pStyle w:val="ConsPlusNormal"/>
        <w:spacing w:before="240"/>
        <w:ind w:firstLine="540"/>
        <w:jc w:val="both"/>
      </w:pPr>
      <w:r>
        <w:t xml:space="preserve">35. Утратил силу. - </w:t>
      </w:r>
      <w:hyperlink r:id="rId74" w:tooltip="Постановление Губернатора Костромской области от 24.06.2022 N 114 &quot;О внесении изменений в постановление губернатора Костромской области от 30.12.2021 N 306&quot; {КонсультантПлюс}">
        <w:r>
          <w:rPr>
            <w:color w:val="0000FF"/>
          </w:rPr>
          <w:t>Постановление</w:t>
        </w:r>
      </w:hyperlink>
      <w:r>
        <w:t xml:space="preserve"> губернатора Костромской области от 24.06.2022 N 114.</w:t>
      </w:r>
    </w:p>
    <w:p w:rsidR="00587715" w:rsidRDefault="00587715">
      <w:pPr>
        <w:pStyle w:val="ConsPlusNormal"/>
        <w:jc w:val="both"/>
      </w:pPr>
    </w:p>
    <w:p w:rsidR="00587715" w:rsidRDefault="00400C11">
      <w:pPr>
        <w:pStyle w:val="ConsPlusTitle"/>
        <w:jc w:val="center"/>
        <w:outlineLvl w:val="1"/>
      </w:pPr>
      <w:bookmarkStart w:id="6" w:name="P342"/>
      <w:bookmarkEnd w:id="6"/>
      <w:r>
        <w:t>Раздел 3. АДМИНИСТРАТИВНЫЕ ПРОЦЕДУРЫ</w:t>
      </w:r>
    </w:p>
    <w:p w:rsidR="00587715" w:rsidRDefault="00400C11">
      <w:pPr>
        <w:pStyle w:val="ConsPlusTitle"/>
        <w:jc w:val="center"/>
      </w:pPr>
      <w:r>
        <w:t>(СОСТАВ, ПОСЛЕДОВАТЕЛЬНОСТЬ И СРОКИ ВЫПОЛНЕНИЯ</w:t>
      </w:r>
    </w:p>
    <w:p w:rsidR="00587715" w:rsidRDefault="00400C11">
      <w:pPr>
        <w:pStyle w:val="ConsPlusTitle"/>
        <w:jc w:val="center"/>
      </w:pPr>
      <w:r>
        <w:t>АДМИНИСТРАТИВНЫХ ПРОЦЕДУР (ДЕЙСТВИЙ), ТРЕБОВАНИЯ К ПОРЯДКУ</w:t>
      </w:r>
    </w:p>
    <w:p w:rsidR="00587715" w:rsidRDefault="00400C11">
      <w:pPr>
        <w:pStyle w:val="ConsPlusTitle"/>
        <w:jc w:val="center"/>
      </w:pPr>
      <w:r>
        <w:t>ИХ ВЫПОЛНЕНИЯ, В ТОМ ЧИСЛЕ ОСОБЕННОСТИ ВЫПОЛНЕНИЯ</w:t>
      </w:r>
    </w:p>
    <w:p w:rsidR="00587715" w:rsidRDefault="00400C11">
      <w:pPr>
        <w:pStyle w:val="ConsPlusTitle"/>
        <w:jc w:val="center"/>
      </w:pPr>
      <w:r>
        <w:t>АДМИНИСТРАТИВНЫХ ПРОЦЕДУР (ДЕЙСТВИЙ) В ЭЛЕКТРОННОЙ ФОРМЕ)</w:t>
      </w:r>
    </w:p>
    <w:p w:rsidR="00587715" w:rsidRDefault="00587715">
      <w:pPr>
        <w:pStyle w:val="ConsPlusNormal"/>
        <w:jc w:val="both"/>
      </w:pPr>
    </w:p>
    <w:p w:rsidR="00587715" w:rsidRDefault="00400C11">
      <w:pPr>
        <w:pStyle w:val="ConsPlusNormal"/>
        <w:ind w:firstLine="540"/>
        <w:jc w:val="both"/>
      </w:pPr>
      <w:r>
        <w:t>36. Предоставление государственной услуги включает в себя следующие административные процедуры:</w:t>
      </w:r>
    </w:p>
    <w:p w:rsidR="00587715" w:rsidRDefault="00400C11">
      <w:pPr>
        <w:pStyle w:val="ConsPlusNormal"/>
        <w:spacing w:before="240"/>
        <w:ind w:firstLine="540"/>
        <w:jc w:val="both"/>
      </w:pPr>
      <w:r>
        <w:t>1) регистрация заявления о предоставлении государственной услуги с прилагаемыми к нему документами;</w:t>
      </w:r>
    </w:p>
    <w:p w:rsidR="00587715" w:rsidRDefault="00400C11">
      <w:pPr>
        <w:pStyle w:val="ConsPlusNormal"/>
        <w:spacing w:before="240"/>
        <w:ind w:firstLine="540"/>
        <w:jc w:val="both"/>
      </w:pPr>
      <w:r>
        <w:t>2) рассмотрение заявления, документов о предоставлении лицензии и принятие решения о предоставлении (об отказе в предоставлении) лицензии;</w:t>
      </w:r>
    </w:p>
    <w:p w:rsidR="00587715" w:rsidRDefault="00400C11">
      <w:pPr>
        <w:pStyle w:val="ConsPlusNormal"/>
        <w:spacing w:before="240"/>
        <w:ind w:firstLine="540"/>
        <w:jc w:val="both"/>
      </w:pPr>
      <w:r>
        <w:t xml:space="preserve">3) рассмотрение заявления, документов о внесении изменений в реестр лицензий и принятие решения о внесении изменений </w:t>
      </w:r>
      <w:r>
        <w:t>в реестр лицензий (об отказе во внесении изменений в реестр лицензий);</w:t>
      </w:r>
    </w:p>
    <w:p w:rsidR="00587715" w:rsidRDefault="00400C11">
      <w:pPr>
        <w:pStyle w:val="ConsPlusNormal"/>
        <w:spacing w:before="240"/>
        <w:ind w:firstLine="540"/>
        <w:jc w:val="both"/>
      </w:pPr>
      <w:r>
        <w:t>4) прекращение действия лицензии;</w:t>
      </w:r>
    </w:p>
    <w:p w:rsidR="00587715" w:rsidRDefault="00400C11">
      <w:pPr>
        <w:pStyle w:val="ConsPlusNormal"/>
        <w:spacing w:before="240"/>
        <w:ind w:firstLine="540"/>
        <w:jc w:val="both"/>
      </w:pPr>
      <w:r>
        <w:t>5) предоставление сведений из реестра лицензий.</w:t>
      </w:r>
    </w:p>
    <w:p w:rsidR="00587715" w:rsidRDefault="00587715">
      <w:pPr>
        <w:pStyle w:val="ConsPlusNormal"/>
        <w:jc w:val="both"/>
      </w:pPr>
    </w:p>
    <w:p w:rsidR="00587715" w:rsidRDefault="00400C11">
      <w:pPr>
        <w:pStyle w:val="ConsPlusTitle"/>
        <w:jc w:val="center"/>
        <w:outlineLvl w:val="2"/>
      </w:pPr>
      <w:r>
        <w:t>Глава 1. ПРИЕМ И РЕГИСТРАЦИЯ ЗАЯВЛЕНИЯ О ПРЕДОСТАВЛЕНИИ</w:t>
      </w:r>
    </w:p>
    <w:p w:rsidR="00587715" w:rsidRDefault="00400C11">
      <w:pPr>
        <w:pStyle w:val="ConsPlusTitle"/>
        <w:jc w:val="center"/>
      </w:pPr>
      <w:r>
        <w:t>ГОСУДАРСТВЕННОЙ УСЛУГИ С ПРИЛАГАЕМЫМИ К НЕМУ Д</w:t>
      </w:r>
      <w:r>
        <w:t>ОКУМЕНТАМИ</w:t>
      </w:r>
    </w:p>
    <w:p w:rsidR="00587715" w:rsidRDefault="00587715">
      <w:pPr>
        <w:pStyle w:val="ConsPlusNormal"/>
        <w:jc w:val="both"/>
      </w:pPr>
    </w:p>
    <w:p w:rsidR="00587715" w:rsidRDefault="00400C11">
      <w:pPr>
        <w:pStyle w:val="ConsPlusNormal"/>
        <w:ind w:firstLine="540"/>
        <w:jc w:val="both"/>
      </w:pPr>
      <w:r>
        <w:t>37. Основанием для начала административной процедуры приема и регистрации заявления о предоставлении государственной услуги с прилагаемыми к нему документами является обращение заявителя (представителя заявителя) в Департамент посредством:</w:t>
      </w:r>
    </w:p>
    <w:p w:rsidR="00587715" w:rsidRDefault="00400C11">
      <w:pPr>
        <w:pStyle w:val="ConsPlusNormal"/>
        <w:spacing w:before="240"/>
        <w:ind w:firstLine="540"/>
        <w:jc w:val="both"/>
      </w:pPr>
      <w:r>
        <w:t>1-2)</w:t>
      </w:r>
      <w:r>
        <w:t xml:space="preserve"> утратили силу. - </w:t>
      </w:r>
      <w:hyperlink r:id="rId75" w:tooltip="Постановление Губернатора Костромской области от 24.06.2022 N 114 &quot;О внесении изменений в постановление губернатора Костромской области от 30.12.2021 N 306&quot; {КонсультантПлюс}">
        <w:r>
          <w:rPr>
            <w:color w:val="0000FF"/>
          </w:rPr>
          <w:t>Постановление</w:t>
        </w:r>
      </w:hyperlink>
      <w:r>
        <w:t xml:space="preserve"> губернатора Костромской области от 24.06.2022 N 114;</w:t>
      </w:r>
    </w:p>
    <w:p w:rsidR="00587715" w:rsidRDefault="00400C11">
      <w:pPr>
        <w:pStyle w:val="ConsPlusNormal"/>
        <w:spacing w:before="240"/>
        <w:ind w:firstLine="540"/>
        <w:jc w:val="both"/>
      </w:pPr>
      <w:r>
        <w:t>3) формирования заявления в электронной форме в разделе "Личный кабинет" ЕПГУ.</w:t>
      </w:r>
    </w:p>
    <w:p w:rsidR="00587715" w:rsidRDefault="00400C11">
      <w:pPr>
        <w:pStyle w:val="ConsPlusNormal"/>
        <w:spacing w:before="240"/>
        <w:ind w:firstLine="540"/>
        <w:jc w:val="both"/>
      </w:pPr>
      <w:r>
        <w:t xml:space="preserve">38-40. Утратили силу. - </w:t>
      </w:r>
      <w:hyperlink r:id="rId76" w:tooltip="Постановление Губернатора Костромской области от 24.06.2022 N 114 &quot;О внесении изменений в постановление губернатора Костромской области от 30.12.2021 N 306&quot; {КонсультантПлюс}">
        <w:r>
          <w:rPr>
            <w:color w:val="0000FF"/>
          </w:rPr>
          <w:t>Постановление</w:t>
        </w:r>
      </w:hyperlink>
      <w:r>
        <w:t xml:space="preserve"> губернатора Костромской области от 24.06.2022 N 114.</w:t>
      </w:r>
    </w:p>
    <w:p w:rsidR="00587715" w:rsidRDefault="00400C11">
      <w:pPr>
        <w:pStyle w:val="ConsPlusNormal"/>
        <w:spacing w:before="240"/>
        <w:ind w:firstLine="540"/>
        <w:jc w:val="both"/>
      </w:pPr>
      <w:r>
        <w:lastRenderedPageBreak/>
        <w:t>41. Результатом исполнения административной процедуры является регистрация в журнале регистрации поступивших дел на лицензирование медицинской деятельности заявления</w:t>
      </w:r>
      <w:r>
        <w:t xml:space="preserve"> о предоставлении государственной услуги с прилагаемыми к нему документами и передача их начальнику отдела лицензирования либо отказ в регистрации заявления и направление заявителю уведомления в электронной форме.</w:t>
      </w:r>
    </w:p>
    <w:p w:rsidR="00587715" w:rsidRDefault="00400C11">
      <w:pPr>
        <w:pStyle w:val="ConsPlusNormal"/>
        <w:spacing w:before="240"/>
        <w:ind w:firstLine="540"/>
        <w:jc w:val="both"/>
      </w:pPr>
      <w:r>
        <w:t>42. Срок исполнения административной проце</w:t>
      </w:r>
      <w:r>
        <w:t>дуры составляет 1 рабочий день.</w:t>
      </w:r>
    </w:p>
    <w:p w:rsidR="00587715" w:rsidRDefault="00587715">
      <w:pPr>
        <w:pStyle w:val="ConsPlusNormal"/>
        <w:jc w:val="both"/>
      </w:pPr>
    </w:p>
    <w:p w:rsidR="00587715" w:rsidRDefault="00400C11">
      <w:pPr>
        <w:pStyle w:val="ConsPlusTitle"/>
        <w:jc w:val="center"/>
        <w:outlineLvl w:val="2"/>
      </w:pPr>
      <w:r>
        <w:t>Глава 2. РАССМОТРЕНИЕ ЗАЯВЛЕНИЯ, ДОКУМЕНТОВ</w:t>
      </w:r>
    </w:p>
    <w:p w:rsidR="00587715" w:rsidRDefault="00400C11">
      <w:pPr>
        <w:pStyle w:val="ConsPlusTitle"/>
        <w:jc w:val="center"/>
      </w:pPr>
      <w:r>
        <w:t>О ПРЕДОСТАВЛЕНИИ ЛИЦЕНЗИИ И ПРИНЯТИЕ РЕШЕНИЯ</w:t>
      </w:r>
    </w:p>
    <w:p w:rsidR="00587715" w:rsidRDefault="00400C11">
      <w:pPr>
        <w:pStyle w:val="ConsPlusTitle"/>
        <w:jc w:val="center"/>
      </w:pPr>
      <w:r>
        <w:t>О ПРЕДОСТАВЛЕНИИ (ОБ ОТКАЗЕ В ПРЕДОСТАВЛЕНИИ) ЛИЦЕНЗИИ</w:t>
      </w:r>
    </w:p>
    <w:p w:rsidR="00587715" w:rsidRDefault="00587715">
      <w:pPr>
        <w:pStyle w:val="ConsPlusNormal"/>
        <w:jc w:val="both"/>
      </w:pPr>
    </w:p>
    <w:p w:rsidR="00587715" w:rsidRDefault="00400C11">
      <w:pPr>
        <w:pStyle w:val="ConsPlusNormal"/>
        <w:ind w:firstLine="540"/>
        <w:jc w:val="both"/>
      </w:pPr>
      <w:r>
        <w:t>43. Основанием для начала административной процедуры является получение Департ</w:t>
      </w:r>
      <w:r>
        <w:t>аментом заявления о предоставлении лицензии и прилагаемых к нему документов в форме электронных документов (комплекта электронных документов).</w:t>
      </w:r>
    </w:p>
    <w:p w:rsidR="00587715" w:rsidRDefault="00400C11">
      <w:pPr>
        <w:pStyle w:val="ConsPlusNormal"/>
        <w:spacing w:before="240"/>
        <w:ind w:firstLine="540"/>
        <w:jc w:val="both"/>
      </w:pPr>
      <w:r>
        <w:t>После представления соискателем лицензии заявления о предоставлении лицензии и прилагаемых к нему документов в фо</w:t>
      </w:r>
      <w:r>
        <w:t>рме электронных документов (комплекта электронных документов) с использованием ЕПГУ Департаментом соискателю лицензии с использованием его личного кабинета на ЕПГУ направляется уведомление, подтверждающее дату приема заявления о предоставлении лицензии и п</w:t>
      </w:r>
      <w:r>
        <w:t>рилагаемых к нему документов. Указанное уведомление направляется соискателю лицензии в день приема Департаментом заявления о предоставлении лицензии и прилагаемых к нему документов.</w:t>
      </w:r>
    </w:p>
    <w:p w:rsidR="00587715" w:rsidRDefault="00400C11">
      <w:pPr>
        <w:pStyle w:val="ConsPlusNormal"/>
        <w:spacing w:before="240"/>
        <w:ind w:firstLine="540"/>
        <w:jc w:val="both"/>
      </w:pPr>
      <w:r>
        <w:t>44. В случае если заявление о предоставлении лицензии оформлено с нарушени</w:t>
      </w:r>
      <w:r>
        <w:t>ем требований, и (или) документы представлены не в полном объеме, в течение трех рабочих дней со дня приема заявления о предоставлении лицензии Департамент направляет соискателю лицензии в форме электронного документа, подписанного усиленной квалифицирован</w:t>
      </w:r>
      <w:r>
        <w:t>ной электронной подписью Департамента, уведомление о необходимости устранения в тридцатидневный срок выявленных нарушений и (или) представления документов, которые отсутствуют.</w:t>
      </w:r>
    </w:p>
    <w:p w:rsidR="00587715" w:rsidRDefault="00400C11">
      <w:pPr>
        <w:pStyle w:val="ConsPlusNormal"/>
        <w:spacing w:before="240"/>
        <w:ind w:firstLine="540"/>
        <w:jc w:val="both"/>
      </w:pPr>
      <w:r>
        <w:t>45. Уведомление о необходимости устранения в тридцатидневный срок выявленных на</w:t>
      </w:r>
      <w:r>
        <w:t>рушений и (или) представления документов, которые отсутствуют, направляется соискателю лицензии с использованием его личного кабинета на ЕПГУ.</w:t>
      </w:r>
    </w:p>
    <w:p w:rsidR="00587715" w:rsidRDefault="00400C11">
      <w:pPr>
        <w:pStyle w:val="ConsPlusNormal"/>
        <w:spacing w:before="240"/>
        <w:ind w:firstLine="540"/>
        <w:jc w:val="both"/>
      </w:pPr>
      <w:r>
        <w:t>46. В течение трех рабочих дней со дня представления надлежащим образом оформленного заявления о предоставлении л</w:t>
      </w:r>
      <w:r>
        <w:t xml:space="preserve">ицензии и в полном объеме прилагаемых к нему документов уполномоченное должностное лицо Департамента принимает решение о рассмотрении этого заявления и прилагаемых к нему документов или в случае их несоответствия - о возврате этого заявления и прилагаемых </w:t>
      </w:r>
      <w:r>
        <w:t>к нему документов с мотивированным обоснованием причин возврата.</w:t>
      </w:r>
    </w:p>
    <w:p w:rsidR="00587715" w:rsidRDefault="00400C11">
      <w:pPr>
        <w:pStyle w:val="ConsPlusNormal"/>
        <w:spacing w:before="240"/>
        <w:ind w:firstLine="540"/>
        <w:jc w:val="both"/>
      </w:pPr>
      <w:r>
        <w:t>47. Срок принятия Департаментом решения о предоставлении лицензии или об отказе в ее предоставлении исчисляется со дня поступления в Департамент надлежащим образом оформленного заявления о предоставлении лицензии и в полном объеме прилагаемых к нему докуме</w:t>
      </w:r>
      <w:r>
        <w:t>нтов, соответствующих требованиям. В случае непредставления соискателем лицензии в тридцатидневный срок с момента получения уведомления надлежащим образом оформленного заявления о предоставлении лицензии и (или) в полном объеме прилагаемых к нему документо</w:t>
      </w:r>
      <w:r>
        <w:t>в ранее представленное заявление о предоставлении лицензии и прилагаемые к нему документы подлежат возврату соискателю лицензии не позднее трех рабочих дней со дня истечения указанного срока.</w:t>
      </w:r>
    </w:p>
    <w:p w:rsidR="00587715" w:rsidRDefault="00400C11">
      <w:pPr>
        <w:pStyle w:val="ConsPlusNormal"/>
        <w:spacing w:before="240"/>
        <w:ind w:firstLine="540"/>
        <w:jc w:val="both"/>
      </w:pPr>
      <w:r>
        <w:lastRenderedPageBreak/>
        <w:t>48. Соискатель лицензии вправе отозвать заявление о предоставлен</w:t>
      </w:r>
      <w:r>
        <w:t>ии лицензии до принятия Департаментом решения о предоставлении лицензии или об отказе в ее предоставлении.</w:t>
      </w:r>
    </w:p>
    <w:p w:rsidR="00587715" w:rsidRDefault="00400C11">
      <w:pPr>
        <w:pStyle w:val="ConsPlusNormal"/>
        <w:spacing w:before="240"/>
        <w:ind w:firstLine="540"/>
        <w:jc w:val="both"/>
      </w:pPr>
      <w:r>
        <w:t>49. В срок, не превышающий пятнадцати рабочих дней со дня приема заявления о предоставлении лицензии и прилагаемых к нему документов, Департамент осу</w:t>
      </w:r>
      <w:r>
        <w:t xml:space="preserve">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r:id="rId77"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статьей 19.1</w:t>
        </w:r>
      </w:hyperlink>
      <w:r>
        <w:t xml:space="preserve"> Феде</w:t>
      </w:r>
      <w:r>
        <w:t>рального закона от 4 мая 2011 года N 99-ФЗ "О лицензировании отдельных видов деятельности", и принимает решение о предоставлении лицензии или об отказе в ее предоставлении.</w:t>
      </w:r>
    </w:p>
    <w:p w:rsidR="00587715" w:rsidRDefault="00400C11">
      <w:pPr>
        <w:pStyle w:val="ConsPlusNormal"/>
        <w:spacing w:before="240"/>
        <w:ind w:firstLine="540"/>
        <w:jc w:val="both"/>
      </w:pPr>
      <w:r>
        <w:t>50. В случае если по результатам оценки выявлено несоответствие соискателя лицензии</w:t>
      </w:r>
      <w:r>
        <w:t xml:space="preserve">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w:t>
      </w:r>
      <w:r>
        <w:t>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w:t>
      </w:r>
      <w:r>
        <w:t>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587715" w:rsidRDefault="00400C11">
      <w:pPr>
        <w:pStyle w:val="ConsPlusNormal"/>
        <w:spacing w:before="240"/>
        <w:ind w:firstLine="540"/>
        <w:jc w:val="both"/>
      </w:pPr>
      <w:r>
        <w:t>Просьба указывается соискателем лицензии в заявлении о пред</w:t>
      </w:r>
      <w:r>
        <w:t>оставлении лицензии или подается в Департамент по установленной им форме в период рассмотрения Департаментом заявления о предоставлении лицензии до принятия решения о предоставлении лицензии или об отказе в ее предоставлении.</w:t>
      </w:r>
    </w:p>
    <w:p w:rsidR="00587715" w:rsidRDefault="00400C11">
      <w:pPr>
        <w:pStyle w:val="ConsPlusNormal"/>
        <w:spacing w:before="240"/>
        <w:ind w:firstLine="540"/>
        <w:jc w:val="both"/>
      </w:pPr>
      <w:r>
        <w:t>51. Решение о предоставлении л</w:t>
      </w:r>
      <w:r>
        <w:t>ицензии принимается Департаментом в форме приказа и подписывается уполномоченным должностным лицом Департамента. Решение о предоставлении лицензии может быть оформлено посредством подписания уполномоченным должностным лицом Департамента в информационной си</w:t>
      </w:r>
      <w:r>
        <w:t>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587715" w:rsidRDefault="00400C11">
      <w:pPr>
        <w:pStyle w:val="ConsPlusNormal"/>
        <w:spacing w:before="240"/>
        <w:ind w:firstLine="540"/>
        <w:jc w:val="both"/>
      </w:pPr>
      <w:r>
        <w:t xml:space="preserve">52. В случае принятия Департаментом решения о предоставлении лицензии, запись о </w:t>
      </w:r>
      <w:r>
        <w:t>предоставлении лицензии вносится в реестр лицензий в день принятия такого решения.</w:t>
      </w:r>
    </w:p>
    <w:p w:rsidR="00587715" w:rsidRDefault="00400C11">
      <w:pPr>
        <w:pStyle w:val="ConsPlusNormal"/>
        <w:spacing w:before="240"/>
        <w:ind w:firstLine="540"/>
        <w:jc w:val="both"/>
      </w:pPr>
      <w:r>
        <w:t>53. В течение одного рабочего дня после дня внесения записи о предоставлении лицензии в реестр лицензий Департамент направляет лицензиату уведомление о предоставлении лиценз</w:t>
      </w:r>
      <w:r>
        <w:t>ии с использованием его личного кабинета на ЕПГУ.</w:t>
      </w:r>
    </w:p>
    <w:p w:rsidR="00587715" w:rsidRDefault="00400C11">
      <w:pPr>
        <w:pStyle w:val="ConsPlusNormal"/>
        <w:spacing w:before="240"/>
        <w:ind w:firstLine="540"/>
        <w:jc w:val="both"/>
      </w:pPr>
      <w:r>
        <w:t>54. В случае если в заявлении о предоставлении лицензии соискатель лицензии указал на необходимость получения выписки из реестра лицензий, Департамент одновременно с направлением уведомления о предоставлени</w:t>
      </w:r>
      <w:r>
        <w:t>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587715" w:rsidRDefault="00400C11">
      <w:pPr>
        <w:pStyle w:val="ConsPlusNormal"/>
        <w:spacing w:before="240"/>
        <w:ind w:firstLine="540"/>
        <w:jc w:val="both"/>
      </w:pPr>
      <w:r>
        <w:t>55. Решение об отказе в предоставлении лицензии оформляется приказом Департамента, который подписыва</w:t>
      </w:r>
      <w:r>
        <w:t>ется уполномоченным должностным лицом Департамента.</w:t>
      </w:r>
    </w:p>
    <w:p w:rsidR="00587715" w:rsidRDefault="00400C11">
      <w:pPr>
        <w:pStyle w:val="ConsPlusNormal"/>
        <w:spacing w:before="240"/>
        <w:ind w:firstLine="540"/>
        <w:jc w:val="both"/>
      </w:pPr>
      <w:r>
        <w:t xml:space="preserve">В случае принятия решения об отказе в предоставлении лицензии, Департамент в течение трех рабочих дней со дня принятия этого решения направляет соискателю лицензии уведомление </w:t>
      </w:r>
      <w:r>
        <w:lastRenderedPageBreak/>
        <w:t>об отказе в предоставлении л</w:t>
      </w:r>
      <w:r>
        <w:t>ицензии в форме электронного документа, подписанного усиленной квалифицированной электронной подписью, с использованием его личного кабинета на ЕПГУ.</w:t>
      </w:r>
    </w:p>
    <w:p w:rsidR="00587715" w:rsidRDefault="00400C11">
      <w:pPr>
        <w:pStyle w:val="ConsPlusNormal"/>
        <w:spacing w:before="240"/>
        <w:ind w:firstLine="540"/>
        <w:jc w:val="both"/>
      </w:pPr>
      <w:r>
        <w:t xml:space="preserve">56. Результатом предоставления административной процедуры является решение о предоставлении лицензии либо </w:t>
      </w:r>
      <w:r>
        <w:t>об отказе в предоставлении лицензии, внесение записи о предоставлении лицензии в реестр лицензий и направление заявителю уведомления о предоставлении лицензии либо уведомления об отказе в предоставлении лицензии.</w:t>
      </w:r>
    </w:p>
    <w:p w:rsidR="00587715" w:rsidRDefault="00587715">
      <w:pPr>
        <w:pStyle w:val="ConsPlusNormal"/>
        <w:jc w:val="both"/>
      </w:pPr>
    </w:p>
    <w:p w:rsidR="00587715" w:rsidRDefault="00400C11">
      <w:pPr>
        <w:pStyle w:val="ConsPlusTitle"/>
        <w:jc w:val="center"/>
        <w:outlineLvl w:val="2"/>
      </w:pPr>
      <w:r>
        <w:t>Глава 3. РАССМОТРЕНИЕ ЗАЯВЛЕНИЯ, ДОКУМЕНТО</w:t>
      </w:r>
      <w:r>
        <w:t>В О ВНЕСЕНИИ</w:t>
      </w:r>
    </w:p>
    <w:p w:rsidR="00587715" w:rsidRDefault="00400C11">
      <w:pPr>
        <w:pStyle w:val="ConsPlusTitle"/>
        <w:jc w:val="center"/>
      </w:pPr>
      <w:r>
        <w:t>ИЗМЕНЕНИЙ В РЕЕСТР ЛИЦЕНЗИЙ И ПРИНЯТИЕ РЕШЕНИЯ О ВНЕСЕНИИ</w:t>
      </w:r>
    </w:p>
    <w:p w:rsidR="00587715" w:rsidRDefault="00400C11">
      <w:pPr>
        <w:pStyle w:val="ConsPlusTitle"/>
        <w:jc w:val="center"/>
      </w:pPr>
      <w:r>
        <w:t>ИЗМЕНЕНИЙ В РЕЕСТР ЛИЦЕНЗИЙ (ОБ ОТКАЗЕ ВО ВНЕСЕНИИ ИЗМЕНЕНИЙ</w:t>
      </w:r>
    </w:p>
    <w:p w:rsidR="00587715" w:rsidRDefault="00400C11">
      <w:pPr>
        <w:pStyle w:val="ConsPlusTitle"/>
        <w:jc w:val="center"/>
      </w:pPr>
      <w:r>
        <w:t>В РЕЕСТР ЛИЦЕНЗИЙ)</w:t>
      </w:r>
    </w:p>
    <w:p w:rsidR="00587715" w:rsidRDefault="00587715">
      <w:pPr>
        <w:pStyle w:val="ConsPlusNormal"/>
        <w:jc w:val="both"/>
      </w:pPr>
    </w:p>
    <w:p w:rsidR="00587715" w:rsidRDefault="00400C11">
      <w:pPr>
        <w:pStyle w:val="ConsPlusNormal"/>
        <w:ind w:firstLine="540"/>
        <w:jc w:val="both"/>
      </w:pPr>
      <w:r>
        <w:t>57. Основанием для начала административной процедуры является получение Департаментом заявления о внесен</w:t>
      </w:r>
      <w:r>
        <w:t>ии изменений в реестр лицензий и прилагаемых к нему документов в форме электронных документов (комплекта электронных документов).</w:t>
      </w:r>
    </w:p>
    <w:p w:rsidR="00587715" w:rsidRDefault="00400C11">
      <w:pPr>
        <w:pStyle w:val="ConsPlusNormal"/>
        <w:spacing w:before="240"/>
        <w:ind w:firstLine="540"/>
        <w:jc w:val="both"/>
      </w:pPr>
      <w:r>
        <w:t>После представления заявления о внесении изменений в реестр лицензий и прилагаемых к нему документов в форме электронных докум</w:t>
      </w:r>
      <w:r>
        <w:t xml:space="preserve">ентов с использованием ЕПГУ Департаментом лицензиату с использованием его личного кабинета на ЕПГУ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w:t>
      </w:r>
      <w:r>
        <w:t>направляется в день приема заявления о внесении изменений в реестр лицензий.</w:t>
      </w:r>
    </w:p>
    <w:p w:rsidR="00587715" w:rsidRDefault="00400C11">
      <w:pPr>
        <w:pStyle w:val="ConsPlusNormal"/>
        <w:spacing w:before="240"/>
        <w:ind w:firstLine="540"/>
        <w:jc w:val="both"/>
      </w:pPr>
      <w:bookmarkStart w:id="7" w:name="P394"/>
      <w:bookmarkEnd w:id="7"/>
      <w:r>
        <w:t>58. В случае если заявление о внесении изменений в реестр лицензий оформлено с нарушением требований и (или) прилагаемые к нему документы представлены не в полном объеме, в течение трех рабочих дней со дня приема указанных заявления и документов Департамен</w:t>
      </w:r>
      <w:r>
        <w:t>т направляет лицензиату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w:t>
      </w:r>
      <w:r>
        <w:t>цированной электронной подписью, направляется лицензиату с использованием его личного кабинета на ЕПГУ.</w:t>
      </w:r>
    </w:p>
    <w:p w:rsidR="00587715" w:rsidRDefault="00400C11">
      <w:pPr>
        <w:pStyle w:val="ConsPlusNormal"/>
        <w:spacing w:before="240"/>
        <w:ind w:firstLine="540"/>
        <w:jc w:val="both"/>
      </w:pPr>
      <w:r>
        <w:t>59. В течение трех рабочих дней со дня представления лицензиатом надлежащим образом оформленного заявления о внесении изменений в реестр лицензий и в по</w:t>
      </w:r>
      <w:r>
        <w:t xml:space="preserve">лном объеме прилагаемых к нему документов в соответствии с </w:t>
      </w:r>
      <w:hyperlink w:anchor="P394" w:tooltip="58. В случае если заявление о внесении изменений в реестр лицензий оформлено с нарушением требований и (или) прилагаемые к нему документы представлены не в полном объеме, в течение трех рабочих дней со дня приема указанных заявления и документов Департамент на">
        <w:r>
          <w:rPr>
            <w:color w:val="0000FF"/>
          </w:rPr>
          <w:t>пунктом 58</w:t>
        </w:r>
      </w:hyperlink>
      <w:r>
        <w:t xml:space="preserve"> настоящего административного регламента уполномоченное должностное лицо Департамента принимает решение о рассмотрении этого заявления и прилагаемых к</w:t>
      </w:r>
      <w:r>
        <w:t xml:space="preserve"> нему документов или, в случае их несоответствия положениям </w:t>
      </w:r>
      <w:hyperlink r:id="rId78"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частей 3</w:t>
        </w:r>
      </w:hyperlink>
      <w:r>
        <w:t xml:space="preserve">, </w:t>
      </w:r>
      <w:hyperlink r:id="rId79"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7</w:t>
        </w:r>
      </w:hyperlink>
      <w:r>
        <w:t xml:space="preserve"> и (или) </w:t>
      </w:r>
      <w:hyperlink r:id="rId80"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9 статьи 18</w:t>
        </w:r>
      </w:hyperlink>
      <w:r>
        <w:t xml:space="preserve"> Федерального закона от 4 мая 2011 года N 99-ФЗ "О лицензиро</w:t>
      </w:r>
      <w:r>
        <w:t xml:space="preserve">вании отдельных видов деятельности",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394" w:tooltip="58. В случае если заявление о внесении изменений в реестр лицензий оформлено с нарушением требований и (или) прилагаемые к нему документы представлены не в полном объеме, в течение трех рабочих дней со дня приема указанных заявления и документов Департамент на">
        <w:r>
          <w:rPr>
            <w:color w:val="0000FF"/>
          </w:rPr>
          <w:t>пункте 58</w:t>
        </w:r>
      </w:hyperlink>
      <w:r>
        <w:t xml:space="preserve"> настоящего административного регламента,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w:t>
      </w:r>
      <w:r>
        <w:t>ии изменений в реестр лицензий подлежит возврату лицензиату не позднее трех рабочих дней со дня истечения указанного срока.</w:t>
      </w:r>
    </w:p>
    <w:p w:rsidR="00587715" w:rsidRDefault="00400C11">
      <w:pPr>
        <w:pStyle w:val="ConsPlusNormal"/>
        <w:spacing w:before="240"/>
        <w:ind w:firstLine="540"/>
        <w:jc w:val="both"/>
      </w:pPr>
      <w:r>
        <w:t>60. Срок принятия Департаментом решения о внесении изменений в реестр лицензий или об отказе во внесении изменений в реестр лицензий</w:t>
      </w:r>
      <w:r>
        <w:t xml:space="preserve"> исчисляется со дня представления в Департамент надлежащим образом оформленного заявления о внесении изменений в реестр лицензий и в полном объеме прилагаемых к нему документов.</w:t>
      </w:r>
    </w:p>
    <w:p w:rsidR="00587715" w:rsidRDefault="00400C11">
      <w:pPr>
        <w:pStyle w:val="ConsPlusNormal"/>
        <w:spacing w:before="240"/>
        <w:ind w:firstLine="540"/>
        <w:jc w:val="both"/>
      </w:pPr>
      <w:r>
        <w:lastRenderedPageBreak/>
        <w:t>61. В срок, не превышающий десяти рабочих дней со дня приема заявления о внесе</w:t>
      </w:r>
      <w:r>
        <w:t>нии изменений в реестр лицензий и прилагаемых к нему документов, Департамент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w:t>
      </w:r>
      <w:r>
        <w:t>ему документах новых сведений.</w:t>
      </w:r>
    </w:p>
    <w:p w:rsidR="00587715" w:rsidRDefault="00400C11">
      <w:pPr>
        <w:pStyle w:val="ConsPlusNormal"/>
        <w:spacing w:before="240"/>
        <w:ind w:firstLine="540"/>
        <w:jc w:val="both"/>
      </w:pPr>
      <w:r>
        <w:t>62. Внесение изменений в реестр лицензий осуществляется Департаментом после проведения оценки соответствия лицензиата лицензионным требованиям при выполнении работ, оказании услуг, составляющих лицензируемый вид деятельности,</w:t>
      </w:r>
      <w:r>
        <w:t xml:space="preserve">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w:t>
      </w:r>
      <w:r>
        <w:t>и прилагаемых к нему документов.</w:t>
      </w:r>
    </w:p>
    <w:p w:rsidR="00587715" w:rsidRDefault="00400C11">
      <w:pPr>
        <w:pStyle w:val="ConsPlusNormal"/>
        <w:spacing w:before="240"/>
        <w:ind w:firstLine="540"/>
        <w:jc w:val="both"/>
      </w:pPr>
      <w:r>
        <w:t>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w:t>
      </w:r>
      <w:r>
        <w:t>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587715" w:rsidRDefault="00400C11">
      <w:pPr>
        <w:pStyle w:val="ConsPlusNormal"/>
        <w:spacing w:before="240"/>
        <w:ind w:firstLine="540"/>
        <w:jc w:val="both"/>
      </w:pPr>
      <w:r>
        <w:t>63. Оценка соответствия лицензиата лицензионным требованиям не проводится в случ</w:t>
      </w:r>
      <w:r>
        <w:t>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w:t>
      </w:r>
      <w:r>
        <w:t>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w:t>
      </w:r>
      <w:r>
        <w:t>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rsidR="00587715" w:rsidRDefault="00400C11">
      <w:pPr>
        <w:pStyle w:val="ConsPlusNormal"/>
        <w:spacing w:before="240"/>
        <w:ind w:firstLine="540"/>
        <w:jc w:val="both"/>
      </w:pPr>
      <w:r>
        <w:t>64. В случае если п</w:t>
      </w:r>
      <w:r>
        <w:t>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w:t>
      </w:r>
      <w:r>
        <w:t xml:space="preserve">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w:t>
      </w:r>
      <w:r>
        <w:t>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587715" w:rsidRDefault="00400C11">
      <w:pPr>
        <w:pStyle w:val="ConsPlusNormal"/>
        <w:spacing w:before="240"/>
        <w:ind w:firstLine="540"/>
        <w:jc w:val="both"/>
      </w:pPr>
      <w:r>
        <w:t>65. Департамент на основании результатов рассмотрения представленных за</w:t>
      </w:r>
      <w:r>
        <w:t>явления о внесении изменений в реестр лицензий и прилагаемых к нему документов принимает решение о внесении изменений в реестр лицензий или об отказе во внесении изменений в реестр лицензий.</w:t>
      </w:r>
    </w:p>
    <w:p w:rsidR="00587715" w:rsidRDefault="00400C11">
      <w:pPr>
        <w:pStyle w:val="ConsPlusNormal"/>
        <w:spacing w:before="240"/>
        <w:ind w:firstLine="540"/>
        <w:jc w:val="both"/>
      </w:pPr>
      <w:r>
        <w:t>66. В случае если в заявлении о внесении изменений в реестр лицен</w:t>
      </w:r>
      <w:r>
        <w:t>зий указывается на необходимость получения выписки из реестра лицензий, Департамент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w:t>
      </w:r>
      <w:r>
        <w:t>о внесении изменений в реестр лицензий.</w:t>
      </w:r>
    </w:p>
    <w:p w:rsidR="00587715" w:rsidRDefault="00400C11">
      <w:pPr>
        <w:pStyle w:val="ConsPlusNormal"/>
        <w:spacing w:before="240"/>
        <w:ind w:firstLine="540"/>
        <w:jc w:val="both"/>
      </w:pPr>
      <w:r>
        <w:lastRenderedPageBreak/>
        <w:t>Лицензиат вправе отозвать заявление о внесении изменений в реестр лицензий до принятия Департаментом решения о внесении изменений в реестр лицензий или об отказе во внесении изменений в реестр лицензий.</w:t>
      </w:r>
    </w:p>
    <w:p w:rsidR="00587715" w:rsidRDefault="00400C11">
      <w:pPr>
        <w:pStyle w:val="ConsPlusNormal"/>
        <w:spacing w:before="240"/>
        <w:ind w:firstLine="540"/>
        <w:jc w:val="both"/>
      </w:pPr>
      <w:r>
        <w:t>67. Порядок и</w:t>
      </w:r>
      <w:r>
        <w:t xml:space="preserve">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w:t>
      </w:r>
      <w:r>
        <w:t>ния и ведения реестра лицензий, утверждаемым Правительством Российской Федерации.</w:t>
      </w:r>
    </w:p>
    <w:p w:rsidR="00587715" w:rsidRDefault="00400C11">
      <w:pPr>
        <w:pStyle w:val="ConsPlusNormal"/>
        <w:spacing w:before="240"/>
        <w:ind w:firstLine="540"/>
        <w:jc w:val="both"/>
      </w:pPr>
      <w:r>
        <w:t>68. Результатом исполнения административной процедуры является принятие решения о внесении изменений в реестр лицензий либо решения об отказе во внесении изменений в реестр л</w:t>
      </w:r>
      <w:r>
        <w:t>ицензий.</w:t>
      </w:r>
    </w:p>
    <w:p w:rsidR="00587715" w:rsidRDefault="00587715">
      <w:pPr>
        <w:pStyle w:val="ConsPlusNormal"/>
        <w:jc w:val="both"/>
      </w:pPr>
    </w:p>
    <w:p w:rsidR="00587715" w:rsidRDefault="00400C11">
      <w:pPr>
        <w:pStyle w:val="ConsPlusTitle"/>
        <w:jc w:val="center"/>
        <w:outlineLvl w:val="2"/>
      </w:pPr>
      <w:r>
        <w:t>Глава 4. ПРЕКРАЩЕНИЕ ДЕЙСТВИЯ ЛИЦЕНЗИИ</w:t>
      </w:r>
    </w:p>
    <w:p w:rsidR="00587715" w:rsidRDefault="00587715">
      <w:pPr>
        <w:pStyle w:val="ConsPlusNormal"/>
        <w:jc w:val="both"/>
      </w:pPr>
    </w:p>
    <w:p w:rsidR="00587715" w:rsidRDefault="00400C11">
      <w:pPr>
        <w:pStyle w:val="ConsPlusNormal"/>
        <w:ind w:firstLine="540"/>
        <w:jc w:val="both"/>
      </w:pPr>
      <w:r>
        <w:t>69. Основанием для начала административной процедуры является получение начальником отдела лицензирования заявления о прекращении лицензируемого вида деятельности.</w:t>
      </w:r>
    </w:p>
    <w:p w:rsidR="00587715" w:rsidRDefault="00400C11">
      <w:pPr>
        <w:pStyle w:val="ConsPlusNormal"/>
        <w:spacing w:before="240"/>
        <w:ind w:firstLine="540"/>
        <w:jc w:val="both"/>
      </w:pPr>
      <w:r>
        <w:t xml:space="preserve">Начальник отдела лицензирования назначает </w:t>
      </w:r>
      <w:r>
        <w:t>ответственного исполнителя из числа сотрудников отдела лицензирования и передает ему на рассмотрение документы заявителя в течение 1 рабочего дня с даты регистрации.</w:t>
      </w:r>
    </w:p>
    <w:p w:rsidR="00587715" w:rsidRDefault="00400C11">
      <w:pPr>
        <w:pStyle w:val="ConsPlusNormal"/>
        <w:spacing w:before="240"/>
        <w:ind w:firstLine="540"/>
        <w:jc w:val="both"/>
      </w:pPr>
      <w:r>
        <w:t>70. Ответственный исполнитель осуществляет:</w:t>
      </w:r>
    </w:p>
    <w:p w:rsidR="00587715" w:rsidRDefault="00400C11">
      <w:pPr>
        <w:pStyle w:val="ConsPlusNormal"/>
        <w:spacing w:before="240"/>
        <w:ind w:firstLine="540"/>
        <w:jc w:val="both"/>
      </w:pPr>
      <w:r>
        <w:t>1) проверку достоверности представленных сведе</w:t>
      </w:r>
      <w:r>
        <w:t>ний с учетом сведений о лицензиате, имеющихся в лицензионном деле;</w:t>
      </w:r>
    </w:p>
    <w:p w:rsidR="00587715" w:rsidRDefault="00400C11">
      <w:pPr>
        <w:pStyle w:val="ConsPlusNormal"/>
        <w:spacing w:before="240"/>
        <w:ind w:firstLine="540"/>
        <w:jc w:val="both"/>
      </w:pPr>
      <w:r>
        <w:t>2) подготовку проекта приказа о прекращении действия лицензии;</w:t>
      </w:r>
    </w:p>
    <w:p w:rsidR="00587715" w:rsidRDefault="00400C11">
      <w:pPr>
        <w:pStyle w:val="ConsPlusNormal"/>
        <w:spacing w:before="240"/>
        <w:ind w:firstLine="540"/>
        <w:jc w:val="both"/>
      </w:pPr>
      <w:r>
        <w:t>3) подготовку проекта уведомления о прекращении действия лицензии;</w:t>
      </w:r>
    </w:p>
    <w:p w:rsidR="00587715" w:rsidRDefault="00400C11">
      <w:pPr>
        <w:pStyle w:val="ConsPlusNormal"/>
        <w:spacing w:before="240"/>
        <w:ind w:firstLine="540"/>
        <w:jc w:val="both"/>
      </w:pPr>
      <w:r>
        <w:t>4) внесение в реестр лицензий записи о прекращении действия</w:t>
      </w:r>
      <w:r>
        <w:t xml:space="preserve"> лицензии;</w:t>
      </w:r>
    </w:p>
    <w:p w:rsidR="00587715" w:rsidRDefault="00400C11">
      <w:pPr>
        <w:pStyle w:val="ConsPlusNormal"/>
        <w:spacing w:before="240"/>
        <w:ind w:firstLine="540"/>
        <w:jc w:val="both"/>
      </w:pPr>
      <w:r>
        <w:t>5) направление заявителю уведомления о прекращении действия лицензии.</w:t>
      </w:r>
    </w:p>
    <w:p w:rsidR="00587715" w:rsidRDefault="00400C11">
      <w:pPr>
        <w:pStyle w:val="ConsPlusNormal"/>
        <w:spacing w:before="240"/>
        <w:ind w:firstLine="540"/>
        <w:jc w:val="both"/>
      </w:pPr>
      <w:r>
        <w:t>Действие лицензии прекращается со дня внесения соответствующей записи в реестр лицензий.</w:t>
      </w:r>
    </w:p>
    <w:p w:rsidR="00587715" w:rsidRDefault="00400C11">
      <w:pPr>
        <w:pStyle w:val="ConsPlusNormal"/>
        <w:spacing w:before="240"/>
        <w:ind w:firstLine="540"/>
        <w:jc w:val="both"/>
      </w:pPr>
      <w:r>
        <w:t>Заявление о прекращении медицинской деятельности, приказ о прекращении действия лиценз</w:t>
      </w:r>
      <w:r>
        <w:t>ии и копия уведомления заявителя о прекращении действия лицензии приобщаются к лицензионному делу.</w:t>
      </w:r>
    </w:p>
    <w:p w:rsidR="00587715" w:rsidRDefault="00400C11">
      <w:pPr>
        <w:pStyle w:val="ConsPlusNormal"/>
        <w:spacing w:before="240"/>
        <w:ind w:firstLine="540"/>
        <w:jc w:val="both"/>
      </w:pPr>
      <w:r>
        <w:t>71. Результатом исполнения административной процедуры является принятие решения о прекращении действия лицензии, внесение записи о прекращении действия лицен</w:t>
      </w:r>
      <w:r>
        <w:t>зии в реестр лицензий и вручение (направление) заявителю уведомления о прекращении действия лицензии.</w:t>
      </w:r>
    </w:p>
    <w:p w:rsidR="00587715" w:rsidRDefault="00400C11">
      <w:pPr>
        <w:pStyle w:val="ConsPlusNormal"/>
        <w:spacing w:before="240"/>
        <w:ind w:firstLine="540"/>
        <w:jc w:val="both"/>
      </w:pPr>
      <w:r>
        <w:t>72. Максимальный срок исполнения административной процедуры - 9 рабочих дней.</w:t>
      </w:r>
    </w:p>
    <w:p w:rsidR="00587715" w:rsidRDefault="00587715">
      <w:pPr>
        <w:pStyle w:val="ConsPlusNormal"/>
        <w:jc w:val="both"/>
      </w:pPr>
    </w:p>
    <w:p w:rsidR="00587715" w:rsidRDefault="00400C11">
      <w:pPr>
        <w:pStyle w:val="ConsPlusTitle"/>
        <w:jc w:val="center"/>
        <w:outlineLvl w:val="2"/>
      </w:pPr>
      <w:r>
        <w:t>Глава 5. ПРЕДОСТАВЛЕНИЕ СВЕДЕНИЙ ИЗ РЕЕСТРА ЛИЦЕНЗИЙ</w:t>
      </w:r>
    </w:p>
    <w:p w:rsidR="00587715" w:rsidRDefault="00587715">
      <w:pPr>
        <w:pStyle w:val="ConsPlusNormal"/>
        <w:jc w:val="both"/>
      </w:pPr>
    </w:p>
    <w:p w:rsidR="00587715" w:rsidRDefault="00400C11">
      <w:pPr>
        <w:pStyle w:val="ConsPlusNormal"/>
        <w:ind w:firstLine="540"/>
        <w:jc w:val="both"/>
      </w:pPr>
      <w:r>
        <w:t xml:space="preserve">73. Основанием для начала административной процедуры является получение </w:t>
      </w:r>
      <w:r>
        <w:lastRenderedPageBreak/>
        <w:t>Департаментом заявления о предоставлении сведений о конкретной лицензии из реестра лицензий в форме электронного документа в порядке, установленном законодательством Российской Федерац</w:t>
      </w:r>
      <w:r>
        <w:t>ии, посредством использования ЕПГУ.</w:t>
      </w:r>
    </w:p>
    <w:p w:rsidR="00587715" w:rsidRDefault="00400C11">
      <w:pPr>
        <w:pStyle w:val="ConsPlusNormal"/>
        <w:spacing w:before="240"/>
        <w:ind w:firstLine="540"/>
        <w:jc w:val="both"/>
      </w:pPr>
      <w:r>
        <w:t>Департамент осуществляет поиск запрашиваемых сведений в реестре лицензий.</w:t>
      </w:r>
    </w:p>
    <w:p w:rsidR="00587715" w:rsidRDefault="00400C11">
      <w:pPr>
        <w:pStyle w:val="ConsPlusNormal"/>
        <w:spacing w:before="240"/>
        <w:ind w:firstLine="540"/>
        <w:jc w:val="both"/>
      </w:pPr>
      <w:r>
        <w:t xml:space="preserve">В случае наличия запрашиваемых сведений в реестре лицензий, Департамент готовит проект выписки из реестра лицензий. В случае отсутствия в реестре </w:t>
      </w:r>
      <w:r>
        <w:t>лицензий запрашиваемых сведений или при невозможности определения конкретного лицензиата, Департамент готовит проект справки об отсутствии запрашиваемых сведений в реестре лицензий.</w:t>
      </w:r>
    </w:p>
    <w:p w:rsidR="00587715" w:rsidRDefault="00400C11">
      <w:pPr>
        <w:pStyle w:val="ConsPlusNormal"/>
        <w:spacing w:before="240"/>
        <w:ind w:firstLine="540"/>
        <w:jc w:val="both"/>
      </w:pPr>
      <w:r>
        <w:t>Проект выписки из реестра лицензий либо проект справки об отсутствии запра</w:t>
      </w:r>
      <w:r>
        <w:t>шиваемых сведений подписывается уполномоченным должностным лицом Департамента в информационной системе, в которой осуществляется ведение реестра лицензий, усиленной квалифицированной электронной подписью.</w:t>
      </w:r>
    </w:p>
    <w:p w:rsidR="00587715" w:rsidRDefault="00400C11">
      <w:pPr>
        <w:pStyle w:val="ConsPlusNormal"/>
        <w:spacing w:before="240"/>
        <w:ind w:firstLine="540"/>
        <w:jc w:val="both"/>
      </w:pPr>
      <w:r>
        <w:t>74. Вид запрашиваемых сведений о конкретной лицензи</w:t>
      </w:r>
      <w:r>
        <w:t xml:space="preserve">и указывается заявителем в заявлении о предоставлении таких сведений. Форма указанного заявления утверждается Департаментом, за исключением случаев предоставления сведений о конкретной лицензии, запрашиваемых посредством использования ЕПГУ. Не допускается </w:t>
      </w:r>
      <w:r>
        <w:t>подача заявителем в Департамент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587715" w:rsidRDefault="00400C11">
      <w:pPr>
        <w:pStyle w:val="ConsPlusNormal"/>
        <w:spacing w:before="240"/>
        <w:ind w:firstLine="540"/>
        <w:jc w:val="both"/>
      </w:pPr>
      <w:r>
        <w:t>Выписка из реестра ли</w:t>
      </w:r>
      <w:r>
        <w:t>цензий содержит:</w:t>
      </w:r>
    </w:p>
    <w:p w:rsidR="00587715" w:rsidRDefault="00400C11">
      <w:pPr>
        <w:pStyle w:val="ConsPlusNormal"/>
        <w:spacing w:before="240"/>
        <w:ind w:firstLine="540"/>
        <w:jc w:val="both"/>
      </w:pPr>
      <w:r>
        <w:t>1) регистрационный номер лицензии, соответствующий номеру записи в реестре лицензий о предоставлении лицензии, дату предоставления лицензии;</w:t>
      </w:r>
    </w:p>
    <w:p w:rsidR="00587715" w:rsidRDefault="00400C11">
      <w:pPr>
        <w:pStyle w:val="ConsPlusNormal"/>
        <w:spacing w:before="240"/>
        <w:ind w:firstLine="540"/>
        <w:jc w:val="both"/>
      </w:pPr>
      <w:r>
        <w:t>2) наименование лицензирующего органа;</w:t>
      </w:r>
    </w:p>
    <w:p w:rsidR="00587715" w:rsidRDefault="00400C11">
      <w:pPr>
        <w:pStyle w:val="ConsPlusNormal"/>
        <w:spacing w:before="240"/>
        <w:ind w:firstLine="540"/>
        <w:jc w:val="both"/>
      </w:pPr>
      <w:r>
        <w:t>3) полное и (в случае, если имеется) сокращенное наименование, в том числе фирменное наименование, и организационно-правовую форму юридического лица, адрес его места нахождения, номер телефона, адрес электронной почты, адреса мест осуществления лицензируем</w:t>
      </w:r>
      <w:r>
        <w:t>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587715" w:rsidRDefault="00400C11">
      <w:pPr>
        <w:pStyle w:val="ConsPlusNormal"/>
        <w:spacing w:before="240"/>
        <w:ind w:firstLine="540"/>
        <w:jc w:val="both"/>
      </w:pPr>
      <w:r>
        <w:t>4) полное и (в случае, если имеется) сокращенное наим</w:t>
      </w:r>
      <w:r>
        <w:t xml:space="preserve">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81" w:tooltip="Федеральный закон от 09.07.1999 N 160-ФЗ (ред. от 08.08.2024) &quot;Об иностранных инвестициях в Российской Федерации&quot; {КонсультантПлюс}">
        <w:r>
          <w:rPr>
            <w:color w:val="0000FF"/>
          </w:rPr>
          <w:t>законом</w:t>
        </w:r>
      </w:hyperlink>
      <w:r>
        <w:t xml:space="preserve"> от 9 июля 1999 года N 160-ФЗ "Об иностранных инвестициях в Российской Федерации", ад</w:t>
      </w:r>
      <w:r>
        <w:t xml:space="preserve">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w:t>
      </w:r>
      <w:r>
        <w:t>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дату внесения записи об аккредитации филиа</w:t>
      </w:r>
      <w:r>
        <w:t>ла иностранного юридического лица в государственный реестр аккредитованных филиалов, представительств иностранных юридических лиц;</w:t>
      </w:r>
    </w:p>
    <w:p w:rsidR="00587715" w:rsidRDefault="00400C11">
      <w:pPr>
        <w:pStyle w:val="ConsPlusNormal"/>
        <w:spacing w:before="240"/>
        <w:ind w:firstLine="540"/>
        <w:jc w:val="both"/>
      </w:pPr>
      <w:r>
        <w:lastRenderedPageBreak/>
        <w:t>5) фамилию, имя и (в случае, если имеется) отчество индивидуального предпринимателя, наименование и реквизиты документа, удос</w:t>
      </w:r>
      <w:r>
        <w:t>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w:t>
      </w:r>
      <w:r>
        <w:t>ти, государственный регистрационный номер записи о государственной регистрации индивидуального предпринимателя;</w:t>
      </w:r>
    </w:p>
    <w:p w:rsidR="00587715" w:rsidRDefault="00400C11">
      <w:pPr>
        <w:pStyle w:val="ConsPlusNormal"/>
        <w:spacing w:before="240"/>
        <w:ind w:firstLine="540"/>
        <w:jc w:val="both"/>
      </w:pPr>
      <w:r>
        <w:t>6) идентификационный номер налогоплательщика;</w:t>
      </w:r>
    </w:p>
    <w:p w:rsidR="00587715" w:rsidRDefault="00400C11">
      <w:pPr>
        <w:pStyle w:val="ConsPlusNormal"/>
        <w:spacing w:before="240"/>
        <w:ind w:firstLine="540"/>
        <w:jc w:val="both"/>
      </w:pPr>
      <w:r>
        <w:t>7) лицензируемый вид деятельности с указанием выполняемых работ, оказываемых услуг, составляющих л</w:t>
      </w:r>
      <w:r>
        <w:t>ицензируемый вид деятельности;</w:t>
      </w:r>
    </w:p>
    <w:p w:rsidR="00587715" w:rsidRDefault="00400C11">
      <w:pPr>
        <w:pStyle w:val="ConsPlusNormal"/>
        <w:spacing w:before="240"/>
        <w:ind w:firstLine="540"/>
        <w:jc w:val="both"/>
      </w:pPr>
      <w:r>
        <w:t>8) дату вынесения решения Департамента о предоставлении лицензии и при наличии реквизиты такого решения;</w:t>
      </w:r>
    </w:p>
    <w:p w:rsidR="00587715" w:rsidRDefault="00400C11">
      <w:pPr>
        <w:pStyle w:val="ConsPlusNormal"/>
        <w:spacing w:before="240"/>
        <w:ind w:firstLine="540"/>
        <w:jc w:val="both"/>
      </w:pPr>
      <w:r>
        <w:t>9) даты внесения в реестр лицензий сведений о лицензиате;</w:t>
      </w:r>
    </w:p>
    <w:p w:rsidR="00587715" w:rsidRDefault="00400C11">
      <w:pPr>
        <w:pStyle w:val="ConsPlusNormal"/>
        <w:spacing w:before="240"/>
        <w:ind w:firstLine="540"/>
        <w:jc w:val="both"/>
      </w:pPr>
      <w:r>
        <w:t>10) основание и дату прекращения действия лицензии;</w:t>
      </w:r>
    </w:p>
    <w:p w:rsidR="00587715" w:rsidRDefault="00400C11">
      <w:pPr>
        <w:pStyle w:val="ConsPlusNormal"/>
        <w:spacing w:before="240"/>
        <w:ind w:firstLine="540"/>
        <w:jc w:val="both"/>
      </w:pPr>
      <w:r>
        <w:t>11) основа</w:t>
      </w:r>
      <w:r>
        <w:t>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587715" w:rsidRDefault="00400C11">
      <w:pPr>
        <w:pStyle w:val="ConsPlusNormal"/>
        <w:spacing w:before="240"/>
        <w:ind w:firstLine="540"/>
        <w:jc w:val="both"/>
      </w:pPr>
      <w:r>
        <w:t>12) даты и реквизиты вступивших в законную силу постановлений о назначении административных наказаний в виде адм</w:t>
      </w:r>
      <w:r>
        <w:t>инистративного приостановления деятельности лицензиатов;</w:t>
      </w:r>
    </w:p>
    <w:p w:rsidR="00587715" w:rsidRDefault="00400C11">
      <w:pPr>
        <w:pStyle w:val="ConsPlusNormal"/>
        <w:spacing w:before="240"/>
        <w:ind w:firstLine="540"/>
        <w:jc w:val="both"/>
      </w:pPr>
      <w:r>
        <w:t>13) основания, даты вынесения решений Департамента о приостановлении, возобновлении действия лицензий и при наличии реквизиты таких решений;</w:t>
      </w:r>
    </w:p>
    <w:p w:rsidR="00587715" w:rsidRDefault="00400C11">
      <w:pPr>
        <w:pStyle w:val="ConsPlusNormal"/>
        <w:spacing w:before="240"/>
        <w:ind w:firstLine="540"/>
        <w:jc w:val="both"/>
      </w:pPr>
      <w:r>
        <w:t>14) основания, даты вынесения решений суда об аннулировани</w:t>
      </w:r>
      <w:r>
        <w:t>и лицензий и реквизиты таких решений;</w:t>
      </w:r>
    </w:p>
    <w:p w:rsidR="00587715" w:rsidRDefault="00400C11">
      <w:pPr>
        <w:pStyle w:val="ConsPlusNormal"/>
        <w:spacing w:before="240"/>
        <w:ind w:firstLine="540"/>
        <w:jc w:val="both"/>
      </w:pPr>
      <w:r>
        <w:t>15) иные установленные нормативными правовыми актами Российской Федерации сведения.</w:t>
      </w:r>
    </w:p>
    <w:p w:rsidR="00587715" w:rsidRDefault="00400C11">
      <w:pPr>
        <w:pStyle w:val="ConsPlusNormal"/>
        <w:spacing w:before="240"/>
        <w:ind w:firstLine="540"/>
        <w:jc w:val="both"/>
      </w:pPr>
      <w:r>
        <w:t>Выписка из реестра лицензий дополнительно может содержать иные сведения. На выписку из реестра лицензий должен быть нанесен двухмерный</w:t>
      </w:r>
      <w:r>
        <w:t xml:space="preserve"> штриховой код, содержащий в кодированном виде адрес страницы в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w:t>
      </w:r>
      <w:r>
        <w:t>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w:t>
      </w:r>
      <w:r>
        <w:t>рмации путем перехода по двухмерному штриховому коду на адрес страницы в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w:t>
      </w:r>
      <w:r>
        <w:t>ется непосредственно таким лицензиатом.</w:t>
      </w:r>
    </w:p>
    <w:p w:rsidR="00587715" w:rsidRDefault="00400C11">
      <w:pPr>
        <w:pStyle w:val="ConsPlusNormal"/>
        <w:spacing w:before="240"/>
        <w:ind w:firstLine="540"/>
        <w:jc w:val="both"/>
      </w:pPr>
      <w:r>
        <w:t>Сведения о конкретной лицензии предоставляются заявителю в виде выписки из реестра лицензий, либо в виде копии акта Департамента о принятом решении, либо в виде справки об отсутствии запрашиваемых сведений, которая в</w:t>
      </w:r>
      <w:r>
        <w:t xml:space="preserve">ыдается в случае отсутствия в реестре лицензий сведений о лицензиях или при невозможности определения конкретного лицензиата, в срок, не превышающий трех рабочих дней с момента получения заявления о предоставлении таких </w:t>
      </w:r>
      <w:r>
        <w:lastRenderedPageBreak/>
        <w:t>сведений.</w:t>
      </w:r>
    </w:p>
    <w:p w:rsidR="00587715" w:rsidRDefault="00400C11">
      <w:pPr>
        <w:pStyle w:val="ConsPlusNormal"/>
        <w:spacing w:before="240"/>
        <w:ind w:firstLine="540"/>
        <w:jc w:val="both"/>
      </w:pPr>
      <w:r>
        <w:t>75. Результатом исполнения</w:t>
      </w:r>
      <w:r>
        <w:t xml:space="preserve"> административной процедуры является принятие решения о предоставлении выписки из реестра лицензий либо о выдаче справки об отсутствии запрашиваемых сведений и направление заявителю выписки из реестра лицензий либо справки об отсутствии запрашиваемых сведе</w:t>
      </w:r>
      <w:r>
        <w:t>ний.</w:t>
      </w:r>
    </w:p>
    <w:p w:rsidR="00587715" w:rsidRDefault="00400C11">
      <w:pPr>
        <w:pStyle w:val="ConsPlusNormal"/>
        <w:spacing w:before="240"/>
        <w:ind w:firstLine="540"/>
        <w:jc w:val="both"/>
      </w:pPr>
      <w:r>
        <w:t>76. Максимальный срок исполнения административной процедуры - 2 рабочих дня.</w:t>
      </w:r>
    </w:p>
    <w:p w:rsidR="00587715" w:rsidRDefault="00587715">
      <w:pPr>
        <w:pStyle w:val="ConsPlusNormal"/>
        <w:jc w:val="both"/>
      </w:pPr>
    </w:p>
    <w:p w:rsidR="00587715" w:rsidRDefault="00400C11">
      <w:pPr>
        <w:pStyle w:val="ConsPlusTitle"/>
        <w:jc w:val="center"/>
        <w:outlineLvl w:val="2"/>
      </w:pPr>
      <w:r>
        <w:t>Глава 6. ПОРЯДОК ИСПРАВЛЕНИЯ ДОПУЩЕННЫХ ОПЕЧАТОК И ОШИБОК</w:t>
      </w:r>
    </w:p>
    <w:p w:rsidR="00587715" w:rsidRDefault="00400C11">
      <w:pPr>
        <w:pStyle w:val="ConsPlusTitle"/>
        <w:jc w:val="center"/>
      </w:pPr>
      <w:r>
        <w:t>В ВЫДАННЫХ В РЕЗУЛЬТАТЕ ПРЕДОСТАВЛЕНИЯ</w:t>
      </w:r>
    </w:p>
    <w:p w:rsidR="00587715" w:rsidRDefault="00400C11">
      <w:pPr>
        <w:pStyle w:val="ConsPlusTitle"/>
        <w:jc w:val="center"/>
      </w:pPr>
      <w:r>
        <w:t>ГОСУДАРСТВЕННОЙ УСЛУГИ ДОКУМЕНТАХ</w:t>
      </w:r>
    </w:p>
    <w:p w:rsidR="00587715" w:rsidRDefault="00587715">
      <w:pPr>
        <w:pStyle w:val="ConsPlusNormal"/>
        <w:jc w:val="both"/>
      </w:pPr>
    </w:p>
    <w:p w:rsidR="00587715" w:rsidRDefault="00400C11">
      <w:pPr>
        <w:pStyle w:val="ConsPlusNormal"/>
        <w:ind w:firstLine="540"/>
        <w:jc w:val="both"/>
      </w:pPr>
      <w:r>
        <w:t>77. В случае выявления в выданных в результате предоставления государственной услуги документах опечаток и (или) ошибок заявитель направляет в адрес Департамента заявление об исправлении допущенных опечаток и (или) ошибок с приложением оригинала документа,</w:t>
      </w:r>
      <w:r>
        <w:t xml:space="preserve"> выданного в результате предоставления государственной услуги.</w:t>
      </w:r>
    </w:p>
    <w:p w:rsidR="00587715" w:rsidRDefault="00400C11">
      <w:pPr>
        <w:pStyle w:val="ConsPlusNormal"/>
        <w:spacing w:before="240"/>
        <w:ind w:firstLine="540"/>
        <w:jc w:val="both"/>
      </w:pPr>
      <w:r>
        <w:t>Заявление в порядке, установленном в Департаменте, передается на рассмотрение должностному лицу, ответственному за предоставление государственной услуги.</w:t>
      </w:r>
    </w:p>
    <w:p w:rsidR="00587715" w:rsidRDefault="00400C11">
      <w:pPr>
        <w:pStyle w:val="ConsPlusNormal"/>
        <w:spacing w:before="240"/>
        <w:ind w:firstLine="540"/>
        <w:jc w:val="both"/>
      </w:pPr>
      <w:r>
        <w:t>Срок рассмотрения и выдачи документов с</w:t>
      </w:r>
      <w:r>
        <w:t xml:space="preserve"> исправленными опечатками, ошибками не может превышать 5 рабочих дней с момента регистрации заявления.</w:t>
      </w:r>
    </w:p>
    <w:p w:rsidR="00587715" w:rsidRDefault="00400C11">
      <w:pPr>
        <w:pStyle w:val="ConsPlusNormal"/>
        <w:spacing w:before="240"/>
        <w:ind w:firstLine="540"/>
        <w:jc w:val="both"/>
      </w:pPr>
      <w:r>
        <w:t>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w:t>
      </w:r>
      <w:r>
        <w:t>ине Департамента и (или) должностного лица Департамента, плата с заявителя не взимается.</w:t>
      </w:r>
    </w:p>
    <w:p w:rsidR="00587715" w:rsidRDefault="00400C11">
      <w:pPr>
        <w:pStyle w:val="ConsPlusNormal"/>
        <w:spacing w:before="240"/>
        <w:ind w:firstLine="540"/>
        <w:jc w:val="both"/>
      </w:pPr>
      <w:r>
        <w:t>Жалоба заявителя на отказ Департамента в исправлении допущенных опечаток, ошибок в выданных в результате предоставления государственной услуги документах либо нарушени</w:t>
      </w:r>
      <w:r>
        <w:t xml:space="preserve">е установленного срока таких исправлений рассматривается в порядке, установленном </w:t>
      </w:r>
      <w:hyperlink w:anchor="P510" w:tooltip="Раздел 5. ПОРЯДОК ДОСУДЕБНОГО (ВНЕСУДЕБНОГО) ОБЖАЛОВАНИЯ">
        <w:r>
          <w:rPr>
            <w:color w:val="0000FF"/>
          </w:rPr>
          <w:t>разделом 5</w:t>
        </w:r>
      </w:hyperlink>
      <w:r>
        <w:t xml:space="preserve"> настоящего административного регламента.</w:t>
      </w:r>
    </w:p>
    <w:p w:rsidR="00587715" w:rsidRDefault="00587715">
      <w:pPr>
        <w:pStyle w:val="ConsPlusNormal"/>
        <w:jc w:val="both"/>
      </w:pPr>
    </w:p>
    <w:p w:rsidR="00587715" w:rsidRDefault="00400C11">
      <w:pPr>
        <w:pStyle w:val="ConsPlusTitle"/>
        <w:jc w:val="center"/>
        <w:outlineLvl w:val="1"/>
      </w:pPr>
      <w:r>
        <w:t>Раздел 4. ПОРЯДОК И ФОРМЫ КОНТРО</w:t>
      </w:r>
      <w:r>
        <w:t>ЛЯ ЗА ИСПОЛНЕНИЕМ</w:t>
      </w:r>
    </w:p>
    <w:p w:rsidR="00587715" w:rsidRDefault="00400C11">
      <w:pPr>
        <w:pStyle w:val="ConsPlusTitle"/>
        <w:jc w:val="center"/>
      </w:pPr>
      <w:r>
        <w:t>АДМИНИСТРАТИВНОГО РЕГЛАМЕНТА</w:t>
      </w:r>
    </w:p>
    <w:p w:rsidR="00587715" w:rsidRDefault="00587715">
      <w:pPr>
        <w:pStyle w:val="ConsPlusNormal"/>
        <w:jc w:val="both"/>
      </w:pPr>
    </w:p>
    <w:p w:rsidR="00587715" w:rsidRDefault="00400C11">
      <w:pPr>
        <w:pStyle w:val="ConsPlusTitle"/>
        <w:jc w:val="center"/>
        <w:outlineLvl w:val="2"/>
      </w:pPr>
      <w:r>
        <w:t>Глава 1. ПОРЯДОК ОСУЩЕСТВЛЕНИЯ ТЕКУЩЕГО КОНТРОЛЯ</w:t>
      </w:r>
    </w:p>
    <w:p w:rsidR="00587715" w:rsidRDefault="00400C11">
      <w:pPr>
        <w:pStyle w:val="ConsPlusTitle"/>
        <w:jc w:val="center"/>
      </w:pPr>
      <w:r>
        <w:t>ЗА СОБЛЮДЕНИЕМ И ИСПОЛНЕНИЕМ ОТВЕТСТВЕННЫМИ ДОЛЖНОСТНЫМИ</w:t>
      </w:r>
    </w:p>
    <w:p w:rsidR="00587715" w:rsidRDefault="00400C11">
      <w:pPr>
        <w:pStyle w:val="ConsPlusTitle"/>
        <w:jc w:val="center"/>
      </w:pPr>
      <w:r>
        <w:t>ЛИЦАМИ ПОЛОЖЕНИЙ АДМИНИСТРАТИВНОГО РЕГЛАМЕНТА И ИНЫХ</w:t>
      </w:r>
    </w:p>
    <w:p w:rsidR="00587715" w:rsidRDefault="00400C11">
      <w:pPr>
        <w:pStyle w:val="ConsPlusTitle"/>
        <w:jc w:val="center"/>
      </w:pPr>
      <w:r>
        <w:t>НОРМАТИВНЫХ ПРАВОВЫХ АКТОВ, УСТАНАВЛИВАЮЩИХ ТРЕБО</w:t>
      </w:r>
      <w:r>
        <w:t>ВАНИЯ</w:t>
      </w:r>
    </w:p>
    <w:p w:rsidR="00587715" w:rsidRDefault="00400C11">
      <w:pPr>
        <w:pStyle w:val="ConsPlusTitle"/>
        <w:jc w:val="center"/>
      </w:pPr>
      <w:r>
        <w:t>К ПРЕДОСТАВЛЕНИЮ ГОСУДАРСТВЕННОЙ УСЛУГИ, А ТАКЖЕ ПРИНЯТИЕМ</w:t>
      </w:r>
    </w:p>
    <w:p w:rsidR="00587715" w:rsidRDefault="00400C11">
      <w:pPr>
        <w:pStyle w:val="ConsPlusTitle"/>
        <w:jc w:val="center"/>
      </w:pPr>
      <w:r>
        <w:t>ИМИ РЕШЕНИЙ</w:t>
      </w:r>
    </w:p>
    <w:p w:rsidR="00587715" w:rsidRDefault="00587715">
      <w:pPr>
        <w:pStyle w:val="ConsPlusNormal"/>
        <w:jc w:val="both"/>
      </w:pPr>
    </w:p>
    <w:p w:rsidR="00587715" w:rsidRDefault="00400C11">
      <w:pPr>
        <w:pStyle w:val="ConsPlusNormal"/>
        <w:ind w:firstLine="540"/>
        <w:jc w:val="both"/>
      </w:pPr>
      <w:r>
        <w:t xml:space="preserve">78. Текущий контроль соблюдения и исполнения ответственными должностными лицами Департамента положений настоящего административного регламента и иных нормативных правовых актов, </w:t>
      </w:r>
      <w:r>
        <w:t>устанавливающих требования к предоставлению государственной услуги (далее - текущий контроль), осуществляется директором, а в период его отсутствия - лицом, его замещающим.</w:t>
      </w:r>
    </w:p>
    <w:p w:rsidR="00587715" w:rsidRDefault="00587715">
      <w:pPr>
        <w:pStyle w:val="ConsPlusNormal"/>
        <w:jc w:val="both"/>
      </w:pPr>
    </w:p>
    <w:p w:rsidR="00587715" w:rsidRDefault="00400C11">
      <w:pPr>
        <w:pStyle w:val="ConsPlusTitle"/>
        <w:jc w:val="center"/>
        <w:outlineLvl w:val="2"/>
      </w:pPr>
      <w:r>
        <w:t>Глава 2. ПОРЯДОК И ПЕРИОДИЧНОСТЬ ОСУЩЕСТВЛЕНИЯ ПРОВЕРОК</w:t>
      </w:r>
    </w:p>
    <w:p w:rsidR="00587715" w:rsidRDefault="00400C11">
      <w:pPr>
        <w:pStyle w:val="ConsPlusTitle"/>
        <w:jc w:val="center"/>
      </w:pPr>
      <w:r>
        <w:t>ПОЛНОТЫ И КАЧЕСТВА ПРЕДОСТ</w:t>
      </w:r>
      <w:r>
        <w:t>АВЛЕНИЯ ГОСУДАРСТВЕННОЙ УСЛУГИ,</w:t>
      </w:r>
    </w:p>
    <w:p w:rsidR="00587715" w:rsidRDefault="00400C11">
      <w:pPr>
        <w:pStyle w:val="ConsPlusTitle"/>
        <w:jc w:val="center"/>
      </w:pPr>
      <w:r>
        <w:lastRenderedPageBreak/>
        <w:t>В ТОМ ЧИСЛЕ ПОРЯДОК И ФОРМЫ КОНТРОЛЯ ЗА ПОЛНОТОЙ И КАЧЕСТВОМ</w:t>
      </w:r>
    </w:p>
    <w:p w:rsidR="00587715" w:rsidRDefault="00400C11">
      <w:pPr>
        <w:pStyle w:val="ConsPlusTitle"/>
        <w:jc w:val="center"/>
      </w:pPr>
      <w:r>
        <w:t>ПРЕДОСТАВЛЕНИЯ ГОСУДАРСТВЕННОЙ УСЛУГИ</w:t>
      </w:r>
    </w:p>
    <w:p w:rsidR="00587715" w:rsidRDefault="00587715">
      <w:pPr>
        <w:pStyle w:val="ConsPlusNormal"/>
        <w:jc w:val="both"/>
      </w:pPr>
    </w:p>
    <w:p w:rsidR="00587715" w:rsidRDefault="00400C11">
      <w:pPr>
        <w:pStyle w:val="ConsPlusNormal"/>
        <w:ind w:firstLine="540"/>
        <w:jc w:val="both"/>
      </w:pPr>
      <w:r>
        <w:t>79. Текущий контроль осуществляется путем проведения проверок с целью выявления и устранения нарушений прав заявителей, а также иных заинтересованных лиц (граждан, их объединений и организаций, чьи права и законные интересы нарушены при предоставлении госу</w:t>
      </w:r>
      <w:r>
        <w:t>дарственной услуги), рассмотрения, подготовки ответов на обращения заявителей и заинтересованных лиц.</w:t>
      </w:r>
    </w:p>
    <w:p w:rsidR="00587715" w:rsidRDefault="00400C11">
      <w:pPr>
        <w:pStyle w:val="ConsPlusNormal"/>
        <w:spacing w:before="240"/>
        <w:ind w:firstLine="540"/>
        <w:jc w:val="both"/>
      </w:pPr>
      <w:bookmarkStart w:id="8" w:name="P479"/>
      <w:bookmarkEnd w:id="8"/>
      <w:r>
        <w:t>80. Проверки могут быть плановыми - осуществляться на основании программ проверок - и внеплановыми. При проведении проверки могут рассматриваться все вопр</w:t>
      </w:r>
      <w:r>
        <w:t>осы, связанные с предоставлением государственной услуги, - комплексные проверки или отдельные вопросы - тематические проверки.</w:t>
      </w:r>
    </w:p>
    <w:p w:rsidR="00587715" w:rsidRDefault="00400C11">
      <w:pPr>
        <w:pStyle w:val="ConsPlusNormal"/>
        <w:spacing w:before="240"/>
        <w:ind w:firstLine="540"/>
        <w:jc w:val="both"/>
      </w:pPr>
      <w:r>
        <w:t>Внеплановая проверка проводится в связи с конкретным обращением заявителя, поступлением информации от заинтересованных лиц о нару</w:t>
      </w:r>
      <w:r>
        <w:t>шении действующего законодательства при предоставлении государственной услуги.</w:t>
      </w:r>
    </w:p>
    <w:p w:rsidR="00587715" w:rsidRDefault="00400C11">
      <w:pPr>
        <w:pStyle w:val="ConsPlusNormal"/>
        <w:spacing w:before="240"/>
        <w:ind w:firstLine="540"/>
        <w:jc w:val="both"/>
      </w:pPr>
      <w:r>
        <w:t>81. Контроль за полнотой и качеством предоставления государственной услуги включает в себя:</w:t>
      </w:r>
    </w:p>
    <w:p w:rsidR="00587715" w:rsidRDefault="00400C11">
      <w:pPr>
        <w:pStyle w:val="ConsPlusNormal"/>
        <w:spacing w:before="240"/>
        <w:ind w:firstLine="540"/>
        <w:jc w:val="both"/>
      </w:pPr>
      <w:r>
        <w:t>проведение служебных проверок в случае поступления жалоб на действия (бездействие) должностного лица при предоставлении государственной услуги;</w:t>
      </w:r>
    </w:p>
    <w:p w:rsidR="00587715" w:rsidRDefault="00400C11">
      <w:pPr>
        <w:pStyle w:val="ConsPlusNormal"/>
        <w:spacing w:before="240"/>
        <w:ind w:firstLine="540"/>
        <w:jc w:val="both"/>
      </w:pPr>
      <w:r>
        <w:t>выявление и устранение нарушений прав граждан, юридических лиц, индивидуальных предпринимателей.</w:t>
      </w:r>
    </w:p>
    <w:p w:rsidR="00587715" w:rsidRDefault="00400C11">
      <w:pPr>
        <w:pStyle w:val="ConsPlusNormal"/>
        <w:spacing w:before="240"/>
        <w:ind w:firstLine="540"/>
        <w:jc w:val="both"/>
      </w:pPr>
      <w:bookmarkStart w:id="9" w:name="P484"/>
      <w:bookmarkEnd w:id="9"/>
      <w:r>
        <w:t>82. Для проведе</w:t>
      </w:r>
      <w:r>
        <w:t xml:space="preserve">ния проверки формируется комиссия, деятельность которой осуществляется в соответствии с планом проведения проверки. Состав комиссии и план проведения проверки утверждаются приказом Департамента. Результаты деятельности комиссии оформляются в виде справки, </w:t>
      </w:r>
      <w:r>
        <w:t>в которой отмечаются выявленные недостатки и предложения по их устранению. Справка подписывается председателем комиссии.</w:t>
      </w:r>
    </w:p>
    <w:p w:rsidR="00587715" w:rsidRDefault="00587715">
      <w:pPr>
        <w:pStyle w:val="ConsPlusNormal"/>
        <w:jc w:val="both"/>
      </w:pPr>
    </w:p>
    <w:p w:rsidR="00587715" w:rsidRDefault="00400C11">
      <w:pPr>
        <w:pStyle w:val="ConsPlusTitle"/>
        <w:jc w:val="center"/>
        <w:outlineLvl w:val="2"/>
      </w:pPr>
      <w:r>
        <w:t>Глава 3. ОТВЕТСТВЕННОСТЬ ДОЛЖНОСТНЫХ ЛИЦ ДЕПАРТАМЕНТА</w:t>
      </w:r>
    </w:p>
    <w:p w:rsidR="00587715" w:rsidRDefault="00400C11">
      <w:pPr>
        <w:pStyle w:val="ConsPlusTitle"/>
        <w:jc w:val="center"/>
      </w:pPr>
      <w:r>
        <w:t>ЗА РЕШЕНИЯ И ДЕЙСТВИЯ (БЕЗДЕЙСТВИЕ),</w:t>
      </w:r>
    </w:p>
    <w:p w:rsidR="00587715" w:rsidRDefault="00400C11">
      <w:pPr>
        <w:pStyle w:val="ConsPlusTitle"/>
        <w:jc w:val="center"/>
      </w:pPr>
      <w:r>
        <w:t>ПРИНИМАЕМЫЕ (ОСУЩЕСТВЛЯЕМЫЕ) ИМИ В ХОДЕ ПРЕ</w:t>
      </w:r>
      <w:r>
        <w:t>ДОСТАВЛЕНИЯ</w:t>
      </w:r>
    </w:p>
    <w:p w:rsidR="00587715" w:rsidRDefault="00400C11">
      <w:pPr>
        <w:pStyle w:val="ConsPlusTitle"/>
        <w:jc w:val="center"/>
      </w:pPr>
      <w:r>
        <w:t>ГОСУДАРСТВЕННОЙ УСЛУГИ</w:t>
      </w:r>
    </w:p>
    <w:p w:rsidR="00587715" w:rsidRDefault="00587715">
      <w:pPr>
        <w:pStyle w:val="ConsPlusNormal"/>
        <w:jc w:val="both"/>
      </w:pPr>
    </w:p>
    <w:p w:rsidR="00587715" w:rsidRDefault="00400C11">
      <w:pPr>
        <w:pStyle w:val="ConsPlusNormal"/>
        <w:ind w:firstLine="540"/>
        <w:jc w:val="both"/>
      </w:pPr>
      <w:r>
        <w:t>83. Персональная ответственность должностных лиц Департамента закрепляется в их должностных регламентах в соответствии с требованиями законодательства Российской Федерации.</w:t>
      </w:r>
    </w:p>
    <w:p w:rsidR="00587715" w:rsidRDefault="00400C11">
      <w:pPr>
        <w:pStyle w:val="ConsPlusNormal"/>
        <w:spacing w:before="240"/>
        <w:ind w:firstLine="540"/>
        <w:jc w:val="both"/>
      </w:pPr>
      <w:r>
        <w:t>Должностные лица Департамента в случае ненадлеж</w:t>
      </w:r>
      <w:r>
        <w:t>ащего предоставления государственной услуги и (или)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87715" w:rsidRDefault="00400C11">
      <w:pPr>
        <w:pStyle w:val="ConsPlusNormal"/>
        <w:spacing w:before="240"/>
        <w:ind w:firstLine="540"/>
        <w:jc w:val="both"/>
      </w:pPr>
      <w:r>
        <w:t>Должностное лицо,</w:t>
      </w:r>
      <w:r>
        <w:t xml:space="preserve"> ответственное за предоставление государственной услуги, отвечает за:</w:t>
      </w:r>
    </w:p>
    <w:p w:rsidR="00587715" w:rsidRDefault="00400C11">
      <w:pPr>
        <w:pStyle w:val="ConsPlusNormal"/>
        <w:spacing w:before="240"/>
        <w:ind w:firstLine="540"/>
        <w:jc w:val="both"/>
      </w:pPr>
      <w:r>
        <w:t>1) соответствие результатов рассмотрения документов, представленных соискателем лицензии или лицензиатом, требованиям законодательства Российской Федерации;</w:t>
      </w:r>
    </w:p>
    <w:p w:rsidR="00587715" w:rsidRDefault="00400C11">
      <w:pPr>
        <w:pStyle w:val="ConsPlusNormal"/>
        <w:spacing w:before="240"/>
        <w:ind w:firstLine="540"/>
        <w:jc w:val="both"/>
      </w:pPr>
      <w:r>
        <w:lastRenderedPageBreak/>
        <w:t>2) соблюдение сроков и порядк</w:t>
      </w:r>
      <w:r>
        <w:t>а приема документов, правильности внесения записи в журнал регистрации поступивших дел на лицензирование медицинской деятельности;</w:t>
      </w:r>
    </w:p>
    <w:p w:rsidR="00587715" w:rsidRDefault="00400C11">
      <w:pPr>
        <w:pStyle w:val="ConsPlusNormal"/>
        <w:spacing w:before="240"/>
        <w:ind w:firstLine="540"/>
        <w:jc w:val="both"/>
      </w:pPr>
      <w:r>
        <w:t>3) соблюдение порядка, в том числе сроков предоставления государственной услуги;</w:t>
      </w:r>
    </w:p>
    <w:p w:rsidR="00587715" w:rsidRDefault="00400C11">
      <w:pPr>
        <w:pStyle w:val="ConsPlusNormal"/>
        <w:spacing w:before="240"/>
        <w:ind w:firstLine="540"/>
        <w:jc w:val="both"/>
      </w:pPr>
      <w:r>
        <w:t>4) достоверность сведений, внесенных в реест</w:t>
      </w:r>
      <w:r>
        <w:t>р лицензий, и архивирование лицензионного дела.</w:t>
      </w:r>
    </w:p>
    <w:p w:rsidR="00587715" w:rsidRDefault="00587715">
      <w:pPr>
        <w:pStyle w:val="ConsPlusNormal"/>
        <w:jc w:val="both"/>
      </w:pPr>
    </w:p>
    <w:p w:rsidR="00587715" w:rsidRDefault="00400C11">
      <w:pPr>
        <w:pStyle w:val="ConsPlusTitle"/>
        <w:jc w:val="center"/>
        <w:outlineLvl w:val="2"/>
      </w:pPr>
      <w:r>
        <w:t>Глава 4. ПОЛОЖЕНИЯ, ХАРАКТЕРИЗУЮЩИЕ ТРЕБОВАНИЯ К ПОРЯДКУ</w:t>
      </w:r>
    </w:p>
    <w:p w:rsidR="00587715" w:rsidRDefault="00400C11">
      <w:pPr>
        <w:pStyle w:val="ConsPlusTitle"/>
        <w:jc w:val="center"/>
      </w:pPr>
      <w:r>
        <w:t>И ФОРМАМ КОНТРОЛЯ ЗА ПРЕДОСТАВЛЕНИЕМ ГОСУДАРСТВЕННОЙ УСЛУГИ,</w:t>
      </w:r>
    </w:p>
    <w:p w:rsidR="00587715" w:rsidRDefault="00400C11">
      <w:pPr>
        <w:pStyle w:val="ConsPlusTitle"/>
        <w:jc w:val="center"/>
      </w:pPr>
      <w:r>
        <w:t>В ТОМ ЧИСЛЕ СО СТОРОНЫ ГРАЖДАН, ИХ ОБЪЕДИНЕНИЙ И ОРГАНИЗАЦИЙ</w:t>
      </w:r>
    </w:p>
    <w:p w:rsidR="00587715" w:rsidRDefault="00587715">
      <w:pPr>
        <w:pStyle w:val="ConsPlusNormal"/>
        <w:jc w:val="both"/>
      </w:pPr>
    </w:p>
    <w:p w:rsidR="00587715" w:rsidRDefault="00400C11">
      <w:pPr>
        <w:pStyle w:val="ConsPlusNormal"/>
        <w:ind w:firstLine="540"/>
        <w:jc w:val="both"/>
      </w:pPr>
      <w:r>
        <w:t xml:space="preserve">84. Контроль за предоставлением государственной услуги осуществляется в порядке и формах, предусмотренных </w:t>
      </w:r>
      <w:hyperlink w:anchor="P479" w:tooltip="80. Проверки могут быть плановыми - осуществляться на основании программ проверок - и внеплановыми. При проведении проверки могут рассматриваться все вопросы, связанные с предоставлением государственной услуги, - комплексные проверки или отдельные вопросы - те">
        <w:r>
          <w:rPr>
            <w:color w:val="0000FF"/>
          </w:rPr>
          <w:t>пунктами 80</w:t>
        </w:r>
      </w:hyperlink>
      <w:r>
        <w:t>-</w:t>
      </w:r>
      <w:hyperlink w:anchor="P484" w:tooltip="82. Для проведения проверки формируется комиссия, деятельность которой осуществляется в соответствии с планом проведения проверки. Состав комиссии и план проведения проверки утверждаются приказом Департамента. Результаты деятельности комиссии оформляются в вид">
        <w:r>
          <w:rPr>
            <w:color w:val="0000FF"/>
          </w:rPr>
          <w:t>82</w:t>
        </w:r>
      </w:hyperlink>
      <w:r>
        <w:t xml:space="preserve"> настоящего административного регламента.</w:t>
      </w:r>
    </w:p>
    <w:p w:rsidR="00587715" w:rsidRDefault="00400C11">
      <w:pPr>
        <w:pStyle w:val="ConsPlusNormal"/>
        <w:spacing w:before="240"/>
        <w:ind w:firstLine="540"/>
        <w:jc w:val="both"/>
      </w:pPr>
      <w:r>
        <w:t>85. Граждане, их объ</w:t>
      </w:r>
      <w:r>
        <w:t>единения и организации вправе обратиться устно, направить обращение в письменной форме или в форме электронного документа в адрес директора с просьбой о проведении проверки соблюдения и исполнения нормативных правовых актов Российской Федерации и Костромск</w:t>
      </w:r>
      <w:r>
        <w:t>ой области, положений настоящего административного регламента, устанавливающих требования к полноте и качеству предоставления государственной услуги, в случае предполагаемого нарушения прав и законных интересов при предоставлении государственной услуги.</w:t>
      </w:r>
    </w:p>
    <w:p w:rsidR="00587715" w:rsidRDefault="00400C11">
      <w:pPr>
        <w:pStyle w:val="ConsPlusNormal"/>
        <w:spacing w:before="240"/>
        <w:ind w:firstLine="540"/>
        <w:jc w:val="both"/>
      </w:pPr>
      <w:r>
        <w:t>Гр</w:t>
      </w:r>
      <w:r>
        <w:t>аждане, их объединения и организации для осуществления контроля за предоставлением государственной услуги имеют право направлять в Департамент индивидуальные и коллективные обращения с предложениями по совершенствованию порядка предоставления государственн</w:t>
      </w:r>
      <w:r>
        <w:t>ой услуги, а также жалобы и заявления на действия (бездействие) должностных лиц Департамента и принятые ими решения, связанные с предоставлением государственной услуги.</w:t>
      </w:r>
    </w:p>
    <w:p w:rsidR="00587715" w:rsidRDefault="00400C11">
      <w:pPr>
        <w:pStyle w:val="ConsPlusNormal"/>
        <w:spacing w:before="240"/>
        <w:ind w:firstLine="540"/>
        <w:jc w:val="both"/>
      </w:pPr>
      <w:r>
        <w:t>Обращение заинтересованных лиц, поступившее в Департамент, рассматривается в течение 30</w:t>
      </w:r>
      <w:r>
        <w:t xml:space="preserve"> дней со дня его регистрации. О результатах рассмотрения обращения не позднее дня, следующего за днем принятия решения, дается письменный ответ, который может быть направлен заказным почтовым отправлением по почтовому адресу, указанному в обращении, путем </w:t>
      </w:r>
      <w:r>
        <w:t>вручения обратившемуся лицу или его уполномоченному представителю лично под расписку или в форме электронного документа на адрес электронной почты обратившегося лица.</w:t>
      </w:r>
    </w:p>
    <w:p w:rsidR="00587715" w:rsidRDefault="00400C11">
      <w:pPr>
        <w:pStyle w:val="ConsPlusNormal"/>
        <w:spacing w:before="240"/>
        <w:ind w:firstLine="540"/>
        <w:jc w:val="both"/>
      </w:pPr>
      <w:r>
        <w:t>86. Контроль за предоставлением государственной услуги со стороны граждан, их объединений</w:t>
      </w:r>
      <w:r>
        <w:t xml:space="preserve"> и организаций осуществляется посредством открытости деятельности Департамента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w:t>
      </w:r>
      <w:r>
        <w:t>трения обращений (жалоб) в процессе получения государственной услуги.</w:t>
      </w:r>
    </w:p>
    <w:p w:rsidR="00587715" w:rsidRDefault="00400C11">
      <w:pPr>
        <w:pStyle w:val="ConsPlusNormal"/>
        <w:spacing w:before="240"/>
        <w:ind w:firstLine="540"/>
        <w:jc w:val="both"/>
      </w:pPr>
      <w:r>
        <w:t xml:space="preserve">Жалоба заявителя рассматривается в порядке, установленном </w:t>
      </w:r>
      <w:hyperlink w:anchor="P510" w:tooltip="Раздел 5. ПОРЯДОК ДОСУДЕБНОГО (ВНЕСУДЕБНОГО) ОБЖАЛОВАНИЯ">
        <w:r>
          <w:rPr>
            <w:color w:val="0000FF"/>
          </w:rPr>
          <w:t>разделом 5</w:t>
        </w:r>
      </w:hyperlink>
      <w:r>
        <w:t xml:space="preserve"> настоящего административного</w:t>
      </w:r>
      <w:r>
        <w:t xml:space="preserve"> регламента.</w:t>
      </w:r>
    </w:p>
    <w:p w:rsidR="00587715" w:rsidRDefault="00587715">
      <w:pPr>
        <w:pStyle w:val="ConsPlusNormal"/>
        <w:jc w:val="both"/>
      </w:pPr>
    </w:p>
    <w:p w:rsidR="00587715" w:rsidRDefault="00400C11">
      <w:pPr>
        <w:pStyle w:val="ConsPlusTitle"/>
        <w:jc w:val="center"/>
        <w:outlineLvl w:val="1"/>
      </w:pPr>
      <w:bookmarkStart w:id="10" w:name="P510"/>
      <w:bookmarkEnd w:id="10"/>
      <w:r>
        <w:t>Раздел 5. ПОРЯДОК ДОСУДЕБНОГО (ВНЕСУДЕБНОГО) ОБЖАЛОВАНИЯ</w:t>
      </w:r>
    </w:p>
    <w:p w:rsidR="00587715" w:rsidRDefault="00400C11">
      <w:pPr>
        <w:pStyle w:val="ConsPlusTitle"/>
        <w:jc w:val="center"/>
      </w:pPr>
      <w:r>
        <w:t>ЗАЯВИТЕЛЕМ РЕШЕНИЙ И ДЕЙСТВИЙ (БЕЗДЕЙСТВИЯ) ОРГАНА,</w:t>
      </w:r>
    </w:p>
    <w:p w:rsidR="00587715" w:rsidRDefault="00400C11">
      <w:pPr>
        <w:pStyle w:val="ConsPlusTitle"/>
        <w:jc w:val="center"/>
      </w:pPr>
      <w:r>
        <w:t>ПРЕДОСТАВЛЯЮЩЕГО ГОСУДАРСТВЕННУЮ УСЛУГУ, ЕГО ДОЛЖНОСТНЫХ</w:t>
      </w:r>
    </w:p>
    <w:p w:rsidR="00587715" w:rsidRDefault="00400C11">
      <w:pPr>
        <w:pStyle w:val="ConsPlusTitle"/>
        <w:jc w:val="center"/>
      </w:pPr>
      <w:r>
        <w:t>ЛИЦ, ГОСУДАРСТВЕННЫХ СЛУЖАЩИХ</w:t>
      </w:r>
    </w:p>
    <w:p w:rsidR="00587715" w:rsidRDefault="00587715">
      <w:pPr>
        <w:pStyle w:val="ConsPlusNormal"/>
        <w:jc w:val="both"/>
      </w:pPr>
    </w:p>
    <w:p w:rsidR="00587715" w:rsidRDefault="00400C11">
      <w:pPr>
        <w:pStyle w:val="ConsPlusTitle"/>
        <w:jc w:val="center"/>
        <w:outlineLvl w:val="2"/>
      </w:pPr>
      <w:r>
        <w:t xml:space="preserve">Глава 1. ИНФОРМАЦИЯ ДЛЯ ЗАИНТЕРЕСОВАННЫХ ЛИЦ </w:t>
      </w:r>
      <w:r>
        <w:t>ОБ ИХ ПРАВЕ</w:t>
      </w:r>
    </w:p>
    <w:p w:rsidR="00587715" w:rsidRDefault="00400C11">
      <w:pPr>
        <w:pStyle w:val="ConsPlusTitle"/>
        <w:jc w:val="center"/>
      </w:pPr>
      <w:r>
        <w:lastRenderedPageBreak/>
        <w:t>НА ДОСУДЕБНОЕ (ВНЕСУДЕБНОЕ) ОБЖАЛОВАНИЕ ДЕЙСТВИЙ</w:t>
      </w:r>
    </w:p>
    <w:p w:rsidR="00587715" w:rsidRDefault="00400C11">
      <w:pPr>
        <w:pStyle w:val="ConsPlusTitle"/>
        <w:jc w:val="center"/>
      </w:pPr>
      <w:r>
        <w:t>(БЕЗДЕЙСТВИЯ) И (ИЛИ) РЕШЕНИЙ, ОСУЩЕСТВЛЯЕМЫХ (ПРИНЯТЫХ)</w:t>
      </w:r>
    </w:p>
    <w:p w:rsidR="00587715" w:rsidRDefault="00400C11">
      <w:pPr>
        <w:pStyle w:val="ConsPlusTitle"/>
        <w:jc w:val="center"/>
      </w:pPr>
      <w:r>
        <w:t>В ХОДЕ ПРЕДОСТАВЛЕНИЯ ГОСУДАРСТВЕННОЙ УСЛУГИ</w:t>
      </w:r>
    </w:p>
    <w:p w:rsidR="00587715" w:rsidRDefault="00587715">
      <w:pPr>
        <w:pStyle w:val="ConsPlusNormal"/>
        <w:jc w:val="both"/>
      </w:pPr>
    </w:p>
    <w:p w:rsidR="00587715" w:rsidRDefault="00400C11">
      <w:pPr>
        <w:pStyle w:val="ConsPlusNormal"/>
        <w:ind w:firstLine="540"/>
        <w:jc w:val="both"/>
      </w:pPr>
      <w:r>
        <w:t>87. Заявители имеют право на обжалование, оспаривание решений, действий (бездействия) Департ</w:t>
      </w:r>
      <w:r>
        <w:t>амента, его должностных лиц, государственных служащих, участвующих в предоставлении государственной услуги, в судебном или в досудебном (внесудебном) порядке.</w:t>
      </w:r>
    </w:p>
    <w:p w:rsidR="00587715" w:rsidRDefault="00400C11">
      <w:pPr>
        <w:pStyle w:val="ConsPlusNormal"/>
        <w:spacing w:before="240"/>
        <w:ind w:firstLine="540"/>
        <w:jc w:val="both"/>
      </w:pPr>
      <w:r>
        <w:t>Обжалование решений, действий (бездействия) Департамента, его должностных лиц, государственных сл</w:t>
      </w:r>
      <w:r>
        <w:t>ужащих, участвующих в предоставлении государственной услуги, в досудебном (внесудебном) порядке не лишает заявителей права на оспаривание указанных решений, действий (бездействия) в судебном порядке.</w:t>
      </w:r>
    </w:p>
    <w:p w:rsidR="00587715" w:rsidRDefault="00400C11">
      <w:pPr>
        <w:pStyle w:val="ConsPlusNormal"/>
        <w:spacing w:before="240"/>
        <w:ind w:firstLine="540"/>
        <w:jc w:val="both"/>
      </w:pPr>
      <w:r>
        <w:t>Судебное обжалование решений и действий (бездействия) Де</w:t>
      </w:r>
      <w:r>
        <w:t>партамента при предоставлении лицензии, внесении изменений в реестр лицензий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w:t>
      </w:r>
      <w:r>
        <w:t>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587715" w:rsidRDefault="00400C11">
      <w:pPr>
        <w:pStyle w:val="ConsPlusNormal"/>
        <w:spacing w:before="240"/>
        <w:ind w:firstLine="540"/>
        <w:jc w:val="both"/>
      </w:pPr>
      <w:r>
        <w:t>88. Жалоба может быть подана заявителем в течение тридцати календарных дней со дня, когда зая</w:t>
      </w:r>
      <w:r>
        <w:t>витель узнал или должен был узнать о нарушении своих прав.</w:t>
      </w:r>
    </w:p>
    <w:p w:rsidR="00587715" w:rsidRDefault="00400C11">
      <w:pPr>
        <w:pStyle w:val="ConsPlusNormal"/>
        <w:spacing w:before="240"/>
        <w:ind w:firstLine="540"/>
        <w:jc w:val="both"/>
      </w:pPr>
      <w:r>
        <w:t>Жалоба и ходатайство о восстановлении срока подачи жалобы подаются заявителями в электронном виде с использованием ЕПГУ.</w:t>
      </w:r>
    </w:p>
    <w:p w:rsidR="00587715" w:rsidRDefault="00400C11">
      <w:pPr>
        <w:pStyle w:val="ConsPlusNormal"/>
        <w:spacing w:before="240"/>
        <w:ind w:firstLine="540"/>
        <w:jc w:val="both"/>
      </w:pPr>
      <w:r>
        <w:t>Жалоба, содержащая сведения и документы, составляющие государственную или иную охраняемую законом тайну, подается в Департамент без использования ЕПГУ на бумажном носителе с соблюдением требований законодательства Российской Федерации о государственной или</w:t>
      </w:r>
      <w:r>
        <w:t xml:space="preserve"> иной охраняемой законом тайне.</w:t>
      </w:r>
    </w:p>
    <w:p w:rsidR="00587715" w:rsidRDefault="00400C11">
      <w:pPr>
        <w:pStyle w:val="ConsPlusNormal"/>
        <w:spacing w:before="240"/>
        <w:ind w:firstLine="540"/>
        <w:jc w:val="both"/>
      </w:pPr>
      <w:r>
        <w:t>Решение Департамента по итогам рассмотрения жалобы, содержащей сведения и документы, составляющие государственную или иную охраняемую законом тайну, направляется заявителю на бумажном носителе с соблюдением требований законо</w:t>
      </w:r>
      <w:r>
        <w:t>дательства Российской Федерации о государственной или иной охраняемой законом тайне в течение одного рабочего дня со дня его принятия.</w:t>
      </w:r>
    </w:p>
    <w:p w:rsidR="00587715" w:rsidRDefault="00400C11">
      <w:pPr>
        <w:pStyle w:val="ConsPlusNormal"/>
        <w:spacing w:before="240"/>
        <w:ind w:firstLine="540"/>
        <w:jc w:val="both"/>
      </w:pPr>
      <w:r>
        <w:t>89. В случае пропуска по уважительной причине срока подачи жалобы этот срок по ходатайству заявителя может быть восстанов</w:t>
      </w:r>
      <w:r>
        <w:t>лен Департаментом при условии, что одновременно с жалобой подано ходатайство о восстановлении пропущенного срока и должностное лицо Департамента, рассматривающее жалобу, признает причину пропуска срока уважительной, а срок подачи ходатайства о восстановлен</w:t>
      </w:r>
      <w:r>
        <w:t>ии пропущенного срока разумным.</w:t>
      </w:r>
    </w:p>
    <w:p w:rsidR="00587715" w:rsidRDefault="00400C11">
      <w:pPr>
        <w:pStyle w:val="ConsPlusNormal"/>
        <w:spacing w:before="240"/>
        <w:ind w:firstLine="540"/>
        <w:jc w:val="both"/>
      </w:pPr>
      <w:r>
        <w:t>90. При подаче жалобы в электронном виде она должна быть подписана одним из видов подписей, установленных Правительством Российской Федерации.</w:t>
      </w:r>
    </w:p>
    <w:p w:rsidR="00587715" w:rsidRDefault="00400C11">
      <w:pPr>
        <w:pStyle w:val="ConsPlusNormal"/>
        <w:spacing w:before="240"/>
        <w:ind w:firstLine="540"/>
        <w:jc w:val="both"/>
      </w:pPr>
      <w:r>
        <w:t>91. Жалоба должна содержать:</w:t>
      </w:r>
    </w:p>
    <w:p w:rsidR="00587715" w:rsidRDefault="00400C11">
      <w:pPr>
        <w:pStyle w:val="ConsPlusNormal"/>
        <w:spacing w:before="240"/>
        <w:ind w:firstLine="540"/>
        <w:jc w:val="both"/>
      </w:pPr>
      <w:r>
        <w:t>1) наименование Департамента, фамилию, имя, отчество (при наличии) должностного лица, решение и (или) действие (бездействие) которых обжалуются;</w:t>
      </w:r>
    </w:p>
    <w:p w:rsidR="00587715" w:rsidRDefault="00400C11">
      <w:pPr>
        <w:pStyle w:val="ConsPlusNormal"/>
        <w:spacing w:before="240"/>
        <w:ind w:firstLine="540"/>
        <w:jc w:val="both"/>
      </w:pPr>
      <w:r>
        <w:t xml:space="preserve">2) фамилию, имя, отчество (при наличии), сведения о месте жительства (месте </w:t>
      </w:r>
      <w:r>
        <w:lastRenderedPageBreak/>
        <w:t>осуществления деятельности) граждан</w:t>
      </w:r>
      <w:r>
        <w:t>ина, либо наименование организации-заявителя, сведения о местонахождении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w:t>
      </w:r>
      <w:r>
        <w:t>мотрения жалобы и желаемый способ получения решения по ней;</w:t>
      </w:r>
    </w:p>
    <w:p w:rsidR="00587715" w:rsidRDefault="00400C11">
      <w:pPr>
        <w:pStyle w:val="ConsPlusNormal"/>
        <w:spacing w:before="240"/>
        <w:ind w:firstLine="540"/>
        <w:jc w:val="both"/>
      </w:pPr>
      <w:r>
        <w:t>3) сведения об обжалуемых решении Департамента и (или) действии (бездействии) должностного лица Департамента, которые привели или могут привести к нарушению прав заявителя, подавшего жалобу;</w:t>
      </w:r>
    </w:p>
    <w:p w:rsidR="00587715" w:rsidRDefault="00400C11">
      <w:pPr>
        <w:pStyle w:val="ConsPlusNormal"/>
        <w:spacing w:before="240"/>
        <w:ind w:firstLine="540"/>
        <w:jc w:val="both"/>
      </w:pPr>
      <w:r>
        <w:t>4) ос</w:t>
      </w:r>
      <w:r>
        <w:t>нования и доводы, на основании которых заявитель не согласен с решением Департамента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87715" w:rsidRDefault="00400C11">
      <w:pPr>
        <w:pStyle w:val="ConsPlusNormal"/>
        <w:spacing w:before="240"/>
        <w:ind w:firstLine="540"/>
        <w:jc w:val="both"/>
      </w:pPr>
      <w:r>
        <w:t>5) требования зая</w:t>
      </w:r>
      <w:r>
        <w:t>вителя, подавшего жалобу.</w:t>
      </w:r>
    </w:p>
    <w:p w:rsidR="00587715" w:rsidRDefault="00400C11">
      <w:pPr>
        <w:pStyle w:val="ConsPlusNormal"/>
        <w:spacing w:before="240"/>
        <w:ind w:firstLine="540"/>
        <w:jc w:val="both"/>
      </w:pPr>
      <w:r>
        <w:t>92.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по Костромской области</w:t>
      </w:r>
      <w:r>
        <w:t>, относящаяся к предмету жалобы.</w:t>
      </w:r>
    </w:p>
    <w:p w:rsidR="00587715" w:rsidRDefault="00400C11">
      <w:pPr>
        <w:pStyle w:val="ConsPlusNormal"/>
        <w:spacing w:before="240"/>
        <w:ind w:firstLine="540"/>
        <w:jc w:val="both"/>
      </w:pPr>
      <w:r>
        <w:t>93. Заявитель до принятия решения по жалобе может отозвать ее. При этом повторное направление жалобы по тем же основаниям не допускается.</w:t>
      </w:r>
    </w:p>
    <w:p w:rsidR="00587715" w:rsidRDefault="00400C11">
      <w:pPr>
        <w:pStyle w:val="ConsPlusNormal"/>
        <w:spacing w:before="240"/>
        <w:ind w:firstLine="540"/>
        <w:jc w:val="both"/>
      </w:pPr>
      <w:r>
        <w:t>94. Заявитель может обратиться с жалобой в том числе в следующих случаях:</w:t>
      </w:r>
    </w:p>
    <w:p w:rsidR="00587715" w:rsidRDefault="00400C11">
      <w:pPr>
        <w:pStyle w:val="ConsPlusNormal"/>
        <w:spacing w:before="240"/>
        <w:ind w:firstLine="540"/>
        <w:jc w:val="both"/>
      </w:pPr>
      <w:r>
        <w:t>1) нарушени</w:t>
      </w:r>
      <w:r>
        <w:t>е срока регистрации заявления о предоставлении государственной услуги;</w:t>
      </w:r>
    </w:p>
    <w:p w:rsidR="00587715" w:rsidRDefault="00400C11">
      <w:pPr>
        <w:pStyle w:val="ConsPlusNormal"/>
        <w:spacing w:before="240"/>
        <w:ind w:firstLine="540"/>
        <w:jc w:val="both"/>
      </w:pPr>
      <w:r>
        <w:t>2) нарушение срока предоставления государственной услуги;</w:t>
      </w:r>
    </w:p>
    <w:p w:rsidR="00587715" w:rsidRDefault="00400C11">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w:t>
      </w:r>
      <w:r>
        <w:t>дусмотрено нормативными правовыми актами Российской Федерации, нормативными правовыми актами Костромской области для предоставления государственной услуги;</w:t>
      </w:r>
    </w:p>
    <w:p w:rsidR="00587715" w:rsidRDefault="00400C11">
      <w:pPr>
        <w:pStyle w:val="ConsPlusNormal"/>
        <w:spacing w:before="240"/>
        <w:ind w:firstLine="540"/>
        <w:jc w:val="both"/>
      </w:pPr>
      <w:r>
        <w:t>4) отказ в приеме документов, представление которых предусмотрено нормативными правовыми актами Росс</w:t>
      </w:r>
      <w:r>
        <w:t>ийской Федерации, нормативными правовыми актами Костромской области для предоставления государственной услуги, у заявителя;</w:t>
      </w:r>
    </w:p>
    <w:p w:rsidR="00587715" w:rsidRDefault="00400C11">
      <w:pPr>
        <w:pStyle w:val="ConsPlusNormal"/>
        <w:spacing w:before="24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w:t>
      </w:r>
      <w:r>
        <w:t>ствии с ними иными нормативными правовыми актами Российской Федерации, законами и иными нормативными правовыми актами Костромской области;</w:t>
      </w:r>
    </w:p>
    <w:p w:rsidR="00587715" w:rsidRDefault="00400C11">
      <w:pPr>
        <w:pStyle w:val="ConsPlusNormal"/>
        <w:spacing w:before="240"/>
        <w:ind w:firstLine="540"/>
        <w:jc w:val="both"/>
      </w:pPr>
      <w:r>
        <w:t>6) затребование с заявителя при предоставлении государственной услуги платы, не предусмотренной нормативными правовым</w:t>
      </w:r>
      <w:r>
        <w:t>и актами Российской Федерации, нормативными правовыми актами Костромской области;</w:t>
      </w:r>
    </w:p>
    <w:p w:rsidR="00587715" w:rsidRDefault="00400C11">
      <w:pPr>
        <w:pStyle w:val="ConsPlusNormal"/>
        <w:spacing w:before="240"/>
        <w:ind w:firstLine="540"/>
        <w:jc w:val="both"/>
      </w:pPr>
      <w:r>
        <w:t xml:space="preserve">7) отказ Департамента, должностного лица Департамента в исправлении допущенных ими опечаток и ошибок в выданных в результате предоставления государственной услуги документах </w:t>
      </w:r>
      <w:r>
        <w:t>либо нарушение установленного срока таких исправлений;</w:t>
      </w:r>
    </w:p>
    <w:p w:rsidR="00587715" w:rsidRDefault="00400C11">
      <w:pPr>
        <w:pStyle w:val="ConsPlusNormal"/>
        <w:spacing w:before="240"/>
        <w:ind w:firstLine="540"/>
        <w:jc w:val="both"/>
      </w:pPr>
      <w:r>
        <w:t xml:space="preserve">8) нарушение срока или порядка выдачи документов по результатам предоставления </w:t>
      </w:r>
      <w:r>
        <w:lastRenderedPageBreak/>
        <w:t>государственной услуги;</w:t>
      </w:r>
    </w:p>
    <w:p w:rsidR="00587715" w:rsidRDefault="00400C11">
      <w:pPr>
        <w:pStyle w:val="ConsPlusNormal"/>
        <w:spacing w:before="240"/>
        <w:ind w:firstLine="540"/>
        <w:jc w:val="both"/>
      </w:pPr>
      <w:r>
        <w:t>9) приостановление предоставления государственной услуги, если основания приостановления не предус</w:t>
      </w:r>
      <w:r>
        <w:t>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Костромской области;</w:t>
      </w:r>
    </w:p>
    <w:p w:rsidR="00587715" w:rsidRDefault="00400C11">
      <w:pPr>
        <w:pStyle w:val="ConsPlusNormal"/>
        <w:spacing w:before="240"/>
        <w:ind w:firstLine="540"/>
        <w:jc w:val="both"/>
      </w:pPr>
      <w:r>
        <w:t>10) требование у заявителя при предоставлении государственной услу</w:t>
      </w:r>
      <w:r>
        <w:t>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w:t>
      </w:r>
      <w:r>
        <w:t xml:space="preserve">ев, предусмотренных </w:t>
      </w:r>
      <w:hyperlink w:anchor="P227" w:tooltip="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
        <w:r>
          <w:rPr>
            <w:color w:val="0000FF"/>
          </w:rPr>
          <w:t>абзацами вторым</w:t>
        </w:r>
      </w:hyperlink>
      <w:r>
        <w:t>-</w:t>
      </w:r>
      <w:hyperlink w:anchor="P230" w:tooltip="выявление документально подтвержденного факта (признаков) ошибочного или противоправного действия (бездействия) должностного лица Департамента, государственного гражданского служащего Департамента, при первоначальном отказе в приеме документов, необходимых для">
        <w:r>
          <w:rPr>
            <w:color w:val="0000FF"/>
          </w:rPr>
          <w:t>пятым подпункта 4 пункта 20</w:t>
        </w:r>
      </w:hyperlink>
      <w:r>
        <w:t xml:space="preserve"> настоящего административного регламента.</w:t>
      </w:r>
    </w:p>
    <w:p w:rsidR="00587715" w:rsidRDefault="00400C11">
      <w:pPr>
        <w:pStyle w:val="ConsPlusNormal"/>
        <w:spacing w:before="240"/>
        <w:ind w:firstLine="540"/>
        <w:jc w:val="both"/>
      </w:pPr>
      <w:r>
        <w:t>95. При рассмотрении жалобы заявитель имеет право:</w:t>
      </w:r>
    </w:p>
    <w:p w:rsidR="00587715" w:rsidRDefault="00400C11">
      <w:pPr>
        <w:pStyle w:val="ConsPlusNormal"/>
        <w:spacing w:before="240"/>
        <w:ind w:firstLine="540"/>
        <w:jc w:val="both"/>
      </w:pPr>
      <w:r>
        <w:t>1) представлять документы (их копии), подтверждающие доводы заявителя, либо обращаться с просьбой об их истре</w:t>
      </w:r>
      <w:r>
        <w:t>бовании;</w:t>
      </w:r>
    </w:p>
    <w:p w:rsidR="00587715" w:rsidRDefault="00400C11">
      <w:pPr>
        <w:pStyle w:val="ConsPlusNormal"/>
        <w:spacing w:before="240"/>
        <w:ind w:firstLine="540"/>
        <w:jc w:val="both"/>
      </w:pPr>
      <w:r>
        <w:t xml:space="preserve">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w:t>
      </w:r>
      <w:r>
        <w:t>иную охраняемую федеральным законом тайну;</w:t>
      </w:r>
    </w:p>
    <w:p w:rsidR="00587715" w:rsidRDefault="00400C11">
      <w:pPr>
        <w:pStyle w:val="ConsPlusNormal"/>
        <w:spacing w:before="240"/>
        <w:ind w:firstLine="540"/>
        <w:jc w:val="both"/>
      </w:pPr>
      <w:r>
        <w:t>3) получать в электронной форме ответ по существу поставленных в жалобе вопросов;</w:t>
      </w:r>
    </w:p>
    <w:p w:rsidR="00587715" w:rsidRDefault="00400C11">
      <w:pPr>
        <w:pStyle w:val="ConsPlusNormal"/>
        <w:spacing w:before="240"/>
        <w:ind w:firstLine="540"/>
        <w:jc w:val="both"/>
      </w:pPr>
      <w:r>
        <w:t>4) обращаться с заявлением о прекращении рассмотрения жалобы.</w:t>
      </w:r>
    </w:p>
    <w:p w:rsidR="00587715" w:rsidRDefault="00587715">
      <w:pPr>
        <w:pStyle w:val="ConsPlusNormal"/>
        <w:jc w:val="both"/>
      </w:pPr>
    </w:p>
    <w:p w:rsidR="00587715" w:rsidRDefault="00400C11">
      <w:pPr>
        <w:pStyle w:val="ConsPlusTitle"/>
        <w:jc w:val="center"/>
        <w:outlineLvl w:val="2"/>
      </w:pPr>
      <w:r>
        <w:t>Глава 2. ОРГАНЫ ГОСУДАРСТВЕННОЙ ВЛАСТИ, ОРГАНИЗАЦИИ</w:t>
      </w:r>
    </w:p>
    <w:p w:rsidR="00587715" w:rsidRDefault="00400C11">
      <w:pPr>
        <w:pStyle w:val="ConsPlusTitle"/>
        <w:jc w:val="center"/>
      </w:pPr>
      <w:r>
        <w:t>И УПОЛНОМОЧЕННЫЕ НА РАССМОТРЕНИЕ ЖАЛОБЫ ЛИЦА,</w:t>
      </w:r>
    </w:p>
    <w:p w:rsidR="00587715" w:rsidRDefault="00400C11">
      <w:pPr>
        <w:pStyle w:val="ConsPlusTitle"/>
        <w:jc w:val="center"/>
      </w:pPr>
      <w:r>
        <w:t>КОТОРЫМ МОЖЕТ БЫТЬ НАПРАВЛЕНА ЖАЛОБА ЗАЯВИТЕЛЯ</w:t>
      </w:r>
    </w:p>
    <w:p w:rsidR="00587715" w:rsidRDefault="00400C11">
      <w:pPr>
        <w:pStyle w:val="ConsPlusTitle"/>
        <w:jc w:val="center"/>
      </w:pPr>
      <w:r>
        <w:t>В ДОСУДЕБНОМ (ВНЕСУДЕБНОМ) ПОРЯДКЕ</w:t>
      </w:r>
    </w:p>
    <w:p w:rsidR="00587715" w:rsidRDefault="00587715">
      <w:pPr>
        <w:pStyle w:val="ConsPlusNormal"/>
        <w:jc w:val="both"/>
      </w:pPr>
    </w:p>
    <w:p w:rsidR="00587715" w:rsidRDefault="00400C11">
      <w:pPr>
        <w:pStyle w:val="ConsPlusNormal"/>
        <w:ind w:firstLine="540"/>
        <w:jc w:val="both"/>
      </w:pPr>
      <w:r>
        <w:t>96. Департамент при рассмотрении жалобы использует информационную систему (подсистему государственной информационной системы) д</w:t>
      </w:r>
      <w:r>
        <w:t xml:space="preserve">осудебного обжалования, предусмотренную Федеральным </w:t>
      </w:r>
      <w:hyperlink r:id="rId8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использованием единого портала государственных услуг ГИС ТОР КНД</w:t>
      </w:r>
      <w:r>
        <w:t xml:space="preserve"> (</w:t>
      </w:r>
      <w:hyperlink r:id="rId83">
        <w:r>
          <w:rPr>
            <w:color w:val="0000FF"/>
          </w:rPr>
          <w:t>https://tor.knd.gov.ru/</w:t>
        </w:r>
      </w:hyperlink>
      <w:r>
        <w:t>), за исключением случаев, если рассмотрение жалобы связано со сведениями и документами, составляющими государственную или иную охраняемую законом тайну.</w:t>
      </w:r>
    </w:p>
    <w:p w:rsidR="00587715" w:rsidRDefault="00400C11">
      <w:pPr>
        <w:pStyle w:val="ConsPlusNormal"/>
        <w:spacing w:before="240"/>
        <w:ind w:firstLine="540"/>
        <w:jc w:val="both"/>
      </w:pPr>
      <w:r>
        <w:t xml:space="preserve">Рассмотрение жалобы, связанной со </w:t>
      </w:r>
      <w:r>
        <w:t xml:space="preserve">сведениями и документами, составляющими государственную или иную охраняемую законом тайну, осуществляется Департаментом без использования подсистемы досудебного обжалования с соблюдением требований законодательства Российской Федерации о государственной и </w:t>
      </w:r>
      <w:r>
        <w:t>иной охраняемой законом тайне.</w:t>
      </w:r>
    </w:p>
    <w:p w:rsidR="00587715" w:rsidRDefault="00400C11">
      <w:pPr>
        <w:pStyle w:val="ConsPlusNormal"/>
        <w:spacing w:before="240"/>
        <w:ind w:firstLine="540"/>
        <w:jc w:val="both"/>
      </w:pPr>
      <w:r>
        <w:t>97. Жалоба подлежит рассмотрению Департаментом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587715" w:rsidRDefault="00400C11">
      <w:pPr>
        <w:pStyle w:val="ConsPlusNormal"/>
        <w:spacing w:before="240"/>
        <w:ind w:firstLine="540"/>
        <w:jc w:val="both"/>
      </w:pPr>
      <w:r>
        <w:t>98. Департамент вправе запросить</w:t>
      </w:r>
      <w:r>
        <w:t xml:space="preserve"> у заявителя, подавшего жалобу, дополнительные информацию и документы, относящиеся к предмету жалобы. Заявитель вправе представить </w:t>
      </w:r>
      <w:r>
        <w:lastRenderedPageBreak/>
        <w:t>указанные информацию и документы в течение пяти рабочих дней с момента направления запроса. Течение срока рассмотрения жалобы</w:t>
      </w:r>
      <w:r>
        <w:t xml:space="preserve">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w:t>
      </w:r>
      <w:r>
        <w:t>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587715" w:rsidRDefault="00400C11">
      <w:pPr>
        <w:pStyle w:val="ConsPlusNormal"/>
        <w:spacing w:before="240"/>
        <w:ind w:firstLine="540"/>
        <w:jc w:val="both"/>
      </w:pPr>
      <w:r>
        <w:t>99. Департамент принимает решение об отказе в рассмотрении жалобы, если:</w:t>
      </w:r>
    </w:p>
    <w:p w:rsidR="00587715" w:rsidRDefault="00400C11">
      <w:pPr>
        <w:pStyle w:val="ConsPlusNormal"/>
        <w:spacing w:before="240"/>
        <w:ind w:firstLine="540"/>
        <w:jc w:val="both"/>
      </w:pPr>
      <w:r>
        <w:t xml:space="preserve">1) жалоба подана после истечения </w:t>
      </w:r>
      <w:r>
        <w:t>срока подачи жалобы и не содержит ходатайство о восстановлении пропущенного срока на подачу жалобы;</w:t>
      </w:r>
    </w:p>
    <w:p w:rsidR="00587715" w:rsidRDefault="00400C11">
      <w:pPr>
        <w:pStyle w:val="ConsPlusNormal"/>
        <w:spacing w:before="240"/>
        <w:ind w:firstLine="540"/>
        <w:jc w:val="both"/>
      </w:pPr>
      <w:r>
        <w:t>2) в удовлетворении ходатайства о восстановлении пропущенного срока на подачу жалобы отказано;</w:t>
      </w:r>
    </w:p>
    <w:p w:rsidR="00587715" w:rsidRDefault="00400C11">
      <w:pPr>
        <w:pStyle w:val="ConsPlusNormal"/>
        <w:spacing w:before="240"/>
        <w:ind w:firstLine="540"/>
        <w:jc w:val="both"/>
      </w:pPr>
      <w:bookmarkStart w:id="11" w:name="P566"/>
      <w:bookmarkEnd w:id="11"/>
      <w:r>
        <w:t xml:space="preserve">3) до принятия решения по жалобе от заявителя, ее подавшего, </w:t>
      </w:r>
      <w:r>
        <w:t>поступило заявление об отзыве жалобы;</w:t>
      </w:r>
    </w:p>
    <w:p w:rsidR="00587715" w:rsidRDefault="00400C11">
      <w:pPr>
        <w:pStyle w:val="ConsPlusNormal"/>
        <w:spacing w:before="240"/>
        <w:ind w:firstLine="540"/>
        <w:jc w:val="both"/>
      </w:pPr>
      <w:r>
        <w:t>4) имеется решение суда по вопросам, поставленным в жалобе;</w:t>
      </w:r>
    </w:p>
    <w:p w:rsidR="00587715" w:rsidRDefault="00400C11">
      <w:pPr>
        <w:pStyle w:val="ConsPlusNormal"/>
        <w:spacing w:before="24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587715" w:rsidRDefault="00400C11">
      <w:pPr>
        <w:pStyle w:val="ConsPlusNormal"/>
        <w:spacing w:before="24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587715" w:rsidRDefault="00400C11">
      <w:pPr>
        <w:pStyle w:val="ConsPlusNormal"/>
        <w:spacing w:before="240"/>
        <w:ind w:firstLine="540"/>
        <w:jc w:val="both"/>
      </w:pPr>
      <w:r>
        <w:t>7) ранее получен отказ в рассмотрении жалобы по тому же предмету и по тем же основаниям, исклю</w:t>
      </w:r>
      <w:r>
        <w:t>чающий возможность повторного обращения данного заявителя с жалобой, и не приводятся новые доводы или обстоятельства;</w:t>
      </w:r>
    </w:p>
    <w:p w:rsidR="00587715" w:rsidRDefault="00400C11">
      <w:pPr>
        <w:pStyle w:val="ConsPlusNormal"/>
        <w:spacing w:before="240"/>
        <w:ind w:firstLine="540"/>
        <w:jc w:val="both"/>
      </w:pPr>
      <w:bookmarkStart w:id="12" w:name="P571"/>
      <w:bookmarkEnd w:id="12"/>
      <w:r>
        <w:t>8) жалоба подана в ненадлежащий уполномоченный орган;</w:t>
      </w:r>
    </w:p>
    <w:p w:rsidR="00587715" w:rsidRDefault="00400C11">
      <w:pPr>
        <w:pStyle w:val="ConsPlusNormal"/>
        <w:spacing w:before="240"/>
        <w:ind w:firstLine="540"/>
        <w:jc w:val="both"/>
      </w:pPr>
      <w:r>
        <w:t xml:space="preserve">9) содержание жалобы не относится к принятому в ходе предоставления государственной </w:t>
      </w:r>
      <w:r>
        <w:t>услуги решению и осуществленным действиям (бездействию).</w:t>
      </w:r>
    </w:p>
    <w:p w:rsidR="00587715" w:rsidRDefault="00400C11">
      <w:pPr>
        <w:pStyle w:val="ConsPlusNormal"/>
        <w:spacing w:before="240"/>
        <w:ind w:firstLine="540"/>
        <w:jc w:val="both"/>
      </w:pPr>
      <w:r>
        <w:t xml:space="preserve">100. Решение об отказе в рассмотрении жалобы принимается Департаментом в течение пяти рабочих дней со дня получения жалобы, за исключением решения об отказе по основанию, предусмотренному </w:t>
      </w:r>
      <w:hyperlink w:anchor="P566" w:tooltip="3) до принятия решения по жалобе от заявителя, ее подавшего, поступило заявление об отзыве жалобы;">
        <w:r>
          <w:rPr>
            <w:color w:val="0000FF"/>
          </w:rPr>
          <w:t>подпунктом 3 пункта 99</w:t>
        </w:r>
      </w:hyperlink>
      <w:r>
        <w:t xml:space="preserve"> настоящего административного регламента.</w:t>
      </w:r>
    </w:p>
    <w:p w:rsidR="00587715" w:rsidRDefault="00400C11">
      <w:pPr>
        <w:pStyle w:val="ConsPlusNormal"/>
        <w:spacing w:before="240"/>
        <w:ind w:firstLine="540"/>
        <w:jc w:val="both"/>
      </w:pPr>
      <w:r>
        <w:t xml:space="preserve">Отказ в рассмотрении жалобы по основаниям, указанным в </w:t>
      </w:r>
      <w:hyperlink w:anchor="P566" w:tooltip="3) до принятия решения по жалобе от заявителя, ее подавшего, поступило заявление об отзыве жалобы;">
        <w:r>
          <w:rPr>
            <w:color w:val="0000FF"/>
          </w:rPr>
          <w:t>подпунктах 3</w:t>
        </w:r>
      </w:hyperlink>
      <w:r>
        <w:t>-</w:t>
      </w:r>
      <w:hyperlink w:anchor="P571" w:tooltip="8) жалоба подана в ненадлежащий уполномоченный орган;">
        <w:r>
          <w:rPr>
            <w:color w:val="0000FF"/>
          </w:rPr>
          <w:t>8 пункта 99</w:t>
        </w:r>
      </w:hyperlink>
      <w:r>
        <w:t xml:space="preserve"> настоящего административного ре</w:t>
      </w:r>
      <w:r>
        <w:t>гламента, не является результатом досудебного обжалования и не может служить основанием для судебного обжалования решений Департамента, действий (бездействия) его должностных лиц.</w:t>
      </w:r>
    </w:p>
    <w:p w:rsidR="00587715" w:rsidRDefault="00587715">
      <w:pPr>
        <w:pStyle w:val="ConsPlusNormal"/>
        <w:jc w:val="both"/>
      </w:pPr>
    </w:p>
    <w:p w:rsidR="00587715" w:rsidRDefault="00400C11">
      <w:pPr>
        <w:pStyle w:val="ConsPlusTitle"/>
        <w:jc w:val="center"/>
        <w:outlineLvl w:val="2"/>
      </w:pPr>
      <w:r>
        <w:t>Глава 3. СПОСОБЫ ИНФОРМИРОВАНИЯ ЗАЯВИТЕЛЕЙ О ПОРЯДКЕ ПОДАЧИ</w:t>
      </w:r>
    </w:p>
    <w:p w:rsidR="00587715" w:rsidRDefault="00400C11">
      <w:pPr>
        <w:pStyle w:val="ConsPlusTitle"/>
        <w:jc w:val="center"/>
      </w:pPr>
      <w:r>
        <w:t>И РАССМОТРЕНИЯ ЖАЛОБЫ, В ТОМ ЧИСЛЕ С ИСПОЛЬЗОВАНИЕМ ЕДИНОГО</w:t>
      </w:r>
    </w:p>
    <w:p w:rsidR="00587715" w:rsidRDefault="00400C11">
      <w:pPr>
        <w:pStyle w:val="ConsPlusTitle"/>
        <w:jc w:val="center"/>
      </w:pPr>
      <w:r>
        <w:t>ПОРТАЛА ГОСУДАРСТВЕННЫХ И МУНИЦИПАЛЬНЫХ УСЛУГ (ФУНКЦИЙ)</w:t>
      </w:r>
    </w:p>
    <w:p w:rsidR="00587715" w:rsidRDefault="00587715">
      <w:pPr>
        <w:pStyle w:val="ConsPlusNormal"/>
        <w:jc w:val="both"/>
      </w:pPr>
    </w:p>
    <w:p w:rsidR="00587715" w:rsidRDefault="00400C11">
      <w:pPr>
        <w:pStyle w:val="ConsPlusNormal"/>
        <w:ind w:firstLine="540"/>
        <w:jc w:val="both"/>
      </w:pPr>
      <w:r>
        <w:t>101. Департамент обеспечивает:</w:t>
      </w:r>
    </w:p>
    <w:p w:rsidR="00587715" w:rsidRDefault="00400C11">
      <w:pPr>
        <w:pStyle w:val="ConsPlusNormal"/>
        <w:spacing w:before="240"/>
        <w:ind w:firstLine="540"/>
        <w:jc w:val="both"/>
      </w:pPr>
      <w:r>
        <w:t>1) информирование заявителей о порядке обжалования решений и действий (бездействия) Департамента, его должно</w:t>
      </w:r>
      <w:r>
        <w:t xml:space="preserve">стных лиц и государственных гражданских служащих посредством </w:t>
      </w:r>
      <w:r>
        <w:lastRenderedPageBreak/>
        <w:t>размещения информации:</w:t>
      </w:r>
    </w:p>
    <w:p w:rsidR="00587715" w:rsidRDefault="00400C11">
      <w:pPr>
        <w:pStyle w:val="ConsPlusNormal"/>
        <w:spacing w:before="240"/>
        <w:ind w:firstLine="540"/>
        <w:jc w:val="both"/>
      </w:pPr>
      <w:r>
        <w:t>на стендах в местах предоставления государственных услуг;</w:t>
      </w:r>
    </w:p>
    <w:p w:rsidR="00587715" w:rsidRDefault="00400C11">
      <w:pPr>
        <w:pStyle w:val="ConsPlusNormal"/>
        <w:spacing w:before="240"/>
        <w:ind w:firstLine="540"/>
        <w:jc w:val="both"/>
      </w:pPr>
      <w:r>
        <w:t>на официальном сайте Департамента (</w:t>
      </w:r>
      <w:hyperlink r:id="rId84">
        <w:r>
          <w:rPr>
            <w:color w:val="0000FF"/>
          </w:rPr>
          <w:t>dzo44.ru</w:t>
        </w:r>
      </w:hyperlink>
      <w:r>
        <w:t>);</w:t>
      </w:r>
    </w:p>
    <w:p w:rsidR="00587715" w:rsidRDefault="00400C11">
      <w:pPr>
        <w:pStyle w:val="ConsPlusNormal"/>
        <w:spacing w:before="240"/>
        <w:ind w:firstLine="540"/>
        <w:jc w:val="both"/>
      </w:pPr>
      <w:r>
        <w:t>на ЕПГУ и ЕПКО;</w:t>
      </w:r>
    </w:p>
    <w:p w:rsidR="00587715" w:rsidRDefault="00400C11">
      <w:pPr>
        <w:pStyle w:val="ConsPlusNormal"/>
        <w:spacing w:before="240"/>
        <w:ind w:firstLine="540"/>
        <w:jc w:val="both"/>
      </w:pPr>
      <w:r>
        <w:t>2) консультирован</w:t>
      </w:r>
      <w:r>
        <w:t>ие заявителей о порядке обжалования решений и действий (бездействия) Департамента, его должностных лиц и государственных гражданских служащих, в том числе по телефону, электронной почте, при личном приеме.</w:t>
      </w:r>
    </w:p>
    <w:p w:rsidR="00587715" w:rsidRDefault="00400C11">
      <w:pPr>
        <w:pStyle w:val="ConsPlusNormal"/>
        <w:spacing w:before="240"/>
        <w:ind w:firstLine="540"/>
        <w:jc w:val="both"/>
      </w:pPr>
      <w:r>
        <w:t>Департамент обеспечивает в установленном порядке р</w:t>
      </w:r>
      <w:r>
        <w:t>азмещение и актуализацию сведений, содержащихся в настоящем пункте, а также в соответствующем разделе РГУ.</w:t>
      </w:r>
    </w:p>
    <w:p w:rsidR="00587715" w:rsidRDefault="00587715">
      <w:pPr>
        <w:pStyle w:val="ConsPlusNormal"/>
        <w:jc w:val="both"/>
      </w:pPr>
    </w:p>
    <w:p w:rsidR="00587715" w:rsidRDefault="00587715">
      <w:pPr>
        <w:pStyle w:val="ConsPlusNormal"/>
        <w:jc w:val="both"/>
      </w:pPr>
    </w:p>
    <w:p w:rsidR="00587715" w:rsidRDefault="00587715">
      <w:pPr>
        <w:pStyle w:val="ConsPlusNormal"/>
        <w:pBdr>
          <w:bottom w:val="single" w:sz="6" w:space="0" w:color="auto"/>
        </w:pBdr>
        <w:spacing w:before="100" w:after="100"/>
        <w:jc w:val="both"/>
        <w:rPr>
          <w:sz w:val="2"/>
          <w:szCs w:val="2"/>
        </w:rPr>
      </w:pPr>
    </w:p>
    <w:p w:rsidR="00587715" w:rsidRDefault="00400C11">
      <w:pPr>
        <w:pStyle w:val="ConsPlusNormal"/>
      </w:pPr>
      <w:hyperlink r:id="rId85" w:tooltip="Постановление Губернатора Костромской области от 30.12.2021 N 306 (ред. от 13.02.2025) &quot;Об утверждении административного регламента предоставления департаментом здравоохранения Костромской области государственной услуги по лицензированию медицинской деятельнос">
        <w:r>
          <w:rPr>
            <w:i/>
            <w:color w:val="0000FF"/>
          </w:rPr>
          <w:br/>
          <w:t>Постановле</w:t>
        </w:r>
        <w:r>
          <w:rPr>
            <w:i/>
            <w:color w:val="0000FF"/>
          </w:rPr>
          <w:t>ние Губернатора Костромской области от 30.12.2021 N 306 (ред. от 13.02.2025) "Об утверждении административного регламента предоставления департаментом здравоохранения Костромской области государственной услуги по лицензированию медицинской деятельности мед</w:t>
        </w:r>
        <w:r>
          <w:rPr>
            <w:i/>
            <w:color w:val="0000FF"/>
          </w:rPr>
          <w:t>ицинских организаций (за исключением медицинских организаций, подведомственных федеральным органам исполнительной власти)" {КонсультантПлюс}</w:t>
        </w:r>
      </w:hyperlink>
      <w:r>
        <w:br/>
      </w:r>
    </w:p>
    <w:sectPr w:rsidR="00587715">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15"/>
    <w:rsid w:val="00400C11"/>
    <w:rsid w:val="00587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65&amp;n=70208&amp;date=21.02.2025" TargetMode="External"/><Relationship Id="rId18" Type="http://schemas.openxmlformats.org/officeDocument/2006/relationships/hyperlink" Target="https://login.consultant.ru/link/?req=doc&amp;base=LAW&amp;n=483035&amp;date=21.02.2025&amp;dst=187&amp;field=134" TargetMode="External"/><Relationship Id="rId26" Type="http://schemas.openxmlformats.org/officeDocument/2006/relationships/hyperlink" Target="https://login.consultant.ru/link/?req=doc&amp;base=LAW&amp;n=497793&amp;date=21.02.2025&amp;dst=101188&amp;field=134" TargetMode="External"/><Relationship Id="rId39" Type="http://schemas.openxmlformats.org/officeDocument/2006/relationships/hyperlink" Target="http://pravo.gov.ru" TargetMode="External"/><Relationship Id="rId21" Type="http://schemas.openxmlformats.org/officeDocument/2006/relationships/hyperlink" Target="file:///C:\Users\KirillovaVB\Desktop\44gosuslugi.ru" TargetMode="External"/><Relationship Id="rId34" Type="http://schemas.openxmlformats.org/officeDocument/2006/relationships/hyperlink" Target="https://login.consultant.ru/link/?req=doc&amp;base=LAW&amp;n=472541&amp;date=21.02.2025&amp;dst=100033&amp;field=134" TargetMode="External"/><Relationship Id="rId42" Type="http://schemas.openxmlformats.org/officeDocument/2006/relationships/hyperlink" Target="http://pravo.gov.ru" TargetMode="External"/><Relationship Id="rId47" Type="http://schemas.openxmlformats.org/officeDocument/2006/relationships/hyperlink" Target="https://login.consultant.ru/link/?req=doc&amp;base=LAW&amp;n=482761&amp;date=21.02.2025" TargetMode="External"/><Relationship Id="rId50" Type="http://schemas.openxmlformats.org/officeDocument/2006/relationships/hyperlink" Target="https://login.consultant.ru/link/?req=doc&amp;base=LAW&amp;n=472541&amp;date=21.02.2025&amp;dst=100068&amp;field=134" TargetMode="External"/><Relationship Id="rId55" Type="http://schemas.openxmlformats.org/officeDocument/2006/relationships/hyperlink" Target="https://login.consultant.ru/link/?req=doc&amp;base=LAW&amp;n=483035&amp;date=21.02.2025&amp;dst=232&amp;field=134" TargetMode="External"/><Relationship Id="rId63" Type="http://schemas.openxmlformats.org/officeDocument/2006/relationships/hyperlink" Target="https://login.consultant.ru/link/?req=doc&amp;base=RLAW265&amp;n=112357&amp;date=21.02.2025&amp;dst=100063&amp;field=134" TargetMode="External"/><Relationship Id="rId68" Type="http://schemas.openxmlformats.org/officeDocument/2006/relationships/hyperlink" Target="https://login.consultant.ru/link/?req=doc&amp;base=RLAW265&amp;n=112357&amp;date=21.02.2025&amp;dst=100069&amp;field=134" TargetMode="External"/><Relationship Id="rId76" Type="http://schemas.openxmlformats.org/officeDocument/2006/relationships/hyperlink" Target="https://login.consultant.ru/link/?req=doc&amp;base=RLAW265&amp;n=112357&amp;date=21.02.2025&amp;dst=100116&amp;field=134" TargetMode="External"/><Relationship Id="rId84" Type="http://schemas.openxmlformats.org/officeDocument/2006/relationships/hyperlink" Target="http://dzo44.ru" TargetMode="External"/><Relationship Id="rId7" Type="http://schemas.openxmlformats.org/officeDocument/2006/relationships/hyperlink" Target="https://login.consultant.ru/link/?req=doc&amp;base=LAW&amp;n=494972&amp;date=21.02.2025&amp;dst=100198&amp;field=134" TargetMode="External"/><Relationship Id="rId71" Type="http://schemas.openxmlformats.org/officeDocument/2006/relationships/hyperlink" Target="https://login.consultant.ru/link/?req=doc&amp;base=RLAW265&amp;n=112357&amp;date=21.02.2025&amp;dst=100092&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3035&amp;date=21.02.2025&amp;dst=187&amp;field=134" TargetMode="External"/><Relationship Id="rId29" Type="http://schemas.openxmlformats.org/officeDocument/2006/relationships/hyperlink" Target="https://login.consultant.ru/link/?req=doc&amp;base=LAW&amp;n=494996&amp;date=21.02.2025&amp;dst=100094&amp;field=134" TargetMode="External"/><Relationship Id="rId11" Type="http://schemas.openxmlformats.org/officeDocument/2006/relationships/hyperlink" Target="https://login.consultant.ru/link/?req=doc&amp;base=RLAW265&amp;n=89081&amp;date=21.02.2025" TargetMode="External"/><Relationship Id="rId24" Type="http://schemas.openxmlformats.org/officeDocument/2006/relationships/hyperlink" Target="https://login.consultant.ru/link/?req=doc&amp;base=LAW&amp;n=482692&amp;date=21.02.2025&amp;dst=1168&amp;field=134" TargetMode="External"/><Relationship Id="rId32" Type="http://schemas.openxmlformats.org/officeDocument/2006/relationships/hyperlink" Target="http://pravo.gov.ru" TargetMode="External"/><Relationship Id="rId37" Type="http://schemas.openxmlformats.org/officeDocument/2006/relationships/hyperlink" Target="https://login.consultant.ru/link/?req=doc&amp;base=LAW&amp;n=360392&amp;date=21.02.2025&amp;dst=11&amp;field=134" TargetMode="External"/><Relationship Id="rId40" Type="http://schemas.openxmlformats.org/officeDocument/2006/relationships/hyperlink" Target="https://login.consultant.ru/link/?req=doc&amp;base=LAW&amp;n=206323&amp;date=21.02.2025" TargetMode="External"/><Relationship Id="rId45" Type="http://schemas.openxmlformats.org/officeDocument/2006/relationships/hyperlink" Target="file:///C:\Users\KirillovaVB\Desktop\dzo44.ru" TargetMode="External"/><Relationship Id="rId53" Type="http://schemas.openxmlformats.org/officeDocument/2006/relationships/hyperlink" Target="https://login.consultant.ru/link/?req=doc&amp;base=LAW&amp;n=483035&amp;date=21.02.2025&amp;dst=231&amp;field=134" TargetMode="External"/><Relationship Id="rId58" Type="http://schemas.openxmlformats.org/officeDocument/2006/relationships/hyperlink" Target="https://login.consultant.ru/link/?req=doc&amp;base=LAW&amp;n=472541&amp;date=21.02.2025&amp;dst=100068&amp;field=134" TargetMode="External"/><Relationship Id="rId66" Type="http://schemas.openxmlformats.org/officeDocument/2006/relationships/hyperlink" Target="https://login.consultant.ru/link/?req=doc&amp;base=LAW&amp;n=494996&amp;date=21.02.2025&amp;dst=43&amp;field=134" TargetMode="External"/><Relationship Id="rId74" Type="http://schemas.openxmlformats.org/officeDocument/2006/relationships/hyperlink" Target="https://login.consultant.ru/link/?req=doc&amp;base=RLAW265&amp;n=112357&amp;date=21.02.2025&amp;dst=100105&amp;field=134" TargetMode="External"/><Relationship Id="rId79" Type="http://schemas.openxmlformats.org/officeDocument/2006/relationships/hyperlink" Target="https://login.consultant.ru/link/?req=doc&amp;base=LAW&amp;n=483035&amp;date=21.02.2025&amp;dst=253&amp;field=134" TargetMode="External"/><Relationship Id="rId87" Type="http://schemas.openxmlformats.org/officeDocument/2006/relationships/theme" Target="theme/theme1.xml"/><Relationship Id="rId5" Type="http://schemas.openxmlformats.org/officeDocument/2006/relationships/hyperlink" Target="https://login.consultant.ru/link/?req=doc&amp;base=LAW&amp;n=494996&amp;date=21.02.2025&amp;dst=100094&amp;field=134" TargetMode="External"/><Relationship Id="rId61" Type="http://schemas.openxmlformats.org/officeDocument/2006/relationships/hyperlink" Target="https://login.consultant.ru/link/?req=doc&amp;base=LAW&amp;n=488653&amp;date=21.02.2025&amp;dst=100012&amp;field=134" TargetMode="External"/><Relationship Id="rId82" Type="http://schemas.openxmlformats.org/officeDocument/2006/relationships/hyperlink" Target="https://login.consultant.ru/link/?req=doc&amp;base=LAW&amp;n=495001&amp;date=21.02.2025" TargetMode="External"/><Relationship Id="rId19" Type="http://schemas.openxmlformats.org/officeDocument/2006/relationships/hyperlink" Target="file:///C:\Users\KirillovaVB\Desktop\dzo44.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2541&amp;date=21.02.2025&amp;dst=100033&amp;field=134" TargetMode="External"/><Relationship Id="rId14" Type="http://schemas.openxmlformats.org/officeDocument/2006/relationships/hyperlink" Target="https://login.consultant.ru/link/?req=doc&amp;base=RLAW265&amp;n=82548&amp;date=21.02.2025" TargetMode="External"/><Relationship Id="rId22" Type="http://schemas.openxmlformats.org/officeDocument/2006/relationships/hyperlink" Target="https://login.consultant.ru/link/?req=doc&amp;base=LAW&amp;n=2875&amp;date=21.02.2025" TargetMode="External"/><Relationship Id="rId27" Type="http://schemas.openxmlformats.org/officeDocument/2006/relationships/hyperlink" Target="https://login.consultant.ru/link/?req=doc&amp;base=LAW&amp;n=494643&amp;date=21.02.2025" TargetMode="External"/><Relationship Id="rId30" Type="http://schemas.openxmlformats.org/officeDocument/2006/relationships/hyperlink" Target="https://login.consultant.ru/link/?req=doc&amp;base=LAW&amp;n=483035&amp;date=21.02.2025&amp;dst=100146&amp;field=134" TargetMode="External"/><Relationship Id="rId35" Type="http://schemas.openxmlformats.org/officeDocument/2006/relationships/hyperlink" Target="http://pravo.gov.ru" TargetMode="External"/><Relationship Id="rId43" Type="http://schemas.openxmlformats.org/officeDocument/2006/relationships/hyperlink" Target="https://login.consultant.ru/link/?req=doc&amp;base=LAW&amp;n=455168&amp;date=21.02.2025&amp;dst=100015&amp;field=134" TargetMode="External"/><Relationship Id="rId48" Type="http://schemas.openxmlformats.org/officeDocument/2006/relationships/hyperlink" Target="https://login.consultant.ru/link/?req=doc&amp;base=LAW&amp;n=483035&amp;date=21.02.2025&amp;dst=100100&amp;field=134" TargetMode="External"/><Relationship Id="rId56" Type="http://schemas.openxmlformats.org/officeDocument/2006/relationships/hyperlink" Target="https://login.consultant.ru/link/?req=doc&amp;base=LAW&amp;n=483035&amp;date=21.02.2025&amp;dst=233&amp;field=134" TargetMode="External"/><Relationship Id="rId64" Type="http://schemas.openxmlformats.org/officeDocument/2006/relationships/hyperlink" Target="https://login.consultant.ru/link/?req=doc&amp;base=RLAW265&amp;n=112357&amp;date=21.02.2025&amp;dst=100068&amp;field=134" TargetMode="External"/><Relationship Id="rId69" Type="http://schemas.openxmlformats.org/officeDocument/2006/relationships/hyperlink" Target="https://login.consultant.ru/link/?req=doc&amp;base=RLAW265&amp;n=112357&amp;date=21.02.2025&amp;dst=100072&amp;field=134" TargetMode="External"/><Relationship Id="rId77" Type="http://schemas.openxmlformats.org/officeDocument/2006/relationships/hyperlink" Target="https://login.consultant.ru/link/?req=doc&amp;base=LAW&amp;n=483035&amp;date=21.02.2025&amp;dst=283&amp;field=134" TargetMode="External"/><Relationship Id="rId8" Type="http://schemas.openxmlformats.org/officeDocument/2006/relationships/hyperlink" Target="https://login.consultant.ru/link/?req=doc&amp;base=LAW&amp;n=483035&amp;date=21.02.2025&amp;dst=100146&amp;field=134" TargetMode="External"/><Relationship Id="rId51" Type="http://schemas.openxmlformats.org/officeDocument/2006/relationships/hyperlink" Target="https://login.consultant.ru/link/?req=doc&amp;base=LAW&amp;n=472541&amp;date=21.02.2025&amp;dst=100071&amp;field=134" TargetMode="External"/><Relationship Id="rId72" Type="http://schemas.openxmlformats.org/officeDocument/2006/relationships/hyperlink" Target="https://login.consultant.ru/link/?req=doc&amp;base=RLAW265&amp;n=112357&amp;date=21.02.2025&amp;dst=100093&amp;field=134" TargetMode="External"/><Relationship Id="rId80" Type="http://schemas.openxmlformats.org/officeDocument/2006/relationships/hyperlink" Target="https://login.consultant.ru/link/?req=doc&amp;base=LAW&amp;n=483035&amp;date=21.02.2025&amp;dst=255&amp;field=134" TargetMode="External"/><Relationship Id="rId85" Type="http://schemas.openxmlformats.org/officeDocument/2006/relationships/hyperlink" Target="https://login.consultant.ru/link/?req=doc&amp;base=RLAW265&amp;n=131353&amp;date=21.02.2025&amp;dst=1000000001&amp;field=134" TargetMode="External"/><Relationship Id="rId3" Type="http://schemas.openxmlformats.org/officeDocument/2006/relationships/settings" Target="settings.xml"/><Relationship Id="rId12" Type="http://schemas.openxmlformats.org/officeDocument/2006/relationships/hyperlink" Target="https://login.consultant.ru/link/?req=doc&amp;base=RLAW265&amp;n=70217&amp;date=21.02.2025" TargetMode="External"/><Relationship Id="rId17" Type="http://schemas.openxmlformats.org/officeDocument/2006/relationships/hyperlink" Target="https://login.consultant.ru/link/?req=doc&amp;base=LAW&amp;n=483035&amp;date=21.02.2025&amp;dst=187&amp;field=134" TargetMode="External"/><Relationship Id="rId25" Type="http://schemas.openxmlformats.org/officeDocument/2006/relationships/hyperlink" Target="https://login.consultant.ru/link/?req=doc&amp;base=LAW&amp;n=494979&amp;date=21.02.2025&amp;dst=20592&amp;field=134" TargetMode="External"/><Relationship Id="rId33" Type="http://schemas.openxmlformats.org/officeDocument/2006/relationships/hyperlink" Target="https://login.consultant.ru/link/?req=doc&amp;base=LAW&amp;n=479116&amp;date=21.02.2025&amp;dst=103959&amp;field=134" TargetMode="External"/><Relationship Id="rId38" Type="http://schemas.openxmlformats.org/officeDocument/2006/relationships/hyperlink" Target="https://login.consultant.ru/link/?req=doc&amp;base=LAW&amp;n=488653&amp;date=21.02.2025" TargetMode="External"/><Relationship Id="rId46" Type="http://schemas.openxmlformats.org/officeDocument/2006/relationships/hyperlink" Target="https://login.consultant.ru/link/?req=doc&amp;base=LAW&amp;n=483035&amp;date=21.02.2025&amp;dst=187&amp;field=134" TargetMode="External"/><Relationship Id="rId59" Type="http://schemas.openxmlformats.org/officeDocument/2006/relationships/hyperlink" Target="https://login.consultant.ru/link/?req=doc&amp;base=LAW&amp;n=472541&amp;date=21.02.2025&amp;dst=100071&amp;field=134" TargetMode="External"/><Relationship Id="rId67" Type="http://schemas.openxmlformats.org/officeDocument/2006/relationships/hyperlink" Target="https://login.consultant.ru/link/?req=doc&amp;base=LAW&amp;n=494996&amp;date=21.02.2025&amp;dst=359&amp;field=134" TargetMode="External"/><Relationship Id="rId20" Type="http://schemas.openxmlformats.org/officeDocument/2006/relationships/hyperlink" Target="file:///C:\Users\KirillovaVB\Desktop\gosuslugi.ru" TargetMode="External"/><Relationship Id="rId41" Type="http://schemas.openxmlformats.org/officeDocument/2006/relationships/hyperlink" Target="https://login.consultant.ru/link/?req=doc&amp;base=LAW&amp;n=409273&amp;date=21.02.2025&amp;dst=100012&amp;field=134" TargetMode="External"/><Relationship Id="rId54" Type="http://schemas.openxmlformats.org/officeDocument/2006/relationships/hyperlink" Target="https://login.consultant.ru/link/?req=doc&amp;base=RLAW265&amp;n=131309&amp;date=21.02.2025&amp;dst=100010&amp;field=134" TargetMode="External"/><Relationship Id="rId62" Type="http://schemas.openxmlformats.org/officeDocument/2006/relationships/hyperlink" Target="https://login.consultant.ru/link/?req=doc&amp;base=RLAW265&amp;n=131309&amp;date=21.02.2025&amp;dst=100011&amp;field=134" TargetMode="External"/><Relationship Id="rId70" Type="http://schemas.openxmlformats.org/officeDocument/2006/relationships/hyperlink" Target="https://login.consultant.ru/link/?req=doc&amp;base=LAW&amp;n=494979&amp;date=21.02.2025&amp;dst=20592&amp;field=134" TargetMode="External"/><Relationship Id="rId75" Type="http://schemas.openxmlformats.org/officeDocument/2006/relationships/hyperlink" Target="https://login.consultant.ru/link/?req=doc&amp;base=RLAW265&amp;n=112357&amp;date=21.02.2025&amp;dst=100114&amp;field=134" TargetMode="External"/><Relationship Id="rId83" Type="http://schemas.openxmlformats.org/officeDocument/2006/relationships/hyperlink" Target="https://tor.knd.gov.ru/" TargetMode="External"/><Relationship Id="rId1" Type="http://schemas.openxmlformats.org/officeDocument/2006/relationships/styles" Target="styles.xml"/><Relationship Id="rId6" Type="http://schemas.openxmlformats.org/officeDocument/2006/relationships/hyperlink" Target="https://login.consultant.ru/link/?req=doc&amp;base=LAW&amp;n=494972&amp;date=21.02.2025&amp;dst=427&amp;field=134" TargetMode="External"/><Relationship Id="rId15" Type="http://schemas.openxmlformats.org/officeDocument/2006/relationships/hyperlink" Target="https://login.consultant.ru/link/?req=doc&amp;base=RLAW265&amp;n=89022&amp;date=21.02.2025" TargetMode="External"/><Relationship Id="rId23" Type="http://schemas.openxmlformats.org/officeDocument/2006/relationships/hyperlink" Target="http://www.pravo.gov.ru" TargetMode="External"/><Relationship Id="rId28" Type="http://schemas.openxmlformats.org/officeDocument/2006/relationships/hyperlink" Target="https://login.consultant.ru/link/?req=doc&amp;base=LAW&amp;n=422007&amp;date=21.02.2025" TargetMode="External"/><Relationship Id="rId36" Type="http://schemas.openxmlformats.org/officeDocument/2006/relationships/hyperlink" Target="https://login.consultant.ru/link/?req=doc&amp;base=LAW&amp;n=477023&amp;date=21.02.2025&amp;dst=47&amp;field=134" TargetMode="External"/><Relationship Id="rId49" Type="http://schemas.openxmlformats.org/officeDocument/2006/relationships/hyperlink" Target="https://login.consultant.ru/link/?req=doc&amp;base=LAW&amp;n=494996&amp;date=21.02.2025&amp;dst=159&amp;field=134" TargetMode="External"/><Relationship Id="rId57" Type="http://schemas.openxmlformats.org/officeDocument/2006/relationships/hyperlink" Target="https://login.consultant.ru/link/?req=doc&amp;base=LAW&amp;n=483035&amp;date=21.02.2025&amp;dst=234&amp;field=134" TargetMode="External"/><Relationship Id="rId10" Type="http://schemas.openxmlformats.org/officeDocument/2006/relationships/hyperlink" Target="https://login.consultant.ru/link/?req=doc&amp;base=RLAW265&amp;n=128160&amp;date=21.02.2025&amp;dst=100138&amp;field=134" TargetMode="External"/><Relationship Id="rId31" Type="http://schemas.openxmlformats.org/officeDocument/2006/relationships/hyperlink" Target="https://login.consultant.ru/link/?req=doc&amp;base=LAW&amp;n=494972&amp;date=21.02.2025&amp;dst=68&amp;field=134" TargetMode="External"/><Relationship Id="rId44" Type="http://schemas.openxmlformats.org/officeDocument/2006/relationships/hyperlink" Target="http://pravo.gov.ru" TargetMode="External"/><Relationship Id="rId52" Type="http://schemas.openxmlformats.org/officeDocument/2006/relationships/hyperlink" Target="https://login.consultant.ru/link/?req=doc&amp;base=LAW&amp;n=483035&amp;date=21.02.2025&amp;dst=226&amp;field=134" TargetMode="External"/><Relationship Id="rId60" Type="http://schemas.openxmlformats.org/officeDocument/2006/relationships/hyperlink" Target="https://login.consultant.ru/link/?req=doc&amp;base=LAW&amp;n=483035&amp;date=21.02.2025&amp;dst=235&amp;field=134" TargetMode="External"/><Relationship Id="rId65" Type="http://schemas.openxmlformats.org/officeDocument/2006/relationships/hyperlink" Target="https://login.consultant.ru/link/?req=doc&amp;base=RLAW265&amp;n=119908&amp;date=21.02.2025&amp;dst=100095&amp;field=134" TargetMode="External"/><Relationship Id="rId73" Type="http://schemas.openxmlformats.org/officeDocument/2006/relationships/hyperlink" Target="https://login.consultant.ru/link/?req=doc&amp;base=LAW&amp;n=190260&amp;date=21.02.2025&amp;dst=100010&amp;field=134" TargetMode="External"/><Relationship Id="rId78" Type="http://schemas.openxmlformats.org/officeDocument/2006/relationships/hyperlink" Target="https://login.consultant.ru/link/?req=doc&amp;base=LAW&amp;n=483035&amp;date=21.02.2025&amp;dst=246&amp;field=134" TargetMode="External"/><Relationship Id="rId81" Type="http://schemas.openxmlformats.org/officeDocument/2006/relationships/hyperlink" Target="https://login.consultant.ru/link/?req=doc&amp;base=LAW&amp;n=482761&amp;date=21.02.2025"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18716</Words>
  <Characters>106685</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Постановление Губернатора Костромской области от 30.12.2021 N 306
(ред. от 13.02.2025)
"Об утверждении административного регламента предоставления департаментом здравоохранения Костромской области государственной услуги по лицензированию медицинской деяте</vt:lpstr>
    </vt:vector>
  </TitlesOfParts>
  <Company>КонсультантПлюс Версия 4024.00.50</Company>
  <LinksUpToDate>false</LinksUpToDate>
  <CharactersWithSpaces>125151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Костромской области от 30.12.2021 N 306
(ред. от 13.02.2025)
"Об утверждении административного регламента предоставления департаментом здравоохранения Костромской области государственной услуги по лицензированию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dc:title>
  <dc:creator>LiOV</dc:creator>
  <cp:lastModifiedBy>KirillovaVB</cp:lastModifiedBy>
  <cp:revision>2</cp:revision>
  <dcterms:created xsi:type="dcterms:W3CDTF">2025-02-21T12:36:00Z</dcterms:created>
  <dcterms:modified xsi:type="dcterms:W3CDTF">2025-02-21T12:36:00Z</dcterms:modified>
</cp:coreProperties>
</file>