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94" w:rsidRDefault="00893D94" w:rsidP="00893D94">
      <w:pPr>
        <w:pStyle w:val="ConsPlusTitle"/>
        <w:jc w:val="center"/>
        <w:rPr>
          <w:rFonts w:ascii="Times New Roman" w:hAnsi="Times New Roman" w:cs="Times New Roman"/>
          <w:sz w:val="28"/>
          <w:szCs w:val="28"/>
        </w:rPr>
      </w:pPr>
    </w:p>
    <w:p w:rsidR="00893D94" w:rsidRDefault="00893D94" w:rsidP="00893D94">
      <w:pPr>
        <w:pStyle w:val="ConsPlusTitle"/>
        <w:jc w:val="center"/>
        <w:rPr>
          <w:rFonts w:ascii="Times New Roman" w:hAnsi="Times New Roman" w:cs="Times New Roman"/>
          <w:sz w:val="28"/>
          <w:szCs w:val="28"/>
        </w:rPr>
      </w:pPr>
    </w:p>
    <w:p w:rsidR="00357F1D" w:rsidRPr="00893D94" w:rsidRDefault="00357F1D" w:rsidP="00893D94">
      <w:pPr>
        <w:pStyle w:val="ConsPlusTitle"/>
        <w:jc w:val="center"/>
        <w:rPr>
          <w:rFonts w:ascii="Times New Roman" w:hAnsi="Times New Roman" w:cs="Times New Roman"/>
          <w:sz w:val="28"/>
          <w:szCs w:val="28"/>
        </w:rPr>
      </w:pPr>
      <w:r w:rsidRPr="00893D94">
        <w:rPr>
          <w:rFonts w:ascii="Times New Roman" w:hAnsi="Times New Roman" w:cs="Times New Roman"/>
          <w:sz w:val="28"/>
          <w:szCs w:val="28"/>
        </w:rPr>
        <w:t>ГУБЕРНАТОР КОСТРОМСКОЙ ОБЛАСТИ</w:t>
      </w:r>
    </w:p>
    <w:p w:rsidR="00357F1D" w:rsidRPr="00893D94" w:rsidRDefault="00357F1D" w:rsidP="00893D94">
      <w:pPr>
        <w:pStyle w:val="ConsPlusTitle"/>
        <w:jc w:val="center"/>
        <w:rPr>
          <w:rFonts w:ascii="Times New Roman" w:hAnsi="Times New Roman" w:cs="Times New Roman"/>
          <w:sz w:val="28"/>
          <w:szCs w:val="28"/>
        </w:rPr>
      </w:pPr>
    </w:p>
    <w:p w:rsidR="00357F1D" w:rsidRPr="00893D94" w:rsidRDefault="00357F1D" w:rsidP="00893D94">
      <w:pPr>
        <w:pStyle w:val="ConsPlusTitle"/>
        <w:jc w:val="center"/>
        <w:rPr>
          <w:rFonts w:ascii="Times New Roman" w:hAnsi="Times New Roman" w:cs="Times New Roman"/>
          <w:sz w:val="28"/>
          <w:szCs w:val="28"/>
        </w:rPr>
      </w:pPr>
      <w:r w:rsidRPr="00893D94">
        <w:rPr>
          <w:rFonts w:ascii="Times New Roman" w:hAnsi="Times New Roman" w:cs="Times New Roman"/>
          <w:sz w:val="28"/>
          <w:szCs w:val="28"/>
        </w:rPr>
        <w:t>ПОСТАНОВЛЕНИЕ</w:t>
      </w:r>
    </w:p>
    <w:p w:rsidR="00357F1D" w:rsidRPr="00893D94" w:rsidRDefault="00357F1D" w:rsidP="00893D94">
      <w:pPr>
        <w:pStyle w:val="ConsPlusTitle"/>
        <w:jc w:val="center"/>
        <w:rPr>
          <w:rFonts w:ascii="Times New Roman" w:hAnsi="Times New Roman" w:cs="Times New Roman"/>
          <w:sz w:val="28"/>
          <w:szCs w:val="28"/>
        </w:rPr>
      </w:pPr>
      <w:r w:rsidRPr="00893D94">
        <w:rPr>
          <w:rFonts w:ascii="Times New Roman" w:hAnsi="Times New Roman" w:cs="Times New Roman"/>
          <w:sz w:val="28"/>
          <w:szCs w:val="28"/>
        </w:rPr>
        <w:t>от 4 апреля 2020 г. N 45</w:t>
      </w:r>
    </w:p>
    <w:p w:rsidR="00357F1D" w:rsidRPr="00893D94" w:rsidRDefault="00357F1D" w:rsidP="00893D94">
      <w:pPr>
        <w:pStyle w:val="ConsPlusTitle"/>
        <w:jc w:val="center"/>
        <w:rPr>
          <w:rFonts w:ascii="Times New Roman" w:hAnsi="Times New Roman" w:cs="Times New Roman"/>
          <w:sz w:val="28"/>
          <w:szCs w:val="28"/>
        </w:rPr>
      </w:pPr>
    </w:p>
    <w:p w:rsidR="00357F1D" w:rsidRPr="00893D94" w:rsidRDefault="00357F1D" w:rsidP="00893D94">
      <w:pPr>
        <w:pStyle w:val="ConsPlusTitle"/>
        <w:jc w:val="center"/>
        <w:rPr>
          <w:rFonts w:ascii="Times New Roman" w:hAnsi="Times New Roman" w:cs="Times New Roman"/>
          <w:sz w:val="28"/>
          <w:szCs w:val="28"/>
        </w:rPr>
      </w:pPr>
      <w:r w:rsidRPr="00893D94">
        <w:rPr>
          <w:rFonts w:ascii="Times New Roman" w:hAnsi="Times New Roman" w:cs="Times New Roman"/>
          <w:sz w:val="28"/>
          <w:szCs w:val="28"/>
        </w:rPr>
        <w:t>О ПРИОСТАНОВЛЕНИИ (ОГРАНИЧЕНИИ) ДЕЯТЕЛЬНОСТИ ОРГАНИЗАЦИЙ</w:t>
      </w:r>
      <w:r w:rsidR="00893D94">
        <w:rPr>
          <w:rFonts w:ascii="Times New Roman" w:hAnsi="Times New Roman" w:cs="Times New Roman"/>
          <w:sz w:val="28"/>
          <w:szCs w:val="28"/>
        </w:rPr>
        <w:t xml:space="preserve"> </w:t>
      </w:r>
      <w:r w:rsidRPr="00893D94">
        <w:rPr>
          <w:rFonts w:ascii="Times New Roman" w:hAnsi="Times New Roman" w:cs="Times New Roman"/>
          <w:sz w:val="28"/>
          <w:szCs w:val="28"/>
        </w:rPr>
        <w:t>И ИНДИВИДУАЛЬНЫХ ПРЕДПРИНИМАТЕЛЕЙ В УСЛОВИЯХ ВВЕДЕНИЯ РЕЖИМА</w:t>
      </w:r>
      <w:r w:rsidR="00893D94">
        <w:rPr>
          <w:rFonts w:ascii="Times New Roman" w:hAnsi="Times New Roman" w:cs="Times New Roman"/>
          <w:sz w:val="28"/>
          <w:szCs w:val="28"/>
        </w:rPr>
        <w:t xml:space="preserve"> </w:t>
      </w:r>
      <w:r w:rsidRPr="00893D94">
        <w:rPr>
          <w:rFonts w:ascii="Times New Roman" w:hAnsi="Times New Roman" w:cs="Times New Roman"/>
          <w:sz w:val="28"/>
          <w:szCs w:val="28"/>
        </w:rPr>
        <w:t>ПОВЫШЕННОЙ ГОТОВНОСТИ С ЦЕЛЬЮ НЕДОПУЩЕНИЯ ЗАВОЗА</w:t>
      </w:r>
      <w:r w:rsidR="00893D94">
        <w:rPr>
          <w:rFonts w:ascii="Times New Roman" w:hAnsi="Times New Roman" w:cs="Times New Roman"/>
          <w:sz w:val="28"/>
          <w:szCs w:val="28"/>
        </w:rPr>
        <w:t xml:space="preserve"> </w:t>
      </w:r>
      <w:r w:rsidRPr="00893D94">
        <w:rPr>
          <w:rFonts w:ascii="Times New Roman" w:hAnsi="Times New Roman" w:cs="Times New Roman"/>
          <w:sz w:val="28"/>
          <w:szCs w:val="28"/>
        </w:rPr>
        <w:t>И РАСПРОСТРАНЕНИЯ НОВОЙ КОРОНАВИРУСНОЙ ИНФЕКЦИИ (2019-NCOV)</w:t>
      </w:r>
      <w:r w:rsidR="00893D94">
        <w:rPr>
          <w:rFonts w:ascii="Times New Roman" w:hAnsi="Times New Roman" w:cs="Times New Roman"/>
          <w:sz w:val="28"/>
          <w:szCs w:val="28"/>
        </w:rPr>
        <w:t xml:space="preserve"> </w:t>
      </w:r>
      <w:r w:rsidRPr="00893D94">
        <w:rPr>
          <w:rFonts w:ascii="Times New Roman" w:hAnsi="Times New Roman" w:cs="Times New Roman"/>
          <w:sz w:val="28"/>
          <w:szCs w:val="28"/>
        </w:rPr>
        <w:t>НА ТЕРРИТОРИИ КОСТРОМСКОЙ ОБЛАСТИ</w:t>
      </w:r>
    </w:p>
    <w:p w:rsidR="00357F1D" w:rsidRPr="00893D94" w:rsidRDefault="00357F1D" w:rsidP="00893D94">
      <w:pPr>
        <w:pStyle w:val="ConsPlusNormal"/>
        <w:jc w:val="both"/>
        <w:rPr>
          <w:rFonts w:ascii="Times New Roman" w:hAnsi="Times New Roman" w:cs="Times New Roman"/>
          <w:sz w:val="28"/>
          <w:szCs w:val="28"/>
        </w:rPr>
      </w:pPr>
    </w:p>
    <w:p w:rsidR="00893D94" w:rsidRDefault="00893D94" w:rsidP="00893D94">
      <w:pPr>
        <w:pStyle w:val="ConsPlusNormal"/>
        <w:ind w:firstLine="540"/>
        <w:jc w:val="both"/>
        <w:rPr>
          <w:rFonts w:ascii="Times New Roman" w:hAnsi="Times New Roman" w:cs="Times New Roman"/>
          <w:sz w:val="28"/>
          <w:szCs w:val="28"/>
        </w:rPr>
      </w:pPr>
    </w:p>
    <w:p w:rsidR="00893D94" w:rsidRPr="00893D94" w:rsidRDefault="00893D94" w:rsidP="00893D94">
      <w:pPr>
        <w:pStyle w:val="ConsPlusNormal"/>
        <w:spacing w:line="276" w:lineRule="auto"/>
        <w:jc w:val="center"/>
        <w:rPr>
          <w:rFonts w:ascii="Times New Roman" w:hAnsi="Times New Roman" w:cs="Times New Roman"/>
          <w:sz w:val="28"/>
          <w:szCs w:val="28"/>
        </w:rPr>
      </w:pPr>
      <w:proofErr w:type="gramStart"/>
      <w:r w:rsidRPr="00893D94">
        <w:rPr>
          <w:rFonts w:ascii="Times New Roman" w:hAnsi="Times New Roman" w:cs="Times New Roman"/>
          <w:sz w:val="28"/>
          <w:szCs w:val="28"/>
        </w:rPr>
        <w:t xml:space="preserve">(в ред. постановлений губернатора Костромской области от 17.04.2020 </w:t>
      </w:r>
      <w:hyperlink r:id="rId9" w:history="1">
        <w:r w:rsidRPr="00893D94">
          <w:rPr>
            <w:rStyle w:val="a6"/>
            <w:rFonts w:ascii="Times New Roman" w:hAnsi="Times New Roman" w:cs="Times New Roman"/>
            <w:color w:val="auto"/>
            <w:sz w:val="28"/>
            <w:szCs w:val="28"/>
            <w:u w:val="none"/>
          </w:rPr>
          <w:t>N 63</w:t>
        </w:r>
      </w:hyperlink>
      <w:r w:rsidRPr="00893D94">
        <w:rPr>
          <w:rFonts w:ascii="Times New Roman" w:hAnsi="Times New Roman" w:cs="Times New Roman"/>
          <w:sz w:val="28"/>
          <w:szCs w:val="28"/>
        </w:rPr>
        <w:t>,</w:t>
      </w:r>
      <w:r>
        <w:rPr>
          <w:rFonts w:ascii="Times New Roman" w:hAnsi="Times New Roman" w:cs="Times New Roman"/>
          <w:sz w:val="28"/>
          <w:szCs w:val="28"/>
        </w:rPr>
        <w:t xml:space="preserve"> </w:t>
      </w:r>
      <w:r w:rsidRPr="00893D94">
        <w:rPr>
          <w:rFonts w:ascii="Times New Roman" w:hAnsi="Times New Roman" w:cs="Times New Roman"/>
          <w:sz w:val="28"/>
          <w:szCs w:val="28"/>
        </w:rPr>
        <w:t xml:space="preserve">от 21.04.2020 </w:t>
      </w:r>
      <w:hyperlink r:id="rId10" w:history="1">
        <w:r w:rsidRPr="00893D94">
          <w:rPr>
            <w:rStyle w:val="a6"/>
            <w:rFonts w:ascii="Times New Roman" w:hAnsi="Times New Roman" w:cs="Times New Roman"/>
            <w:color w:val="auto"/>
            <w:sz w:val="28"/>
            <w:szCs w:val="28"/>
            <w:u w:val="none"/>
          </w:rPr>
          <w:t>N 66</w:t>
        </w:r>
      </w:hyperlink>
      <w:r w:rsidRPr="00893D94">
        <w:rPr>
          <w:rFonts w:ascii="Times New Roman" w:hAnsi="Times New Roman" w:cs="Times New Roman"/>
          <w:sz w:val="28"/>
          <w:szCs w:val="28"/>
        </w:rPr>
        <w:t xml:space="preserve">, от 27.04.2020 </w:t>
      </w:r>
      <w:hyperlink r:id="rId11" w:history="1">
        <w:r w:rsidRPr="00893D94">
          <w:rPr>
            <w:rStyle w:val="a6"/>
            <w:rFonts w:ascii="Times New Roman" w:hAnsi="Times New Roman" w:cs="Times New Roman"/>
            <w:color w:val="auto"/>
            <w:sz w:val="28"/>
            <w:szCs w:val="28"/>
            <w:u w:val="none"/>
          </w:rPr>
          <w:t>N 72</w:t>
        </w:r>
      </w:hyperlink>
      <w:r w:rsidRPr="00893D94">
        <w:rPr>
          <w:rFonts w:ascii="Times New Roman" w:hAnsi="Times New Roman" w:cs="Times New Roman"/>
          <w:sz w:val="28"/>
          <w:szCs w:val="28"/>
        </w:rPr>
        <w:t xml:space="preserve">, от 29.04.2020 </w:t>
      </w:r>
      <w:hyperlink r:id="rId12" w:history="1">
        <w:r w:rsidRPr="00893D94">
          <w:rPr>
            <w:rStyle w:val="a6"/>
            <w:rFonts w:ascii="Times New Roman" w:hAnsi="Times New Roman" w:cs="Times New Roman"/>
            <w:color w:val="auto"/>
            <w:sz w:val="28"/>
            <w:szCs w:val="28"/>
            <w:u w:val="none"/>
          </w:rPr>
          <w:t>N 75</w:t>
        </w:r>
      </w:hyperlink>
      <w:r w:rsidRPr="00893D94">
        <w:rPr>
          <w:rFonts w:ascii="Times New Roman" w:hAnsi="Times New Roman" w:cs="Times New Roman"/>
          <w:sz w:val="28"/>
          <w:szCs w:val="28"/>
        </w:rPr>
        <w:t>,</w:t>
      </w:r>
      <w:proofErr w:type="gramEnd"/>
    </w:p>
    <w:p w:rsidR="00893D94" w:rsidRPr="00893D94" w:rsidRDefault="00893D94" w:rsidP="00893D94">
      <w:pPr>
        <w:pStyle w:val="ConsPlusNormal"/>
        <w:spacing w:line="276" w:lineRule="auto"/>
        <w:jc w:val="center"/>
        <w:rPr>
          <w:rFonts w:ascii="Times New Roman" w:hAnsi="Times New Roman" w:cs="Times New Roman"/>
          <w:sz w:val="28"/>
          <w:szCs w:val="28"/>
        </w:rPr>
      </w:pPr>
      <w:r w:rsidRPr="00893D94">
        <w:rPr>
          <w:rFonts w:ascii="Times New Roman" w:hAnsi="Times New Roman" w:cs="Times New Roman"/>
          <w:sz w:val="28"/>
          <w:szCs w:val="28"/>
        </w:rPr>
        <w:t xml:space="preserve">от 08.05.2020 </w:t>
      </w:r>
      <w:hyperlink r:id="rId13" w:history="1">
        <w:r w:rsidRPr="00893D94">
          <w:rPr>
            <w:rStyle w:val="a6"/>
            <w:rFonts w:ascii="Times New Roman" w:hAnsi="Times New Roman" w:cs="Times New Roman"/>
            <w:color w:val="auto"/>
            <w:sz w:val="28"/>
            <w:szCs w:val="28"/>
            <w:u w:val="none"/>
          </w:rPr>
          <w:t>N 80</w:t>
        </w:r>
      </w:hyperlink>
      <w:r w:rsidRPr="00893D94">
        <w:rPr>
          <w:rFonts w:ascii="Times New Roman" w:hAnsi="Times New Roman" w:cs="Times New Roman"/>
          <w:sz w:val="28"/>
          <w:szCs w:val="28"/>
        </w:rPr>
        <w:t xml:space="preserve">, от 21.05.2020 </w:t>
      </w:r>
      <w:hyperlink r:id="rId14" w:history="1">
        <w:r w:rsidRPr="00893D94">
          <w:rPr>
            <w:rStyle w:val="a6"/>
            <w:rFonts w:ascii="Times New Roman" w:hAnsi="Times New Roman" w:cs="Times New Roman"/>
            <w:color w:val="auto"/>
            <w:sz w:val="28"/>
            <w:szCs w:val="28"/>
            <w:u w:val="none"/>
          </w:rPr>
          <w:t>N 90</w:t>
        </w:r>
      </w:hyperlink>
      <w:r w:rsidRPr="00893D94">
        <w:rPr>
          <w:rFonts w:ascii="Times New Roman" w:hAnsi="Times New Roman" w:cs="Times New Roman"/>
          <w:sz w:val="28"/>
          <w:szCs w:val="28"/>
        </w:rPr>
        <w:t xml:space="preserve">, от 29.05.2020 </w:t>
      </w:r>
      <w:hyperlink r:id="rId15" w:history="1">
        <w:r w:rsidRPr="00893D94">
          <w:rPr>
            <w:rStyle w:val="a6"/>
            <w:rFonts w:ascii="Times New Roman" w:hAnsi="Times New Roman" w:cs="Times New Roman"/>
            <w:color w:val="auto"/>
            <w:sz w:val="28"/>
            <w:szCs w:val="28"/>
            <w:u w:val="none"/>
          </w:rPr>
          <w:t>N 94</w:t>
        </w:r>
      </w:hyperlink>
      <w:r w:rsidRPr="00893D94">
        <w:rPr>
          <w:rFonts w:ascii="Times New Roman" w:hAnsi="Times New Roman" w:cs="Times New Roman"/>
          <w:sz w:val="28"/>
          <w:szCs w:val="28"/>
        </w:rPr>
        <w:t>,</w:t>
      </w:r>
    </w:p>
    <w:p w:rsidR="00893D94" w:rsidRPr="00893D94" w:rsidRDefault="00893D94" w:rsidP="00893D94">
      <w:pPr>
        <w:pStyle w:val="ConsPlusNormal"/>
        <w:spacing w:line="276" w:lineRule="auto"/>
        <w:jc w:val="center"/>
        <w:rPr>
          <w:rFonts w:ascii="Times New Roman" w:hAnsi="Times New Roman" w:cs="Times New Roman"/>
          <w:sz w:val="28"/>
          <w:szCs w:val="28"/>
        </w:rPr>
      </w:pPr>
      <w:r w:rsidRPr="00893D94">
        <w:rPr>
          <w:rFonts w:ascii="Times New Roman" w:hAnsi="Times New Roman" w:cs="Times New Roman"/>
          <w:sz w:val="28"/>
          <w:szCs w:val="28"/>
        </w:rPr>
        <w:t xml:space="preserve">от 07.06.2020 </w:t>
      </w:r>
      <w:hyperlink r:id="rId16" w:history="1">
        <w:r w:rsidRPr="00893D94">
          <w:rPr>
            <w:rStyle w:val="a6"/>
            <w:rFonts w:ascii="Times New Roman" w:hAnsi="Times New Roman" w:cs="Times New Roman"/>
            <w:color w:val="auto"/>
            <w:sz w:val="28"/>
            <w:szCs w:val="28"/>
            <w:u w:val="none"/>
          </w:rPr>
          <w:t>N 102</w:t>
        </w:r>
      </w:hyperlink>
      <w:r w:rsidRPr="00893D94">
        <w:rPr>
          <w:rFonts w:ascii="Times New Roman" w:hAnsi="Times New Roman" w:cs="Times New Roman"/>
          <w:sz w:val="28"/>
          <w:szCs w:val="28"/>
        </w:rPr>
        <w:t xml:space="preserve">, от 11.06.2020 </w:t>
      </w:r>
      <w:hyperlink r:id="rId17" w:history="1">
        <w:r w:rsidRPr="00893D94">
          <w:rPr>
            <w:rStyle w:val="a6"/>
            <w:rFonts w:ascii="Times New Roman" w:hAnsi="Times New Roman" w:cs="Times New Roman"/>
            <w:color w:val="auto"/>
            <w:sz w:val="28"/>
            <w:szCs w:val="28"/>
            <w:u w:val="none"/>
          </w:rPr>
          <w:t>N 107</w:t>
        </w:r>
      </w:hyperlink>
      <w:r w:rsidRPr="00893D94">
        <w:rPr>
          <w:rFonts w:ascii="Times New Roman" w:hAnsi="Times New Roman" w:cs="Times New Roman"/>
          <w:sz w:val="28"/>
          <w:szCs w:val="28"/>
        </w:rPr>
        <w:t xml:space="preserve">, от 19.06.2020 </w:t>
      </w:r>
      <w:hyperlink r:id="rId18" w:history="1">
        <w:r w:rsidRPr="00893D94">
          <w:rPr>
            <w:rStyle w:val="a6"/>
            <w:rFonts w:ascii="Times New Roman" w:hAnsi="Times New Roman" w:cs="Times New Roman"/>
            <w:color w:val="auto"/>
            <w:sz w:val="28"/>
            <w:szCs w:val="28"/>
            <w:u w:val="none"/>
          </w:rPr>
          <w:t>N 113</w:t>
        </w:r>
      </w:hyperlink>
      <w:r w:rsidRPr="00893D94">
        <w:rPr>
          <w:rFonts w:ascii="Times New Roman" w:hAnsi="Times New Roman" w:cs="Times New Roman"/>
          <w:sz w:val="28"/>
          <w:szCs w:val="28"/>
        </w:rPr>
        <w:t>,</w:t>
      </w:r>
    </w:p>
    <w:p w:rsidR="00893D94" w:rsidRPr="00893D94" w:rsidRDefault="00893D94" w:rsidP="00893D94">
      <w:pPr>
        <w:pStyle w:val="ConsPlusNormal"/>
        <w:spacing w:line="276" w:lineRule="auto"/>
        <w:jc w:val="center"/>
        <w:rPr>
          <w:rFonts w:ascii="Times New Roman" w:hAnsi="Times New Roman" w:cs="Times New Roman"/>
          <w:sz w:val="28"/>
          <w:szCs w:val="28"/>
        </w:rPr>
      </w:pPr>
      <w:r w:rsidRPr="00893D94">
        <w:rPr>
          <w:rFonts w:ascii="Times New Roman" w:hAnsi="Times New Roman" w:cs="Times New Roman"/>
          <w:sz w:val="28"/>
          <w:szCs w:val="28"/>
        </w:rPr>
        <w:t xml:space="preserve">от 26.06.2020 </w:t>
      </w:r>
      <w:hyperlink r:id="rId19" w:history="1">
        <w:r w:rsidRPr="00893D94">
          <w:rPr>
            <w:rStyle w:val="a6"/>
            <w:rFonts w:ascii="Times New Roman" w:hAnsi="Times New Roman" w:cs="Times New Roman"/>
            <w:color w:val="auto"/>
            <w:sz w:val="28"/>
            <w:szCs w:val="28"/>
            <w:u w:val="none"/>
          </w:rPr>
          <w:t>N 118</w:t>
        </w:r>
      </w:hyperlink>
      <w:r w:rsidRPr="00893D94">
        <w:rPr>
          <w:rFonts w:ascii="Times New Roman" w:hAnsi="Times New Roman" w:cs="Times New Roman"/>
          <w:sz w:val="28"/>
          <w:szCs w:val="28"/>
        </w:rPr>
        <w:t xml:space="preserve">, от 03.07.2020 </w:t>
      </w:r>
      <w:hyperlink r:id="rId20" w:history="1">
        <w:r w:rsidRPr="00893D94">
          <w:rPr>
            <w:rStyle w:val="a6"/>
            <w:rFonts w:ascii="Times New Roman" w:hAnsi="Times New Roman" w:cs="Times New Roman"/>
            <w:color w:val="auto"/>
            <w:sz w:val="28"/>
            <w:szCs w:val="28"/>
            <w:u w:val="none"/>
          </w:rPr>
          <w:t>N 126</w:t>
        </w:r>
      </w:hyperlink>
      <w:r w:rsidRPr="00893D94">
        <w:rPr>
          <w:rFonts w:ascii="Times New Roman" w:hAnsi="Times New Roman" w:cs="Times New Roman"/>
          <w:sz w:val="28"/>
          <w:szCs w:val="28"/>
        </w:rPr>
        <w:t xml:space="preserve">, от 10.07.2020 </w:t>
      </w:r>
      <w:hyperlink r:id="rId21" w:history="1">
        <w:r w:rsidRPr="00893D94">
          <w:rPr>
            <w:rStyle w:val="a6"/>
            <w:rFonts w:ascii="Times New Roman" w:hAnsi="Times New Roman" w:cs="Times New Roman"/>
            <w:color w:val="auto"/>
            <w:sz w:val="28"/>
            <w:szCs w:val="28"/>
            <w:u w:val="none"/>
          </w:rPr>
          <w:t>N 130</w:t>
        </w:r>
      </w:hyperlink>
      <w:r w:rsidRPr="00893D94">
        <w:rPr>
          <w:rFonts w:ascii="Times New Roman" w:hAnsi="Times New Roman" w:cs="Times New Roman"/>
          <w:sz w:val="28"/>
          <w:szCs w:val="28"/>
        </w:rPr>
        <w:t>,</w:t>
      </w:r>
    </w:p>
    <w:p w:rsidR="00893D94" w:rsidRPr="007A5E12" w:rsidRDefault="00893D94" w:rsidP="00893D94">
      <w:pPr>
        <w:pStyle w:val="ConsPlusNormal"/>
        <w:ind w:firstLine="540"/>
        <w:jc w:val="center"/>
        <w:rPr>
          <w:rFonts w:ascii="Times New Roman" w:hAnsi="Times New Roman" w:cs="Times New Roman"/>
          <w:sz w:val="28"/>
          <w:szCs w:val="28"/>
        </w:rPr>
      </w:pPr>
      <w:r w:rsidRPr="00893D94">
        <w:rPr>
          <w:rFonts w:ascii="Times New Roman" w:hAnsi="Times New Roman" w:cs="Times New Roman"/>
          <w:sz w:val="28"/>
          <w:szCs w:val="28"/>
        </w:rPr>
        <w:t xml:space="preserve">от 18.07.2020 </w:t>
      </w:r>
      <w:hyperlink r:id="rId22" w:history="1">
        <w:r w:rsidRPr="00893D94">
          <w:rPr>
            <w:rStyle w:val="a6"/>
            <w:rFonts w:ascii="Times New Roman" w:hAnsi="Times New Roman" w:cs="Times New Roman"/>
            <w:color w:val="auto"/>
            <w:sz w:val="28"/>
            <w:szCs w:val="28"/>
            <w:u w:val="none"/>
          </w:rPr>
          <w:t>N 139</w:t>
        </w:r>
      </w:hyperlink>
      <w:r w:rsidRPr="00893D94">
        <w:rPr>
          <w:rFonts w:ascii="Times New Roman" w:hAnsi="Times New Roman" w:cs="Times New Roman"/>
          <w:sz w:val="28"/>
          <w:szCs w:val="28"/>
        </w:rPr>
        <w:t xml:space="preserve">, от 24.07.2020 </w:t>
      </w:r>
      <w:hyperlink r:id="rId23" w:history="1">
        <w:r w:rsidRPr="00893D94">
          <w:rPr>
            <w:rStyle w:val="a6"/>
            <w:rFonts w:ascii="Times New Roman" w:hAnsi="Times New Roman" w:cs="Times New Roman"/>
            <w:color w:val="auto"/>
            <w:sz w:val="28"/>
            <w:szCs w:val="28"/>
            <w:u w:val="none"/>
          </w:rPr>
          <w:t>N 149</w:t>
        </w:r>
      </w:hyperlink>
      <w:r w:rsidRPr="00893D94">
        <w:rPr>
          <w:rFonts w:ascii="Times New Roman" w:hAnsi="Times New Roman" w:cs="Times New Roman"/>
          <w:sz w:val="28"/>
          <w:szCs w:val="28"/>
        </w:rPr>
        <w:t>, от 12.08.</w:t>
      </w:r>
      <w:r w:rsidRPr="007A5E12">
        <w:rPr>
          <w:rFonts w:ascii="Times New Roman" w:hAnsi="Times New Roman" w:cs="Times New Roman"/>
          <w:sz w:val="28"/>
          <w:szCs w:val="28"/>
        </w:rPr>
        <w:t xml:space="preserve">2020 </w:t>
      </w:r>
      <w:hyperlink r:id="rId24" w:history="1">
        <w:r w:rsidRPr="007A5E12">
          <w:rPr>
            <w:rStyle w:val="a6"/>
            <w:rFonts w:ascii="Times New Roman" w:hAnsi="Times New Roman" w:cs="Times New Roman"/>
            <w:color w:val="auto"/>
            <w:sz w:val="28"/>
            <w:szCs w:val="28"/>
            <w:u w:val="none"/>
          </w:rPr>
          <w:t>N 164</w:t>
        </w:r>
      </w:hyperlink>
      <w:r w:rsidRPr="007A5E12">
        <w:rPr>
          <w:rStyle w:val="a6"/>
          <w:rFonts w:ascii="Times New Roman" w:hAnsi="Times New Roman" w:cs="Times New Roman"/>
          <w:color w:val="auto"/>
          <w:sz w:val="28"/>
          <w:szCs w:val="28"/>
          <w:u w:val="none"/>
        </w:rPr>
        <w:t>,</w:t>
      </w:r>
      <w:r w:rsidRPr="007A5E12">
        <w:rPr>
          <w:rFonts w:ascii="Times New Roman" w:hAnsi="Times New Roman" w:cs="Times New Roman"/>
          <w:sz w:val="28"/>
          <w:szCs w:val="28"/>
        </w:rPr>
        <w:t xml:space="preserve"> от 04.09.2020 </w:t>
      </w:r>
      <w:hyperlink r:id="rId25" w:history="1">
        <w:r w:rsidRPr="007A5E12">
          <w:rPr>
            <w:rStyle w:val="a6"/>
            <w:rFonts w:ascii="Times New Roman" w:hAnsi="Times New Roman" w:cs="Times New Roman"/>
            <w:color w:val="auto"/>
            <w:sz w:val="28"/>
            <w:szCs w:val="28"/>
            <w:u w:val="none"/>
          </w:rPr>
          <w:t xml:space="preserve">N </w:t>
        </w:r>
      </w:hyperlink>
      <w:r w:rsidR="007A5E12" w:rsidRPr="007A5E12">
        <w:rPr>
          <w:rStyle w:val="a6"/>
          <w:rFonts w:ascii="Times New Roman" w:hAnsi="Times New Roman" w:cs="Times New Roman"/>
          <w:color w:val="auto"/>
          <w:sz w:val="28"/>
          <w:szCs w:val="28"/>
          <w:u w:val="none"/>
        </w:rPr>
        <w:t>181</w:t>
      </w:r>
      <w:r w:rsidRPr="007A5E12">
        <w:rPr>
          <w:rStyle w:val="a6"/>
          <w:rFonts w:ascii="Times New Roman" w:hAnsi="Times New Roman" w:cs="Times New Roman"/>
          <w:color w:val="auto"/>
          <w:sz w:val="28"/>
          <w:szCs w:val="28"/>
          <w:u w:val="none"/>
        </w:rPr>
        <w:t>)</w:t>
      </w:r>
    </w:p>
    <w:p w:rsidR="002D01C9" w:rsidRDefault="002D01C9" w:rsidP="007A5E12">
      <w:pPr>
        <w:pStyle w:val="ConsPlusNormal"/>
        <w:ind w:firstLine="0"/>
        <w:jc w:val="both"/>
        <w:rPr>
          <w:rFonts w:ascii="Times New Roman" w:hAnsi="Times New Roman" w:cs="Times New Roman"/>
          <w:sz w:val="28"/>
          <w:szCs w:val="28"/>
        </w:rPr>
      </w:pPr>
    </w:p>
    <w:p w:rsidR="00357F1D" w:rsidRPr="00893D94" w:rsidRDefault="00893D94" w:rsidP="00893D94">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57F1D" w:rsidRPr="00893D94">
        <w:rPr>
          <w:rFonts w:ascii="Times New Roman" w:hAnsi="Times New Roman" w:cs="Times New Roman"/>
          <w:sz w:val="28"/>
          <w:szCs w:val="28"/>
        </w:rPr>
        <w:t xml:space="preserve">В целях недопущения массового завоза и распространения новой </w:t>
      </w:r>
      <w:proofErr w:type="spellStart"/>
      <w:r w:rsidR="00357F1D" w:rsidRPr="00893D94">
        <w:rPr>
          <w:rFonts w:ascii="Times New Roman" w:hAnsi="Times New Roman" w:cs="Times New Roman"/>
          <w:sz w:val="28"/>
          <w:szCs w:val="28"/>
        </w:rPr>
        <w:t>коронавирусной</w:t>
      </w:r>
      <w:proofErr w:type="spellEnd"/>
      <w:r w:rsidR="00357F1D" w:rsidRPr="00893D94">
        <w:rPr>
          <w:rFonts w:ascii="Times New Roman" w:hAnsi="Times New Roman" w:cs="Times New Roman"/>
          <w:sz w:val="28"/>
          <w:szCs w:val="28"/>
        </w:rPr>
        <w:t xml:space="preserve"> инфекции (2019-nCoV) на территории Костромской области, в соответствии с Федеральным </w:t>
      </w:r>
      <w:hyperlink r:id="rId26" w:history="1">
        <w:r w:rsidR="00357F1D" w:rsidRPr="00893D94">
          <w:rPr>
            <w:rStyle w:val="a6"/>
            <w:rFonts w:ascii="Times New Roman" w:hAnsi="Times New Roman" w:cs="Times New Roman"/>
            <w:color w:val="auto"/>
            <w:sz w:val="28"/>
            <w:szCs w:val="28"/>
            <w:u w:val="none"/>
          </w:rPr>
          <w:t>законом</w:t>
        </w:r>
      </w:hyperlink>
      <w:r w:rsidR="00357F1D" w:rsidRPr="00893D94">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 Указами Президента Российской Федерации от 2 апреля 2020 года </w:t>
      </w:r>
      <w:hyperlink r:id="rId27" w:history="1">
        <w:r w:rsidR="00357F1D" w:rsidRPr="00893D94">
          <w:rPr>
            <w:rStyle w:val="a6"/>
            <w:rFonts w:ascii="Times New Roman" w:hAnsi="Times New Roman" w:cs="Times New Roman"/>
            <w:color w:val="auto"/>
            <w:sz w:val="28"/>
            <w:szCs w:val="28"/>
            <w:u w:val="none"/>
          </w:rPr>
          <w:t>N 239</w:t>
        </w:r>
      </w:hyperlink>
      <w:r w:rsidR="00357F1D" w:rsidRPr="00893D94">
        <w:rPr>
          <w:rFonts w:ascii="Times New Roman" w:hAnsi="Times New Roman" w:cs="Times New Roman"/>
          <w:sz w:val="28"/>
          <w:szCs w:val="28"/>
        </w:rPr>
        <w:t xml:space="preserve"> "О мерах по обеспечению санитарно-эпидемиологического благополучия населения на территории Российской</w:t>
      </w:r>
      <w:proofErr w:type="gramEnd"/>
      <w:r w:rsidR="00357F1D" w:rsidRPr="00893D94">
        <w:rPr>
          <w:rFonts w:ascii="Times New Roman" w:hAnsi="Times New Roman" w:cs="Times New Roman"/>
          <w:sz w:val="28"/>
          <w:szCs w:val="28"/>
        </w:rPr>
        <w:t xml:space="preserve"> </w:t>
      </w:r>
      <w:proofErr w:type="gramStart"/>
      <w:r w:rsidR="00357F1D" w:rsidRPr="00893D94">
        <w:rPr>
          <w:rFonts w:ascii="Times New Roman" w:hAnsi="Times New Roman" w:cs="Times New Roman"/>
          <w:sz w:val="28"/>
          <w:szCs w:val="28"/>
        </w:rPr>
        <w:t xml:space="preserve">Федерации в связи с распространением новой </w:t>
      </w:r>
      <w:proofErr w:type="spellStart"/>
      <w:r w:rsidR="00357F1D" w:rsidRPr="00893D94">
        <w:rPr>
          <w:rFonts w:ascii="Times New Roman" w:hAnsi="Times New Roman" w:cs="Times New Roman"/>
          <w:sz w:val="28"/>
          <w:szCs w:val="28"/>
        </w:rPr>
        <w:t>коронавирусной</w:t>
      </w:r>
      <w:proofErr w:type="spellEnd"/>
      <w:r w:rsidR="00357F1D" w:rsidRPr="00893D94">
        <w:rPr>
          <w:rFonts w:ascii="Times New Roman" w:hAnsi="Times New Roman" w:cs="Times New Roman"/>
          <w:sz w:val="28"/>
          <w:szCs w:val="28"/>
        </w:rPr>
        <w:t xml:space="preserve"> инфекции (COVID-19)", от 28 апреля 2020 года </w:t>
      </w:r>
      <w:hyperlink r:id="rId28" w:history="1">
        <w:r w:rsidR="00357F1D" w:rsidRPr="00893D94">
          <w:rPr>
            <w:rStyle w:val="a6"/>
            <w:rFonts w:ascii="Times New Roman" w:hAnsi="Times New Roman" w:cs="Times New Roman"/>
            <w:color w:val="auto"/>
            <w:sz w:val="28"/>
            <w:szCs w:val="28"/>
            <w:u w:val="none"/>
          </w:rPr>
          <w:t>N 294</w:t>
        </w:r>
      </w:hyperlink>
      <w:r w:rsidR="00357F1D" w:rsidRPr="00893D94">
        <w:rPr>
          <w:rFonts w:ascii="Times New Roman" w:hAnsi="Times New Roman" w:cs="Times New Roman"/>
          <w:sz w:val="28"/>
          <w:szCs w:val="28"/>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357F1D" w:rsidRPr="00893D94">
        <w:rPr>
          <w:rFonts w:ascii="Times New Roman" w:hAnsi="Times New Roman" w:cs="Times New Roman"/>
          <w:sz w:val="28"/>
          <w:szCs w:val="28"/>
        </w:rPr>
        <w:t>коронавирусной</w:t>
      </w:r>
      <w:proofErr w:type="spellEnd"/>
      <w:r w:rsidR="00357F1D" w:rsidRPr="00893D94">
        <w:rPr>
          <w:rFonts w:ascii="Times New Roman" w:hAnsi="Times New Roman" w:cs="Times New Roman"/>
          <w:sz w:val="28"/>
          <w:szCs w:val="28"/>
        </w:rPr>
        <w:t xml:space="preserve"> инфекции (COVID-19)", от 11 мая 2020 года </w:t>
      </w:r>
      <w:hyperlink r:id="rId29" w:history="1">
        <w:r w:rsidR="00357F1D" w:rsidRPr="00893D94">
          <w:rPr>
            <w:rStyle w:val="a6"/>
            <w:rFonts w:ascii="Times New Roman" w:hAnsi="Times New Roman" w:cs="Times New Roman"/>
            <w:color w:val="auto"/>
            <w:sz w:val="28"/>
            <w:szCs w:val="28"/>
            <w:u w:val="none"/>
          </w:rPr>
          <w:t>N 316</w:t>
        </w:r>
      </w:hyperlink>
      <w:r w:rsidR="00357F1D" w:rsidRPr="00893D94">
        <w:rPr>
          <w:rFonts w:ascii="Times New Roman" w:hAnsi="Times New Roman" w:cs="Times New Roman"/>
          <w:sz w:val="28"/>
          <w:szCs w:val="28"/>
        </w:rPr>
        <w:t xml:space="preserve">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w:t>
      </w:r>
      <w:proofErr w:type="gramEnd"/>
      <w:r w:rsidR="00357F1D" w:rsidRPr="00893D94">
        <w:rPr>
          <w:rFonts w:ascii="Times New Roman" w:hAnsi="Times New Roman" w:cs="Times New Roman"/>
          <w:sz w:val="28"/>
          <w:szCs w:val="28"/>
        </w:rPr>
        <w:t xml:space="preserve"> </w:t>
      </w:r>
      <w:proofErr w:type="gramStart"/>
      <w:r w:rsidR="00357F1D" w:rsidRPr="00893D94">
        <w:rPr>
          <w:rFonts w:ascii="Times New Roman" w:hAnsi="Times New Roman" w:cs="Times New Roman"/>
          <w:sz w:val="28"/>
          <w:szCs w:val="28"/>
        </w:rPr>
        <w:t xml:space="preserve">связи с распространением новой </w:t>
      </w:r>
      <w:proofErr w:type="spellStart"/>
      <w:r w:rsidR="00357F1D" w:rsidRPr="00893D94">
        <w:rPr>
          <w:rFonts w:ascii="Times New Roman" w:hAnsi="Times New Roman" w:cs="Times New Roman"/>
          <w:sz w:val="28"/>
          <w:szCs w:val="28"/>
        </w:rPr>
        <w:t>коронавирусной</w:t>
      </w:r>
      <w:proofErr w:type="spellEnd"/>
      <w:r w:rsidR="00357F1D" w:rsidRPr="00893D94">
        <w:rPr>
          <w:rFonts w:ascii="Times New Roman" w:hAnsi="Times New Roman" w:cs="Times New Roman"/>
          <w:sz w:val="28"/>
          <w:szCs w:val="28"/>
        </w:rPr>
        <w:t xml:space="preserve"> инфекции (COVID-19)", </w:t>
      </w:r>
      <w:hyperlink r:id="rId30" w:history="1">
        <w:r w:rsidR="00357F1D" w:rsidRPr="00893D94">
          <w:rPr>
            <w:rStyle w:val="a6"/>
            <w:rFonts w:ascii="Times New Roman" w:hAnsi="Times New Roman" w:cs="Times New Roman"/>
            <w:color w:val="auto"/>
            <w:sz w:val="28"/>
            <w:szCs w:val="28"/>
            <w:u w:val="none"/>
          </w:rPr>
          <w:t>Законом</w:t>
        </w:r>
      </w:hyperlink>
      <w:r w:rsidR="00357F1D" w:rsidRPr="00893D94">
        <w:rPr>
          <w:rFonts w:ascii="Times New Roman" w:hAnsi="Times New Roman" w:cs="Times New Roman"/>
          <w:sz w:val="28"/>
          <w:szCs w:val="28"/>
        </w:rPr>
        <w:t xml:space="preserve"> Костромской области от 5 мая 1995 года N 7 "О защите населения и территорий от чрезвычайных ситуаций природного и техногенного характера", в связи с введением на территории Костромской области режима повышенной готовности с целью недопущения завоза и распространения новой </w:t>
      </w:r>
      <w:proofErr w:type="spellStart"/>
      <w:r w:rsidR="00357F1D" w:rsidRPr="00893D94">
        <w:rPr>
          <w:rFonts w:ascii="Times New Roman" w:hAnsi="Times New Roman" w:cs="Times New Roman"/>
          <w:sz w:val="28"/>
          <w:szCs w:val="28"/>
        </w:rPr>
        <w:t>коронавирусной</w:t>
      </w:r>
      <w:proofErr w:type="spellEnd"/>
      <w:r w:rsidR="00357F1D" w:rsidRPr="00893D94">
        <w:rPr>
          <w:rFonts w:ascii="Times New Roman" w:hAnsi="Times New Roman" w:cs="Times New Roman"/>
          <w:sz w:val="28"/>
          <w:szCs w:val="28"/>
        </w:rPr>
        <w:t xml:space="preserve"> инфекции (2019-nCoV) постановляю:</w:t>
      </w:r>
      <w:proofErr w:type="gramEnd"/>
    </w:p>
    <w:p w:rsidR="00357F1D" w:rsidRPr="00893D94" w:rsidRDefault="00357F1D" w:rsidP="008707AA">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lastRenderedPageBreak/>
        <w:t xml:space="preserve">(в ред. постановлений губернатора Костромской области от 29.04.2020 </w:t>
      </w:r>
      <w:hyperlink r:id="rId31" w:history="1">
        <w:r w:rsidRPr="00893D94">
          <w:rPr>
            <w:rStyle w:val="a6"/>
            <w:rFonts w:ascii="Times New Roman" w:hAnsi="Times New Roman" w:cs="Times New Roman"/>
            <w:color w:val="auto"/>
            <w:sz w:val="28"/>
            <w:szCs w:val="28"/>
            <w:u w:val="none"/>
          </w:rPr>
          <w:t>N 75</w:t>
        </w:r>
      </w:hyperlink>
      <w:r w:rsidRPr="00893D94">
        <w:rPr>
          <w:rFonts w:ascii="Times New Roman" w:hAnsi="Times New Roman" w:cs="Times New Roman"/>
          <w:sz w:val="28"/>
          <w:szCs w:val="28"/>
        </w:rPr>
        <w:t xml:space="preserve">, от 21.05.2020 </w:t>
      </w:r>
      <w:hyperlink r:id="rId32" w:history="1">
        <w:r w:rsidRPr="00893D94">
          <w:rPr>
            <w:rStyle w:val="a6"/>
            <w:rFonts w:ascii="Times New Roman" w:hAnsi="Times New Roman" w:cs="Times New Roman"/>
            <w:color w:val="auto"/>
            <w:sz w:val="28"/>
            <w:szCs w:val="28"/>
            <w:u w:val="none"/>
          </w:rPr>
          <w:t>N 90</w:t>
        </w:r>
      </w:hyperlink>
      <w:r w:rsidRPr="00893D94">
        <w:rPr>
          <w:rFonts w:ascii="Times New Roman" w:hAnsi="Times New Roman" w:cs="Times New Roman"/>
          <w:sz w:val="28"/>
          <w:szCs w:val="28"/>
        </w:rPr>
        <w:t>)</w:t>
      </w:r>
    </w:p>
    <w:p w:rsidR="00357F1D" w:rsidRPr="007A5E12" w:rsidRDefault="00893D94" w:rsidP="00893D94">
      <w:pPr>
        <w:pStyle w:val="ConsPlusNormal"/>
        <w:ind w:firstLine="540"/>
        <w:jc w:val="both"/>
        <w:rPr>
          <w:rFonts w:ascii="Times New Roman" w:hAnsi="Times New Roman" w:cs="Times New Roman"/>
          <w:sz w:val="28"/>
          <w:szCs w:val="28"/>
        </w:rPr>
      </w:pPr>
      <w:r w:rsidRPr="007A5E12">
        <w:rPr>
          <w:rFonts w:ascii="Times New Roman" w:hAnsi="Times New Roman" w:cs="Times New Roman"/>
          <w:sz w:val="28"/>
          <w:szCs w:val="28"/>
        </w:rPr>
        <w:t xml:space="preserve">  </w:t>
      </w:r>
      <w:r w:rsidR="00357F1D" w:rsidRPr="007A5E12">
        <w:rPr>
          <w:rFonts w:ascii="Times New Roman" w:hAnsi="Times New Roman" w:cs="Times New Roman"/>
          <w:sz w:val="28"/>
          <w:szCs w:val="28"/>
        </w:rPr>
        <w:t xml:space="preserve">1. Приостановить до </w:t>
      </w:r>
      <w:r w:rsidR="007A5E12" w:rsidRPr="007A5E12">
        <w:rPr>
          <w:rFonts w:ascii="Times New Roman" w:hAnsi="Times New Roman" w:cs="Times New Roman"/>
          <w:sz w:val="28"/>
          <w:szCs w:val="28"/>
        </w:rPr>
        <w:t>19</w:t>
      </w:r>
      <w:r w:rsidR="00357F1D" w:rsidRPr="007A5E12">
        <w:rPr>
          <w:rFonts w:ascii="Times New Roman" w:hAnsi="Times New Roman" w:cs="Times New Roman"/>
          <w:sz w:val="28"/>
          <w:szCs w:val="28"/>
        </w:rPr>
        <w:t xml:space="preserve"> сентября 2020 года:</w:t>
      </w:r>
    </w:p>
    <w:p w:rsidR="00357F1D" w:rsidRPr="007A5E12" w:rsidRDefault="00357F1D" w:rsidP="00893D94">
      <w:pPr>
        <w:pStyle w:val="ConsPlusNormal"/>
        <w:ind w:firstLine="0"/>
        <w:jc w:val="both"/>
        <w:rPr>
          <w:rFonts w:ascii="Times New Roman" w:hAnsi="Times New Roman" w:cs="Times New Roman"/>
          <w:sz w:val="28"/>
          <w:szCs w:val="28"/>
        </w:rPr>
      </w:pPr>
      <w:r w:rsidRPr="007A5E12">
        <w:rPr>
          <w:rFonts w:ascii="Times New Roman" w:hAnsi="Times New Roman" w:cs="Times New Roman"/>
          <w:sz w:val="28"/>
          <w:szCs w:val="28"/>
        </w:rPr>
        <w:t xml:space="preserve">(в ред. постановлений губернатора Костромской области от 29.04.2020 </w:t>
      </w:r>
      <w:hyperlink r:id="rId33" w:history="1">
        <w:r w:rsidRPr="007A5E12">
          <w:rPr>
            <w:rStyle w:val="a6"/>
            <w:rFonts w:ascii="Times New Roman" w:hAnsi="Times New Roman" w:cs="Times New Roman"/>
            <w:color w:val="auto"/>
            <w:sz w:val="28"/>
            <w:szCs w:val="28"/>
            <w:u w:val="none"/>
          </w:rPr>
          <w:t>N 75</w:t>
        </w:r>
      </w:hyperlink>
      <w:r w:rsidRPr="007A5E12">
        <w:rPr>
          <w:rFonts w:ascii="Times New Roman" w:hAnsi="Times New Roman" w:cs="Times New Roman"/>
          <w:sz w:val="28"/>
          <w:szCs w:val="28"/>
        </w:rPr>
        <w:t xml:space="preserve">, от 08.05.2020 </w:t>
      </w:r>
      <w:hyperlink r:id="rId34" w:history="1">
        <w:r w:rsidRPr="007A5E12">
          <w:rPr>
            <w:rStyle w:val="a6"/>
            <w:rFonts w:ascii="Times New Roman" w:hAnsi="Times New Roman" w:cs="Times New Roman"/>
            <w:color w:val="auto"/>
            <w:sz w:val="28"/>
            <w:szCs w:val="28"/>
            <w:u w:val="none"/>
          </w:rPr>
          <w:t>N 80</w:t>
        </w:r>
      </w:hyperlink>
      <w:r w:rsidRPr="007A5E12">
        <w:rPr>
          <w:rFonts w:ascii="Times New Roman" w:hAnsi="Times New Roman" w:cs="Times New Roman"/>
          <w:sz w:val="28"/>
          <w:szCs w:val="28"/>
        </w:rPr>
        <w:t xml:space="preserve">, от 29.05.2020 </w:t>
      </w:r>
      <w:hyperlink r:id="rId35" w:history="1">
        <w:r w:rsidRPr="007A5E12">
          <w:rPr>
            <w:rStyle w:val="a6"/>
            <w:rFonts w:ascii="Times New Roman" w:hAnsi="Times New Roman" w:cs="Times New Roman"/>
            <w:color w:val="auto"/>
            <w:sz w:val="28"/>
            <w:szCs w:val="28"/>
            <w:u w:val="none"/>
          </w:rPr>
          <w:t>N 94</w:t>
        </w:r>
      </w:hyperlink>
      <w:r w:rsidRPr="007A5E12">
        <w:rPr>
          <w:rFonts w:ascii="Times New Roman" w:hAnsi="Times New Roman" w:cs="Times New Roman"/>
          <w:sz w:val="28"/>
          <w:szCs w:val="28"/>
        </w:rPr>
        <w:t xml:space="preserve">, от 11.06.2020 </w:t>
      </w:r>
      <w:hyperlink r:id="rId36" w:history="1">
        <w:r w:rsidRPr="007A5E12">
          <w:rPr>
            <w:rStyle w:val="a6"/>
            <w:rFonts w:ascii="Times New Roman" w:hAnsi="Times New Roman" w:cs="Times New Roman"/>
            <w:color w:val="auto"/>
            <w:sz w:val="28"/>
            <w:szCs w:val="28"/>
            <w:u w:val="none"/>
          </w:rPr>
          <w:t>N 107</w:t>
        </w:r>
      </w:hyperlink>
      <w:r w:rsidRPr="007A5E12">
        <w:rPr>
          <w:rFonts w:ascii="Times New Roman" w:hAnsi="Times New Roman" w:cs="Times New Roman"/>
          <w:sz w:val="28"/>
          <w:szCs w:val="28"/>
        </w:rPr>
        <w:t xml:space="preserve">, </w:t>
      </w:r>
      <w:proofErr w:type="gramStart"/>
      <w:r w:rsidRPr="007A5E12">
        <w:rPr>
          <w:rFonts w:ascii="Times New Roman" w:hAnsi="Times New Roman" w:cs="Times New Roman"/>
          <w:sz w:val="28"/>
          <w:szCs w:val="28"/>
        </w:rPr>
        <w:t>от</w:t>
      </w:r>
      <w:proofErr w:type="gramEnd"/>
      <w:r w:rsidRPr="007A5E12">
        <w:rPr>
          <w:rFonts w:ascii="Times New Roman" w:hAnsi="Times New Roman" w:cs="Times New Roman"/>
          <w:sz w:val="28"/>
          <w:szCs w:val="28"/>
        </w:rPr>
        <w:t xml:space="preserve"> 26.06.2020 </w:t>
      </w:r>
      <w:hyperlink r:id="rId37" w:history="1">
        <w:r w:rsidRPr="007A5E12">
          <w:rPr>
            <w:rStyle w:val="a6"/>
            <w:rFonts w:ascii="Times New Roman" w:hAnsi="Times New Roman" w:cs="Times New Roman"/>
            <w:color w:val="auto"/>
            <w:sz w:val="28"/>
            <w:szCs w:val="28"/>
            <w:u w:val="none"/>
          </w:rPr>
          <w:t>N 118</w:t>
        </w:r>
      </w:hyperlink>
      <w:r w:rsidRPr="007A5E12">
        <w:rPr>
          <w:rFonts w:ascii="Times New Roman" w:hAnsi="Times New Roman" w:cs="Times New Roman"/>
          <w:sz w:val="28"/>
          <w:szCs w:val="28"/>
        </w:rPr>
        <w:t xml:space="preserve">, от 03.07.2020 </w:t>
      </w:r>
      <w:hyperlink r:id="rId38" w:history="1">
        <w:r w:rsidRPr="007A5E12">
          <w:rPr>
            <w:rStyle w:val="a6"/>
            <w:rFonts w:ascii="Times New Roman" w:hAnsi="Times New Roman" w:cs="Times New Roman"/>
            <w:color w:val="auto"/>
            <w:sz w:val="28"/>
            <w:szCs w:val="28"/>
            <w:u w:val="none"/>
          </w:rPr>
          <w:t>N 126</w:t>
        </w:r>
      </w:hyperlink>
      <w:r w:rsidRPr="007A5E12">
        <w:rPr>
          <w:rFonts w:ascii="Times New Roman" w:hAnsi="Times New Roman" w:cs="Times New Roman"/>
          <w:sz w:val="28"/>
          <w:szCs w:val="28"/>
        </w:rPr>
        <w:t xml:space="preserve">, от 10.07.2020 </w:t>
      </w:r>
      <w:hyperlink r:id="rId39" w:history="1">
        <w:r w:rsidRPr="007A5E12">
          <w:rPr>
            <w:rStyle w:val="a6"/>
            <w:rFonts w:ascii="Times New Roman" w:hAnsi="Times New Roman" w:cs="Times New Roman"/>
            <w:color w:val="auto"/>
            <w:sz w:val="28"/>
            <w:szCs w:val="28"/>
            <w:u w:val="none"/>
          </w:rPr>
          <w:t>N 130</w:t>
        </w:r>
      </w:hyperlink>
      <w:r w:rsidRPr="007A5E12">
        <w:rPr>
          <w:rFonts w:ascii="Times New Roman" w:hAnsi="Times New Roman" w:cs="Times New Roman"/>
          <w:sz w:val="28"/>
          <w:szCs w:val="28"/>
        </w:rPr>
        <w:t xml:space="preserve">, от 24.07.2020 </w:t>
      </w:r>
      <w:hyperlink r:id="rId40" w:history="1">
        <w:r w:rsidRPr="007A5E12">
          <w:rPr>
            <w:rStyle w:val="a6"/>
            <w:rFonts w:ascii="Times New Roman" w:hAnsi="Times New Roman" w:cs="Times New Roman"/>
            <w:color w:val="auto"/>
            <w:sz w:val="28"/>
            <w:szCs w:val="28"/>
            <w:u w:val="none"/>
          </w:rPr>
          <w:t>N 149</w:t>
        </w:r>
      </w:hyperlink>
      <w:r w:rsidRPr="007A5E12">
        <w:rPr>
          <w:rFonts w:ascii="Times New Roman" w:hAnsi="Times New Roman" w:cs="Times New Roman"/>
          <w:sz w:val="28"/>
          <w:szCs w:val="28"/>
        </w:rPr>
        <w:t xml:space="preserve">, от 12.08.2020 </w:t>
      </w:r>
      <w:hyperlink r:id="rId41" w:history="1">
        <w:r w:rsidRPr="007A5E12">
          <w:rPr>
            <w:rStyle w:val="a6"/>
            <w:rFonts w:ascii="Times New Roman" w:hAnsi="Times New Roman" w:cs="Times New Roman"/>
            <w:color w:val="auto"/>
            <w:sz w:val="28"/>
            <w:szCs w:val="28"/>
            <w:u w:val="none"/>
          </w:rPr>
          <w:t>N 164</w:t>
        </w:r>
      </w:hyperlink>
      <w:r w:rsidR="007A5E12" w:rsidRPr="007A5E12">
        <w:rPr>
          <w:rStyle w:val="a6"/>
          <w:rFonts w:ascii="Times New Roman" w:hAnsi="Times New Roman" w:cs="Times New Roman"/>
          <w:color w:val="auto"/>
          <w:sz w:val="28"/>
          <w:szCs w:val="28"/>
          <w:u w:val="none"/>
        </w:rPr>
        <w:t xml:space="preserve">, </w:t>
      </w:r>
      <w:r w:rsidR="007A5E12" w:rsidRPr="007A5E12">
        <w:rPr>
          <w:rFonts w:ascii="Times New Roman" w:hAnsi="Times New Roman" w:cs="Times New Roman"/>
          <w:sz w:val="28"/>
          <w:szCs w:val="28"/>
        </w:rPr>
        <w:t xml:space="preserve">от 04.09.2020 </w:t>
      </w:r>
      <w:hyperlink r:id="rId42" w:history="1">
        <w:r w:rsidR="007A5E12" w:rsidRPr="007A5E12">
          <w:rPr>
            <w:rStyle w:val="a6"/>
            <w:rFonts w:ascii="Times New Roman" w:hAnsi="Times New Roman" w:cs="Times New Roman"/>
            <w:color w:val="auto"/>
            <w:sz w:val="28"/>
            <w:szCs w:val="28"/>
            <w:u w:val="none"/>
          </w:rPr>
          <w:t xml:space="preserve">N </w:t>
        </w:r>
      </w:hyperlink>
      <w:r w:rsidR="007A5E12" w:rsidRPr="007A5E12">
        <w:rPr>
          <w:rStyle w:val="a6"/>
          <w:rFonts w:ascii="Times New Roman" w:hAnsi="Times New Roman" w:cs="Times New Roman"/>
          <w:color w:val="auto"/>
          <w:sz w:val="28"/>
          <w:szCs w:val="28"/>
          <w:u w:val="none"/>
        </w:rPr>
        <w:t>181</w:t>
      </w:r>
      <w:r w:rsidRPr="007A5E12">
        <w:rPr>
          <w:rFonts w:ascii="Times New Roman" w:hAnsi="Times New Roman" w:cs="Times New Roman"/>
          <w:sz w:val="28"/>
          <w:szCs w:val="28"/>
        </w:rPr>
        <w:t>)</w:t>
      </w:r>
    </w:p>
    <w:p w:rsidR="00357F1D" w:rsidRPr="007A5E12" w:rsidRDefault="00893D94" w:rsidP="00893D94">
      <w:pPr>
        <w:pStyle w:val="ConsPlusNormal"/>
        <w:ind w:firstLine="540"/>
        <w:jc w:val="both"/>
        <w:rPr>
          <w:rFonts w:ascii="Times New Roman" w:hAnsi="Times New Roman" w:cs="Times New Roman"/>
          <w:sz w:val="28"/>
          <w:szCs w:val="28"/>
        </w:rPr>
      </w:pPr>
      <w:r w:rsidRPr="007A5E12">
        <w:rPr>
          <w:rFonts w:ascii="Times New Roman" w:hAnsi="Times New Roman" w:cs="Times New Roman"/>
          <w:sz w:val="28"/>
          <w:szCs w:val="28"/>
        </w:rPr>
        <w:t xml:space="preserve">  </w:t>
      </w:r>
      <w:proofErr w:type="gramStart"/>
      <w:r w:rsidR="00357F1D" w:rsidRPr="007A5E12">
        <w:rPr>
          <w:rFonts w:ascii="Times New Roman" w:hAnsi="Times New Roman" w:cs="Times New Roman"/>
          <w:sz w:val="28"/>
          <w:szCs w:val="28"/>
        </w:rPr>
        <w:t>1) деятельность ночных клубов (дискотек) и иных аналогичных объектов, аттракционов и игровых аппаратов (за исключением размещенных на улице), детских игровых комнат и детских развлекательных центров (за исключением организаций и индивидуальных предпринимателей, осуществляющих деятельность в сфере дополнительного образования, развития творчества) и иных развлекательных и досуговых заведений (за исключением залов для бильярда, залов для боулинга) на территории Костромской области;</w:t>
      </w:r>
      <w:proofErr w:type="gramEnd"/>
    </w:p>
    <w:p w:rsidR="00357F1D" w:rsidRPr="007A5E12" w:rsidRDefault="00357F1D" w:rsidP="00893D94">
      <w:pPr>
        <w:pStyle w:val="ConsPlusNormal"/>
        <w:ind w:firstLine="0"/>
        <w:jc w:val="both"/>
        <w:rPr>
          <w:rFonts w:ascii="Times New Roman" w:hAnsi="Times New Roman" w:cs="Times New Roman"/>
          <w:sz w:val="28"/>
          <w:szCs w:val="28"/>
        </w:rPr>
      </w:pPr>
      <w:r w:rsidRPr="007A5E12">
        <w:rPr>
          <w:rFonts w:ascii="Times New Roman" w:hAnsi="Times New Roman" w:cs="Times New Roman"/>
          <w:sz w:val="28"/>
          <w:szCs w:val="28"/>
        </w:rPr>
        <w:t>(</w:t>
      </w:r>
      <w:proofErr w:type="spellStart"/>
      <w:r w:rsidRPr="007A5E12">
        <w:rPr>
          <w:rFonts w:ascii="Times New Roman" w:hAnsi="Times New Roman" w:cs="Times New Roman"/>
          <w:sz w:val="28"/>
          <w:szCs w:val="28"/>
        </w:rPr>
        <w:t>пп</w:t>
      </w:r>
      <w:proofErr w:type="spellEnd"/>
      <w:r w:rsidRPr="007A5E12">
        <w:rPr>
          <w:rFonts w:ascii="Times New Roman" w:hAnsi="Times New Roman" w:cs="Times New Roman"/>
          <w:sz w:val="28"/>
          <w:szCs w:val="28"/>
        </w:rPr>
        <w:t xml:space="preserve">. 1 в ред. </w:t>
      </w:r>
      <w:hyperlink r:id="rId43" w:history="1">
        <w:r w:rsidRPr="007A5E12">
          <w:rPr>
            <w:rStyle w:val="a6"/>
            <w:rFonts w:ascii="Times New Roman" w:hAnsi="Times New Roman" w:cs="Times New Roman"/>
            <w:color w:val="auto"/>
            <w:sz w:val="28"/>
            <w:szCs w:val="28"/>
            <w:u w:val="none"/>
          </w:rPr>
          <w:t>постановления</w:t>
        </w:r>
      </w:hyperlink>
      <w:r w:rsidRPr="007A5E12">
        <w:rPr>
          <w:rFonts w:ascii="Times New Roman" w:hAnsi="Times New Roman" w:cs="Times New Roman"/>
          <w:sz w:val="28"/>
          <w:szCs w:val="28"/>
        </w:rPr>
        <w:t xml:space="preserve"> губернатора Костромской области от 18.07.2020 N 139)</w:t>
      </w:r>
    </w:p>
    <w:p w:rsidR="00357F1D" w:rsidRPr="008707AA" w:rsidRDefault="00357F1D" w:rsidP="007A5E12">
      <w:pPr>
        <w:pStyle w:val="ConsPlusNormal"/>
        <w:ind w:firstLine="540"/>
        <w:jc w:val="both"/>
        <w:rPr>
          <w:rFonts w:ascii="Times New Roman" w:hAnsi="Times New Roman" w:cs="Times New Roman"/>
          <w:sz w:val="28"/>
          <w:szCs w:val="28"/>
        </w:rPr>
      </w:pPr>
      <w:r w:rsidRPr="008707AA">
        <w:rPr>
          <w:rFonts w:ascii="Times New Roman" w:hAnsi="Times New Roman" w:cs="Times New Roman"/>
          <w:sz w:val="28"/>
          <w:szCs w:val="28"/>
        </w:rPr>
        <w:t xml:space="preserve">2) </w:t>
      </w:r>
      <w:r w:rsidR="007A5E12" w:rsidRPr="008707AA">
        <w:rPr>
          <w:rFonts w:ascii="Times New Roman" w:hAnsi="Times New Roman" w:cs="Times New Roman"/>
          <w:sz w:val="28"/>
          <w:szCs w:val="28"/>
        </w:rPr>
        <w:t xml:space="preserve">утратил силу с 4 сентября 2020 года. - </w:t>
      </w:r>
      <w:hyperlink r:id="rId44" w:history="1">
        <w:r w:rsidR="007A5E12" w:rsidRPr="008707AA">
          <w:rPr>
            <w:rStyle w:val="a6"/>
            <w:rFonts w:ascii="Times New Roman" w:hAnsi="Times New Roman" w:cs="Times New Roman"/>
            <w:color w:val="auto"/>
            <w:sz w:val="28"/>
            <w:szCs w:val="28"/>
            <w:u w:val="none"/>
          </w:rPr>
          <w:t>Постановление</w:t>
        </w:r>
      </w:hyperlink>
      <w:r w:rsidR="007A5E12" w:rsidRPr="008707AA">
        <w:rPr>
          <w:rFonts w:ascii="Times New Roman" w:hAnsi="Times New Roman" w:cs="Times New Roman"/>
          <w:sz w:val="28"/>
          <w:szCs w:val="28"/>
        </w:rPr>
        <w:t xml:space="preserve"> губернатора Костромской области от 04.09.2020 </w:t>
      </w:r>
      <w:hyperlink r:id="rId45" w:history="1">
        <w:r w:rsidR="007A5E12" w:rsidRPr="008707AA">
          <w:rPr>
            <w:rStyle w:val="a6"/>
            <w:rFonts w:ascii="Times New Roman" w:hAnsi="Times New Roman" w:cs="Times New Roman"/>
            <w:color w:val="auto"/>
            <w:sz w:val="28"/>
            <w:szCs w:val="28"/>
            <w:u w:val="none"/>
          </w:rPr>
          <w:t xml:space="preserve">N </w:t>
        </w:r>
      </w:hyperlink>
      <w:r w:rsidR="007A5E12" w:rsidRPr="008707AA">
        <w:rPr>
          <w:rStyle w:val="a6"/>
          <w:rFonts w:ascii="Times New Roman" w:hAnsi="Times New Roman" w:cs="Times New Roman"/>
          <w:color w:val="auto"/>
          <w:sz w:val="28"/>
          <w:szCs w:val="28"/>
          <w:u w:val="none"/>
        </w:rPr>
        <w:t>181;</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3) утратил силу с 10 июня 2020 года. - </w:t>
      </w:r>
      <w:hyperlink r:id="rId46" w:history="1">
        <w:r w:rsidRPr="00893D94">
          <w:rPr>
            <w:rStyle w:val="a6"/>
            <w:rFonts w:ascii="Times New Roman" w:hAnsi="Times New Roman" w:cs="Times New Roman"/>
            <w:color w:val="auto"/>
            <w:sz w:val="28"/>
            <w:szCs w:val="28"/>
            <w:u w:val="none"/>
          </w:rPr>
          <w:t>Постановление</w:t>
        </w:r>
      </w:hyperlink>
      <w:r w:rsidRPr="00893D94">
        <w:rPr>
          <w:rFonts w:ascii="Times New Roman" w:hAnsi="Times New Roman" w:cs="Times New Roman"/>
          <w:sz w:val="28"/>
          <w:szCs w:val="28"/>
        </w:rPr>
        <w:t xml:space="preserve"> губернатора Костромской области от 07.06.2020 N 102;</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4) утратил силу с 1 июля 2020 года. - </w:t>
      </w:r>
      <w:hyperlink r:id="rId47" w:history="1">
        <w:r w:rsidRPr="00893D94">
          <w:rPr>
            <w:rStyle w:val="a6"/>
            <w:rFonts w:ascii="Times New Roman" w:hAnsi="Times New Roman" w:cs="Times New Roman"/>
            <w:color w:val="auto"/>
            <w:sz w:val="28"/>
            <w:szCs w:val="28"/>
            <w:u w:val="none"/>
          </w:rPr>
          <w:t>Постановление</w:t>
        </w:r>
      </w:hyperlink>
      <w:r w:rsidRPr="00893D94">
        <w:rPr>
          <w:rFonts w:ascii="Times New Roman" w:hAnsi="Times New Roman" w:cs="Times New Roman"/>
          <w:sz w:val="28"/>
          <w:szCs w:val="28"/>
        </w:rPr>
        <w:t xml:space="preserve"> губернатора Костромской области от 26.06.2020 N 118;</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5) утратил силу. - </w:t>
      </w:r>
      <w:hyperlink r:id="rId48" w:history="1">
        <w:r w:rsidRPr="00893D94">
          <w:rPr>
            <w:rStyle w:val="a6"/>
            <w:rFonts w:ascii="Times New Roman" w:hAnsi="Times New Roman" w:cs="Times New Roman"/>
            <w:color w:val="auto"/>
            <w:sz w:val="28"/>
            <w:szCs w:val="28"/>
            <w:u w:val="none"/>
          </w:rPr>
          <w:t>Постановление</w:t>
        </w:r>
      </w:hyperlink>
      <w:r w:rsidRPr="00893D94">
        <w:rPr>
          <w:rFonts w:ascii="Times New Roman" w:hAnsi="Times New Roman" w:cs="Times New Roman"/>
          <w:sz w:val="28"/>
          <w:szCs w:val="28"/>
        </w:rPr>
        <w:t xml:space="preserve"> губернатора Костромской области от 19.06.2020 N 113.</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1.1. утратил силу с 1 июля 2020 года. - </w:t>
      </w:r>
      <w:hyperlink r:id="rId49" w:history="1">
        <w:r w:rsidRPr="00893D94">
          <w:rPr>
            <w:rStyle w:val="a6"/>
            <w:rFonts w:ascii="Times New Roman" w:hAnsi="Times New Roman" w:cs="Times New Roman"/>
            <w:color w:val="auto"/>
            <w:sz w:val="28"/>
            <w:szCs w:val="28"/>
            <w:u w:val="none"/>
          </w:rPr>
          <w:t>Постановление</w:t>
        </w:r>
      </w:hyperlink>
      <w:r w:rsidRPr="00893D94">
        <w:rPr>
          <w:rFonts w:ascii="Times New Roman" w:hAnsi="Times New Roman" w:cs="Times New Roman"/>
          <w:sz w:val="28"/>
          <w:szCs w:val="28"/>
        </w:rPr>
        <w:t xml:space="preserve"> губернатора Костромской области от 26.06.2020 N 118;</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1.2. Организации и индивидуальные предприниматели при организации работы салонов красоты, парикмахерских, косметических салонов (кабинетов), СПА-салонов, массажных салонов, соляриев и иных объектов, в которых оказываются подобные услуги, предусматривающие очное присутствие гражданина, обязаны:</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1) обеспечить </w:t>
      </w:r>
      <w:proofErr w:type="gramStart"/>
      <w:r w:rsidRPr="00893D94">
        <w:rPr>
          <w:rFonts w:ascii="Times New Roman" w:hAnsi="Times New Roman" w:cs="Times New Roman"/>
          <w:sz w:val="28"/>
          <w:szCs w:val="28"/>
        </w:rPr>
        <w:t>контроль за</w:t>
      </w:r>
      <w:proofErr w:type="gramEnd"/>
      <w:r w:rsidRPr="00893D94">
        <w:rPr>
          <w:rFonts w:ascii="Times New Roman" w:hAnsi="Times New Roman" w:cs="Times New Roman"/>
          <w:sz w:val="28"/>
          <w:szCs w:val="28"/>
        </w:rPr>
        <w:t xml:space="preserve"> соблюдением масочного режима посетителями, работу персонала в средствах индивидуальной защиты (масках, перчатках), в том числе с использованием одноразовых салфеток, пеньюаров, полотенец;</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2) организовать обслуживание по предварительной записи с соблюдением временного интервала не менее 20 минут между посетителями для исключения контакта между ними;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3) осуществлять оказание услуг каждому посетителю на расстоянии не менее 1,5 метра друг от друга;</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4) обеспечить выполнение рекомендаций Федеральной службы по надзору в сфере защиты прав потребителей и благополучия человека с целью недопущения заноса и распространения новой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(COVID-19) в соответствующей сфере деятельности.</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lastRenderedPageBreak/>
        <w:t xml:space="preserve">(п. 1.2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50"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21.04.2020 N 66; в ред. </w:t>
      </w:r>
      <w:hyperlink r:id="rId51" w:history="1">
        <w:r w:rsidRPr="00893D94">
          <w:rPr>
            <w:rStyle w:val="a6"/>
            <w:rFonts w:ascii="Times New Roman" w:hAnsi="Times New Roman" w:cs="Times New Roman"/>
            <w:color w:val="auto"/>
            <w:sz w:val="28"/>
            <w:szCs w:val="28"/>
            <w:u w:val="none"/>
          </w:rPr>
          <w:t>постановления</w:t>
        </w:r>
      </w:hyperlink>
      <w:r w:rsidRPr="00893D94">
        <w:rPr>
          <w:rFonts w:ascii="Times New Roman" w:hAnsi="Times New Roman" w:cs="Times New Roman"/>
          <w:sz w:val="28"/>
          <w:szCs w:val="28"/>
        </w:rPr>
        <w:t xml:space="preserve"> губернатора Костромской области от 26.06.2020 N 118)</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1.3. Организации и индивидуальные предприниматели, осуществляющие деятельность в сфере розничной торговли, обязаны:</w:t>
      </w:r>
    </w:p>
    <w:p w:rsidR="00357F1D" w:rsidRPr="00893D94" w:rsidRDefault="00357F1D" w:rsidP="00893D94">
      <w:pPr>
        <w:pStyle w:val="ConsPlusNormal"/>
        <w:ind w:firstLine="540"/>
        <w:jc w:val="both"/>
        <w:rPr>
          <w:rFonts w:ascii="Times New Roman" w:hAnsi="Times New Roman" w:cs="Times New Roman"/>
          <w:sz w:val="28"/>
          <w:szCs w:val="28"/>
        </w:rPr>
      </w:pPr>
      <w:bookmarkStart w:id="0" w:name="Par41"/>
      <w:bookmarkEnd w:id="0"/>
      <w:r w:rsidRPr="00893D94">
        <w:rPr>
          <w:rFonts w:ascii="Times New Roman" w:hAnsi="Times New Roman" w:cs="Times New Roman"/>
          <w:sz w:val="28"/>
          <w:szCs w:val="28"/>
        </w:rPr>
        <w:t>1) организовать оказание услуг с максимальным разобщением по времени, ограничив количество посетителей, одновременно находящихся в торговом зале, с учетом его площади (не более 1 человека на 10 кв. м);</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2) обеспечить </w:t>
      </w:r>
      <w:proofErr w:type="gramStart"/>
      <w:r w:rsidRPr="00893D94">
        <w:rPr>
          <w:rFonts w:ascii="Times New Roman" w:hAnsi="Times New Roman" w:cs="Times New Roman"/>
          <w:sz w:val="28"/>
          <w:szCs w:val="28"/>
        </w:rPr>
        <w:t>контроль за</w:t>
      </w:r>
      <w:proofErr w:type="gramEnd"/>
      <w:r w:rsidRPr="00893D94">
        <w:rPr>
          <w:rFonts w:ascii="Times New Roman" w:hAnsi="Times New Roman" w:cs="Times New Roman"/>
          <w:sz w:val="28"/>
          <w:szCs w:val="28"/>
        </w:rPr>
        <w:t xml:space="preserve"> соблюдением масочного режима посетителями, работу персонала торговых объектов в средствах индивидуальной защиты (масках, перчатках);</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3) создать условия для обработки рук кожными антисептиками для персонала и посетителей;</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4) обеспечить обработку неприобретенных товаров после примерки посетителями средствами и способами, эффективными в отношении вирусов, не допускать выкладку в торговый зал товаров после примерки без предварительной обработки.</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1.3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52"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07.06.2020 N 102)</w:t>
      </w:r>
    </w:p>
    <w:p w:rsidR="00357F1D" w:rsidRPr="00893D94" w:rsidRDefault="00357F1D" w:rsidP="00893D94">
      <w:pPr>
        <w:pStyle w:val="ConsPlusNormal"/>
        <w:ind w:firstLine="540"/>
        <w:jc w:val="both"/>
        <w:rPr>
          <w:rFonts w:ascii="Times New Roman" w:hAnsi="Times New Roman" w:cs="Times New Roman"/>
          <w:sz w:val="28"/>
          <w:szCs w:val="28"/>
        </w:rPr>
      </w:pPr>
      <w:bookmarkStart w:id="1" w:name="Par46"/>
      <w:bookmarkEnd w:id="1"/>
      <w:r w:rsidRPr="00893D94">
        <w:rPr>
          <w:rFonts w:ascii="Times New Roman" w:hAnsi="Times New Roman" w:cs="Times New Roman"/>
          <w:sz w:val="28"/>
          <w:szCs w:val="28"/>
        </w:rPr>
        <w:t xml:space="preserve">1.4. </w:t>
      </w:r>
      <w:proofErr w:type="gramStart"/>
      <w:r w:rsidRPr="00893D94">
        <w:rPr>
          <w:rFonts w:ascii="Times New Roman" w:hAnsi="Times New Roman" w:cs="Times New Roman"/>
          <w:sz w:val="28"/>
          <w:szCs w:val="28"/>
        </w:rPr>
        <w:t>Собственники, управляющие компании (арендодатели) торговых центров, торгово-развлекательных центров (комплексов) с общей площадью арендуемых помещений (торговых объектов, торговых мест) более 3 000 кв. м, а также управляющие компании (арендодатели) рынков и организаторы ярмарок с общей торговой площадью более 2 000 кв. м обязаны:</w:t>
      </w:r>
      <w:proofErr w:type="gramEnd"/>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1) организовать контроль численности посетителей, а также недопущение скопления посетителей в соответствии с требованиями </w:t>
      </w:r>
      <w:hyperlink r:id="rId53" w:anchor="Par41" w:tooltip="1) организовать оказание услуг с максимальным разобщением по времени, ограничив количество посетителей, одновременно находящихся в торговом зале, с учетом его площади (не более 1 человека на 10 кв. м);" w:history="1">
        <w:r w:rsidRPr="00893D94">
          <w:rPr>
            <w:rStyle w:val="a6"/>
            <w:rFonts w:ascii="Times New Roman" w:hAnsi="Times New Roman" w:cs="Times New Roman"/>
            <w:color w:val="auto"/>
            <w:sz w:val="28"/>
            <w:szCs w:val="28"/>
            <w:u w:val="none"/>
          </w:rPr>
          <w:t>подпункта 1 пункта 1.3</w:t>
        </w:r>
      </w:hyperlink>
      <w:r w:rsidRPr="00893D94">
        <w:rPr>
          <w:rFonts w:ascii="Times New Roman" w:hAnsi="Times New Roman" w:cs="Times New Roman"/>
          <w:sz w:val="28"/>
          <w:szCs w:val="28"/>
        </w:rPr>
        <w:t xml:space="preserve"> настоящего постановления;</w:t>
      </w:r>
    </w:p>
    <w:p w:rsidR="00357F1D" w:rsidRPr="00893D94" w:rsidRDefault="00357F1D" w:rsidP="008707AA">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2) обеспечить разобщение потоков посетителей к объектам розничной торговли, реализующим продовольственные товары с возможностью реализации непродовольственных товаров, и к объектам розничной торговли, специализирующимся на реализации непродовольственных товаров;</w:t>
      </w:r>
      <w:bookmarkStart w:id="2" w:name="_GoBack"/>
      <w:bookmarkEnd w:id="2"/>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3) утратил силу с 15 июля 2020 года. - </w:t>
      </w:r>
      <w:hyperlink r:id="rId54" w:history="1">
        <w:r w:rsidRPr="00893D94">
          <w:rPr>
            <w:rStyle w:val="a6"/>
            <w:rFonts w:ascii="Times New Roman" w:hAnsi="Times New Roman" w:cs="Times New Roman"/>
            <w:color w:val="auto"/>
            <w:sz w:val="28"/>
            <w:szCs w:val="28"/>
            <w:u w:val="none"/>
          </w:rPr>
          <w:t>Постановление</w:t>
        </w:r>
      </w:hyperlink>
      <w:r w:rsidRPr="00893D94">
        <w:rPr>
          <w:rFonts w:ascii="Times New Roman" w:hAnsi="Times New Roman" w:cs="Times New Roman"/>
          <w:sz w:val="28"/>
          <w:szCs w:val="28"/>
        </w:rPr>
        <w:t xml:space="preserve"> губернатора Костромской области от 10.07.2020 N 130;</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(в ред. </w:t>
      </w:r>
      <w:hyperlink r:id="rId55" w:history="1">
        <w:r w:rsidRPr="00893D94">
          <w:rPr>
            <w:rStyle w:val="a6"/>
            <w:rFonts w:ascii="Times New Roman" w:hAnsi="Times New Roman" w:cs="Times New Roman"/>
            <w:color w:val="auto"/>
            <w:sz w:val="28"/>
            <w:szCs w:val="28"/>
            <w:u w:val="none"/>
          </w:rPr>
          <w:t>постановления</w:t>
        </w:r>
      </w:hyperlink>
      <w:r w:rsidRPr="00893D94">
        <w:rPr>
          <w:rFonts w:ascii="Times New Roman" w:hAnsi="Times New Roman" w:cs="Times New Roman"/>
          <w:sz w:val="28"/>
          <w:szCs w:val="28"/>
        </w:rPr>
        <w:t xml:space="preserve"> губернатора Костромской области от 26.06.2020 N 118)</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4) организовать работу торговых объектов (торговых мест) формата "остров" при условии установления защитных экранов в местах контакта персонала данных торговых объектов (торговых мест) и посетителей;</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5) организовать работу аппаратов по продаже напитков, </w:t>
      </w:r>
      <w:proofErr w:type="spellStart"/>
      <w:r w:rsidRPr="00893D94">
        <w:rPr>
          <w:rFonts w:ascii="Times New Roman" w:hAnsi="Times New Roman" w:cs="Times New Roman"/>
          <w:sz w:val="28"/>
          <w:szCs w:val="28"/>
        </w:rPr>
        <w:t>снэков</w:t>
      </w:r>
      <w:proofErr w:type="spellEnd"/>
      <w:r w:rsidRPr="00893D94">
        <w:rPr>
          <w:rFonts w:ascii="Times New Roman" w:hAnsi="Times New Roman" w:cs="Times New Roman"/>
          <w:sz w:val="28"/>
          <w:szCs w:val="28"/>
        </w:rPr>
        <w:t xml:space="preserve"> и другой продукции при условии обеспечения регулярной дезинфекции контактных поверхностей;</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5 в ред. </w:t>
      </w:r>
      <w:hyperlink r:id="rId56" w:history="1">
        <w:r w:rsidRPr="00893D94">
          <w:rPr>
            <w:rStyle w:val="a6"/>
            <w:rFonts w:ascii="Times New Roman" w:hAnsi="Times New Roman" w:cs="Times New Roman"/>
            <w:color w:val="auto"/>
            <w:sz w:val="28"/>
            <w:szCs w:val="28"/>
            <w:u w:val="none"/>
          </w:rPr>
          <w:t>постановления</w:t>
        </w:r>
      </w:hyperlink>
      <w:r w:rsidRPr="00893D94">
        <w:rPr>
          <w:rFonts w:ascii="Times New Roman" w:hAnsi="Times New Roman" w:cs="Times New Roman"/>
          <w:sz w:val="28"/>
          <w:szCs w:val="28"/>
        </w:rPr>
        <w:t xml:space="preserve"> губернатора Костромской области от 24.07.2020 N 149)</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lastRenderedPageBreak/>
        <w:t>6) организовать разметку для соблюдения посетителями социальной дистанции;</w:t>
      </w:r>
    </w:p>
    <w:p w:rsidR="00357F1D" w:rsidRPr="002D01C9" w:rsidRDefault="00357F1D" w:rsidP="00893D94">
      <w:pPr>
        <w:pStyle w:val="ConsPlusNormal"/>
        <w:ind w:firstLine="540"/>
        <w:jc w:val="both"/>
        <w:rPr>
          <w:rFonts w:ascii="Times New Roman" w:hAnsi="Times New Roman" w:cs="Times New Roman"/>
          <w:sz w:val="28"/>
          <w:szCs w:val="28"/>
        </w:rPr>
      </w:pPr>
      <w:r w:rsidRPr="002D01C9">
        <w:rPr>
          <w:rFonts w:ascii="Times New Roman" w:hAnsi="Times New Roman" w:cs="Times New Roman"/>
          <w:sz w:val="28"/>
          <w:szCs w:val="28"/>
        </w:rPr>
        <w:t>7) не допускать использования посетителями беспроводной локальной сети (</w:t>
      </w:r>
      <w:proofErr w:type="spellStart"/>
      <w:r w:rsidRPr="002D01C9">
        <w:rPr>
          <w:rFonts w:ascii="Times New Roman" w:hAnsi="Times New Roman" w:cs="Times New Roman"/>
          <w:sz w:val="28"/>
          <w:szCs w:val="28"/>
        </w:rPr>
        <w:t>wi-fi</w:t>
      </w:r>
      <w:proofErr w:type="spellEnd"/>
      <w:r w:rsidRPr="002D01C9">
        <w:rPr>
          <w:rFonts w:ascii="Times New Roman" w:hAnsi="Times New Roman" w:cs="Times New Roman"/>
          <w:sz w:val="28"/>
          <w:szCs w:val="28"/>
        </w:rPr>
        <w:t>), скамеек (лавочек, пуфов), игровых зон для детей в местах общего пользования;</w:t>
      </w:r>
    </w:p>
    <w:p w:rsidR="00357F1D" w:rsidRPr="002D01C9" w:rsidRDefault="00357F1D" w:rsidP="00893D94">
      <w:pPr>
        <w:pStyle w:val="ConsPlusNormal"/>
        <w:ind w:firstLine="0"/>
        <w:jc w:val="both"/>
        <w:rPr>
          <w:rFonts w:ascii="Times New Roman" w:hAnsi="Times New Roman" w:cs="Times New Roman"/>
          <w:sz w:val="28"/>
          <w:szCs w:val="28"/>
        </w:rPr>
      </w:pPr>
      <w:r w:rsidRPr="002D01C9">
        <w:rPr>
          <w:rFonts w:ascii="Times New Roman" w:hAnsi="Times New Roman" w:cs="Times New Roman"/>
          <w:sz w:val="28"/>
          <w:szCs w:val="28"/>
        </w:rPr>
        <w:t xml:space="preserve">(в ред. </w:t>
      </w:r>
      <w:hyperlink r:id="rId57" w:history="1">
        <w:r w:rsidRPr="002D01C9">
          <w:rPr>
            <w:rStyle w:val="a6"/>
            <w:rFonts w:ascii="Times New Roman" w:hAnsi="Times New Roman" w:cs="Times New Roman"/>
            <w:color w:val="auto"/>
            <w:sz w:val="28"/>
            <w:szCs w:val="28"/>
            <w:u w:val="none"/>
          </w:rPr>
          <w:t>постановления</w:t>
        </w:r>
      </w:hyperlink>
      <w:r w:rsidRPr="002D01C9">
        <w:rPr>
          <w:rFonts w:ascii="Times New Roman" w:hAnsi="Times New Roman" w:cs="Times New Roman"/>
          <w:sz w:val="28"/>
          <w:szCs w:val="28"/>
        </w:rPr>
        <w:t xml:space="preserve"> губернатора Костромской области от 24.07.2020 N 149)</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8) обеспечить выполнение предписания об устранении угрозы возникновения и распространения инфекционных заболеваний Управления Федеральной службы по надзору в сфере защиты прав потребителей и благополучия человека по Костромской области.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9) организовать работу зон общественного питания (</w:t>
      </w:r>
      <w:proofErr w:type="spellStart"/>
      <w:r w:rsidRPr="00893D94">
        <w:rPr>
          <w:rFonts w:ascii="Times New Roman" w:hAnsi="Times New Roman" w:cs="Times New Roman"/>
          <w:sz w:val="28"/>
          <w:szCs w:val="28"/>
        </w:rPr>
        <w:t>фуд</w:t>
      </w:r>
      <w:proofErr w:type="spellEnd"/>
      <w:r w:rsidRPr="00893D94">
        <w:rPr>
          <w:rFonts w:ascii="Times New Roman" w:hAnsi="Times New Roman" w:cs="Times New Roman"/>
          <w:sz w:val="28"/>
          <w:szCs w:val="28"/>
        </w:rPr>
        <w:t xml:space="preserve">-кортов) при условии использования посетителями только одноразовой посуды, сбора использованной одноразовой посуды в одноразовые плотно закрываемые пластиковые пакеты и соблюдения требований, установленных </w:t>
      </w:r>
      <w:hyperlink r:id="rId58" w:anchor="Par69" w:tooltip="1.9. Организации и индивидуальные предприниматели, осуществляющие деятельность по оказанию услуг общественного питания обязаны:" w:history="1">
        <w:r w:rsidRPr="00893D94">
          <w:rPr>
            <w:rStyle w:val="a6"/>
            <w:rFonts w:ascii="Times New Roman" w:hAnsi="Times New Roman" w:cs="Times New Roman"/>
            <w:color w:val="auto"/>
            <w:sz w:val="28"/>
            <w:szCs w:val="28"/>
            <w:u w:val="none"/>
          </w:rPr>
          <w:t>пунктом 1.9</w:t>
        </w:r>
      </w:hyperlink>
      <w:r w:rsidRPr="00893D94">
        <w:rPr>
          <w:rFonts w:ascii="Times New Roman" w:hAnsi="Times New Roman" w:cs="Times New Roman"/>
          <w:sz w:val="28"/>
          <w:szCs w:val="28"/>
        </w:rPr>
        <w:t xml:space="preserve"> настоящего постановления.</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9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59"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24.07.2020 N 149)</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1.4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60"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07.06.2020 N 102)</w:t>
      </w:r>
    </w:p>
    <w:p w:rsidR="00357F1D" w:rsidRPr="00893D94" w:rsidRDefault="00357F1D" w:rsidP="00893D94">
      <w:pPr>
        <w:pStyle w:val="ConsPlusNormal"/>
        <w:ind w:firstLine="540"/>
        <w:jc w:val="both"/>
        <w:rPr>
          <w:rFonts w:ascii="Times New Roman" w:hAnsi="Times New Roman" w:cs="Times New Roman"/>
          <w:sz w:val="28"/>
          <w:szCs w:val="28"/>
        </w:rPr>
      </w:pPr>
      <w:bookmarkStart w:id="3" w:name="Par62"/>
      <w:bookmarkEnd w:id="3"/>
      <w:r w:rsidRPr="00893D94">
        <w:rPr>
          <w:rFonts w:ascii="Times New Roman" w:hAnsi="Times New Roman" w:cs="Times New Roman"/>
          <w:sz w:val="28"/>
          <w:szCs w:val="28"/>
        </w:rPr>
        <w:t xml:space="preserve">1.5. </w:t>
      </w:r>
      <w:proofErr w:type="gramStart"/>
      <w:r w:rsidRPr="00893D94">
        <w:rPr>
          <w:rFonts w:ascii="Times New Roman" w:hAnsi="Times New Roman" w:cs="Times New Roman"/>
          <w:sz w:val="28"/>
          <w:szCs w:val="28"/>
        </w:rPr>
        <w:t>Реализация непродовольственных товаров в нестационарных торговых объектах и на ярмарках осуществляется на основании решения органа местного самоуправления муниципального образования Костромской области в соответствии с утвержденными схемами размещения нестационарных торговых объектов и планами ярмарочных мероприятий, при условии соблюдения рекомендаций Управления Федеральной службы по надзору в сфере защиты прав потребителей и благополучия человека по Костромской области по организации таких объектов, в том</w:t>
      </w:r>
      <w:proofErr w:type="gramEnd"/>
      <w:r w:rsidRPr="00893D94">
        <w:rPr>
          <w:rFonts w:ascii="Times New Roman" w:hAnsi="Times New Roman" w:cs="Times New Roman"/>
          <w:sz w:val="28"/>
          <w:szCs w:val="28"/>
        </w:rPr>
        <w:t xml:space="preserve"> числе при выполнении требований по </w:t>
      </w:r>
      <w:proofErr w:type="gramStart"/>
      <w:r w:rsidRPr="00893D94">
        <w:rPr>
          <w:rFonts w:ascii="Times New Roman" w:hAnsi="Times New Roman" w:cs="Times New Roman"/>
          <w:sz w:val="28"/>
          <w:szCs w:val="28"/>
        </w:rPr>
        <w:t>социальному</w:t>
      </w:r>
      <w:proofErr w:type="gramEnd"/>
      <w:r w:rsidRPr="00893D94">
        <w:rPr>
          <w:rFonts w:ascii="Times New Roman" w:hAnsi="Times New Roman" w:cs="Times New Roman"/>
          <w:sz w:val="28"/>
          <w:szCs w:val="28"/>
        </w:rPr>
        <w:t xml:space="preserve"> </w:t>
      </w:r>
      <w:proofErr w:type="spellStart"/>
      <w:r w:rsidRPr="00893D94">
        <w:rPr>
          <w:rFonts w:ascii="Times New Roman" w:hAnsi="Times New Roman" w:cs="Times New Roman"/>
          <w:sz w:val="28"/>
          <w:szCs w:val="28"/>
        </w:rPr>
        <w:t>дистанцированию</w:t>
      </w:r>
      <w:proofErr w:type="spellEnd"/>
      <w:r w:rsidRPr="00893D94">
        <w:rPr>
          <w:rFonts w:ascii="Times New Roman" w:hAnsi="Times New Roman" w:cs="Times New Roman"/>
          <w:sz w:val="28"/>
          <w:szCs w:val="28"/>
        </w:rPr>
        <w:t>.</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1.5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61"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07.06.2020 N 102)</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1.6. </w:t>
      </w:r>
      <w:proofErr w:type="gramStart"/>
      <w:r w:rsidRPr="00893D94">
        <w:rPr>
          <w:rFonts w:ascii="Times New Roman" w:hAnsi="Times New Roman" w:cs="Times New Roman"/>
          <w:sz w:val="28"/>
          <w:szCs w:val="28"/>
        </w:rPr>
        <w:t xml:space="preserve">Собственник, управляющая компания (арендодатель) торгового центра, торгово-развлекательного центра (комплекса), управляющая компания (арендодатель) рынка, организатор ярмарки несет ответственность за нарушение требований, указанных в </w:t>
      </w:r>
      <w:hyperlink r:id="rId62" w:anchor="Par46" w:tooltip="1.4. Собственники, управляющие компании (арендодатели) торговых центров, торгово-развлекательных центров (комплексов) с общей площадью арендуемых помещений (торговых объектов, торговых мест) более 3 000 кв. м, а также управляющие компании (арендодатели) р" w:history="1">
        <w:r w:rsidRPr="00893D94">
          <w:rPr>
            <w:rStyle w:val="a6"/>
            <w:rFonts w:ascii="Times New Roman" w:hAnsi="Times New Roman" w:cs="Times New Roman"/>
            <w:color w:val="auto"/>
            <w:sz w:val="28"/>
            <w:szCs w:val="28"/>
            <w:u w:val="none"/>
          </w:rPr>
          <w:t>пунктах 1.4</w:t>
        </w:r>
      </w:hyperlink>
      <w:r w:rsidRPr="00893D94">
        <w:rPr>
          <w:rFonts w:ascii="Times New Roman" w:hAnsi="Times New Roman" w:cs="Times New Roman"/>
          <w:sz w:val="28"/>
          <w:szCs w:val="28"/>
        </w:rPr>
        <w:t xml:space="preserve">, </w:t>
      </w:r>
      <w:hyperlink r:id="rId63" w:anchor="Par62" w:tooltip="1.5. Реализация непродовольственных товаров в нестационарных торговых объектах и на ярмарках осуществляется на основании решения органа местного самоуправления муниципального образования Костромской области в соответствии с утвержденными схемами размещени" w:history="1">
        <w:r w:rsidRPr="00893D94">
          <w:rPr>
            <w:rStyle w:val="a6"/>
            <w:rFonts w:ascii="Times New Roman" w:hAnsi="Times New Roman" w:cs="Times New Roman"/>
            <w:color w:val="auto"/>
            <w:sz w:val="28"/>
            <w:szCs w:val="28"/>
            <w:u w:val="none"/>
          </w:rPr>
          <w:t>1.5</w:t>
        </w:r>
      </w:hyperlink>
      <w:r w:rsidRPr="00893D94">
        <w:rPr>
          <w:rFonts w:ascii="Times New Roman" w:hAnsi="Times New Roman" w:cs="Times New Roman"/>
          <w:sz w:val="28"/>
          <w:szCs w:val="28"/>
        </w:rPr>
        <w:t xml:space="preserve"> настоящего постановления, на территории торгового центра, торгово-развлекательного центра (комплекса), рынка, ярмарки.</w:t>
      </w:r>
      <w:proofErr w:type="gramEnd"/>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1.6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64"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07.06.2020 N 102)</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1.7. </w:t>
      </w:r>
      <w:proofErr w:type="gramStart"/>
      <w:r w:rsidRPr="00893D94">
        <w:rPr>
          <w:rFonts w:ascii="Times New Roman" w:hAnsi="Times New Roman" w:cs="Times New Roman"/>
          <w:sz w:val="28"/>
          <w:szCs w:val="28"/>
        </w:rPr>
        <w:t xml:space="preserve">Организации и индивидуальные предприниматели, осуществляющие доставку, сборку продукции, приобретенной покупателями в объектах розничной торговли, обязаны обеспечить выполнение мер, установленных </w:t>
      </w:r>
      <w:hyperlink r:id="rId65"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6 апреля 2020 года N 47 "О дополнительных </w:t>
      </w:r>
      <w:r w:rsidRPr="00893D94">
        <w:rPr>
          <w:rFonts w:ascii="Times New Roman" w:hAnsi="Times New Roman" w:cs="Times New Roman"/>
          <w:sz w:val="28"/>
          <w:szCs w:val="28"/>
        </w:rPr>
        <w:lastRenderedPageBreak/>
        <w:t xml:space="preserve">мерах, предъявляемых к организациям и индивидуальным предпринимателям, которые осуществляют деятельность на территории Костромской области, в условиях введения режима повышенной готовности с целью недопущения завоза и распространения новой </w:t>
      </w:r>
      <w:proofErr w:type="spellStart"/>
      <w:r w:rsidRPr="00893D94">
        <w:rPr>
          <w:rFonts w:ascii="Times New Roman" w:hAnsi="Times New Roman" w:cs="Times New Roman"/>
          <w:sz w:val="28"/>
          <w:szCs w:val="28"/>
        </w:rPr>
        <w:t>коронавирусной</w:t>
      </w:r>
      <w:proofErr w:type="spellEnd"/>
      <w:proofErr w:type="gramEnd"/>
      <w:r w:rsidRPr="00893D94">
        <w:rPr>
          <w:rFonts w:ascii="Times New Roman" w:hAnsi="Times New Roman" w:cs="Times New Roman"/>
          <w:sz w:val="28"/>
          <w:szCs w:val="28"/>
        </w:rPr>
        <w:t xml:space="preserve"> инфекции (2019-nCoV) на территории Костромской области".</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1.7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66"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07.06.2020 N 102)</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1.8. Утратил силу с 10 июля 2020 года. - </w:t>
      </w:r>
      <w:hyperlink r:id="rId67" w:history="1">
        <w:r w:rsidRPr="00893D94">
          <w:rPr>
            <w:rStyle w:val="a6"/>
            <w:rFonts w:ascii="Times New Roman" w:hAnsi="Times New Roman" w:cs="Times New Roman"/>
            <w:color w:val="auto"/>
            <w:sz w:val="28"/>
            <w:szCs w:val="28"/>
            <w:u w:val="none"/>
          </w:rPr>
          <w:t>Постановление</w:t>
        </w:r>
      </w:hyperlink>
      <w:r w:rsidRPr="00893D94">
        <w:rPr>
          <w:rFonts w:ascii="Times New Roman" w:hAnsi="Times New Roman" w:cs="Times New Roman"/>
          <w:sz w:val="28"/>
          <w:szCs w:val="28"/>
        </w:rPr>
        <w:t xml:space="preserve"> губернатора Костромской области от 03.07.2020 N 126.</w:t>
      </w:r>
    </w:p>
    <w:p w:rsidR="00357F1D" w:rsidRPr="00893D94" w:rsidRDefault="00357F1D" w:rsidP="00893D94">
      <w:pPr>
        <w:pStyle w:val="ConsPlusNormal"/>
        <w:ind w:firstLine="540"/>
        <w:jc w:val="both"/>
        <w:rPr>
          <w:rFonts w:ascii="Times New Roman" w:hAnsi="Times New Roman" w:cs="Times New Roman"/>
          <w:sz w:val="28"/>
          <w:szCs w:val="28"/>
        </w:rPr>
      </w:pPr>
      <w:bookmarkStart w:id="4" w:name="Par69"/>
      <w:bookmarkEnd w:id="4"/>
      <w:r w:rsidRPr="00893D94">
        <w:rPr>
          <w:rFonts w:ascii="Times New Roman" w:hAnsi="Times New Roman" w:cs="Times New Roman"/>
          <w:sz w:val="28"/>
          <w:szCs w:val="28"/>
        </w:rPr>
        <w:t>1.9. Организации и индивидуальные предприниматели, осуществляющие деятельность по оказанию услуг общественного питания обязаны:</w:t>
      </w:r>
    </w:p>
    <w:p w:rsidR="00357F1D" w:rsidRPr="00893D94" w:rsidRDefault="00357F1D" w:rsidP="00893D94">
      <w:pPr>
        <w:pStyle w:val="ConsPlusNormal"/>
        <w:jc w:val="both"/>
        <w:rPr>
          <w:rFonts w:ascii="Times New Roman" w:hAnsi="Times New Roman" w:cs="Times New Roman"/>
          <w:sz w:val="28"/>
          <w:szCs w:val="28"/>
        </w:rPr>
      </w:pPr>
      <w:r w:rsidRPr="00893D94">
        <w:rPr>
          <w:rFonts w:ascii="Times New Roman" w:hAnsi="Times New Roman" w:cs="Times New Roman"/>
          <w:sz w:val="28"/>
          <w:szCs w:val="28"/>
        </w:rPr>
        <w:t xml:space="preserve">(в ред. </w:t>
      </w:r>
      <w:hyperlink r:id="rId68" w:history="1">
        <w:r w:rsidRPr="00893D94">
          <w:rPr>
            <w:rStyle w:val="a6"/>
            <w:rFonts w:ascii="Times New Roman" w:hAnsi="Times New Roman" w:cs="Times New Roman"/>
            <w:color w:val="auto"/>
            <w:sz w:val="28"/>
            <w:szCs w:val="28"/>
            <w:u w:val="none"/>
          </w:rPr>
          <w:t>постановления</w:t>
        </w:r>
      </w:hyperlink>
      <w:r w:rsidRPr="00893D94">
        <w:rPr>
          <w:rFonts w:ascii="Times New Roman" w:hAnsi="Times New Roman" w:cs="Times New Roman"/>
          <w:sz w:val="28"/>
          <w:szCs w:val="28"/>
        </w:rPr>
        <w:t xml:space="preserve"> губернатора Костромской области от 03.07.2020 N 126)</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 обеспечить допуск сотрудников на рабочие места при наличии документа о результатах лабораторного исследования на наличие PNK SARS-CoV-2;</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2) обеспечить </w:t>
      </w:r>
      <w:proofErr w:type="gramStart"/>
      <w:r w:rsidRPr="00893D94">
        <w:rPr>
          <w:rFonts w:ascii="Times New Roman" w:hAnsi="Times New Roman" w:cs="Times New Roman"/>
          <w:sz w:val="28"/>
          <w:szCs w:val="28"/>
        </w:rPr>
        <w:t>контроль за</w:t>
      </w:r>
      <w:proofErr w:type="gramEnd"/>
      <w:r w:rsidRPr="00893D94">
        <w:rPr>
          <w:rFonts w:ascii="Times New Roman" w:hAnsi="Times New Roman" w:cs="Times New Roman"/>
          <w:sz w:val="28"/>
          <w:szCs w:val="28"/>
        </w:rPr>
        <w:t xml:space="preserve"> соблюдением масочного режима посетителями, работу персонала в средствах индивидуальной защиты (масках, перчатках);</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3) обеспечить размещение столов с соблюдением принципов </w:t>
      </w:r>
      <w:proofErr w:type="gramStart"/>
      <w:r w:rsidRPr="00893D94">
        <w:rPr>
          <w:rFonts w:ascii="Times New Roman" w:hAnsi="Times New Roman" w:cs="Times New Roman"/>
          <w:sz w:val="28"/>
          <w:szCs w:val="28"/>
        </w:rPr>
        <w:t>социального</w:t>
      </w:r>
      <w:proofErr w:type="gramEnd"/>
      <w:r w:rsidRPr="00893D94">
        <w:rPr>
          <w:rFonts w:ascii="Times New Roman" w:hAnsi="Times New Roman" w:cs="Times New Roman"/>
          <w:sz w:val="28"/>
          <w:szCs w:val="28"/>
        </w:rPr>
        <w:t xml:space="preserve"> </w:t>
      </w:r>
      <w:proofErr w:type="spellStart"/>
      <w:r w:rsidRPr="00893D94">
        <w:rPr>
          <w:rFonts w:ascii="Times New Roman" w:hAnsi="Times New Roman" w:cs="Times New Roman"/>
          <w:sz w:val="28"/>
          <w:szCs w:val="28"/>
        </w:rPr>
        <w:t>дистанцирования</w:t>
      </w:r>
      <w:proofErr w:type="spellEnd"/>
      <w:r w:rsidRPr="00893D94">
        <w:rPr>
          <w:rFonts w:ascii="Times New Roman" w:hAnsi="Times New Roman" w:cs="Times New Roman"/>
          <w:sz w:val="28"/>
          <w:szCs w:val="28"/>
        </w:rPr>
        <w:t xml:space="preserve"> (расстояние между посетителями, находящимися за соседними столами, не менее 1,5 метров);</w:t>
      </w:r>
    </w:p>
    <w:p w:rsidR="00357F1D" w:rsidRPr="00893D94" w:rsidRDefault="00357F1D" w:rsidP="00893D94">
      <w:pPr>
        <w:pStyle w:val="ConsPlusNormal"/>
        <w:jc w:val="both"/>
        <w:rPr>
          <w:rFonts w:ascii="Times New Roman" w:hAnsi="Times New Roman" w:cs="Times New Roman"/>
          <w:sz w:val="28"/>
          <w:szCs w:val="28"/>
        </w:rPr>
      </w:pPr>
      <w:r w:rsidRPr="00893D94">
        <w:rPr>
          <w:rFonts w:ascii="Times New Roman" w:hAnsi="Times New Roman" w:cs="Times New Roman"/>
          <w:sz w:val="28"/>
          <w:szCs w:val="28"/>
        </w:rPr>
        <w:t xml:space="preserve">(в ред. </w:t>
      </w:r>
      <w:hyperlink r:id="rId69" w:history="1">
        <w:r w:rsidRPr="00893D94">
          <w:rPr>
            <w:rStyle w:val="a6"/>
            <w:rFonts w:ascii="Times New Roman" w:hAnsi="Times New Roman" w:cs="Times New Roman"/>
            <w:color w:val="auto"/>
            <w:sz w:val="28"/>
            <w:szCs w:val="28"/>
            <w:u w:val="none"/>
          </w:rPr>
          <w:t>постановления</w:t>
        </w:r>
      </w:hyperlink>
      <w:r w:rsidRPr="00893D94">
        <w:rPr>
          <w:rFonts w:ascii="Times New Roman" w:hAnsi="Times New Roman" w:cs="Times New Roman"/>
          <w:sz w:val="28"/>
          <w:szCs w:val="28"/>
        </w:rPr>
        <w:t xml:space="preserve"> губернатора Костромской области от 10.07.2020 N 130)</w:t>
      </w:r>
    </w:p>
    <w:p w:rsidR="00357F1D" w:rsidRPr="008707AA" w:rsidRDefault="00357F1D" w:rsidP="00893D94">
      <w:pPr>
        <w:pStyle w:val="ConsPlusNormal"/>
        <w:ind w:firstLine="540"/>
        <w:jc w:val="both"/>
        <w:rPr>
          <w:rFonts w:ascii="Times New Roman" w:hAnsi="Times New Roman" w:cs="Times New Roman"/>
          <w:sz w:val="28"/>
          <w:szCs w:val="28"/>
        </w:rPr>
      </w:pPr>
      <w:r w:rsidRPr="008707AA">
        <w:rPr>
          <w:rFonts w:ascii="Times New Roman" w:hAnsi="Times New Roman" w:cs="Times New Roman"/>
          <w:sz w:val="28"/>
          <w:szCs w:val="28"/>
        </w:rPr>
        <w:t>4) исключить услуги по предоставлению кальянов для курения;</w:t>
      </w:r>
    </w:p>
    <w:p w:rsidR="00357F1D" w:rsidRPr="008707AA" w:rsidRDefault="00357F1D" w:rsidP="00893D94">
      <w:pPr>
        <w:pStyle w:val="ConsPlusNormal"/>
        <w:ind w:firstLine="540"/>
        <w:jc w:val="both"/>
        <w:rPr>
          <w:rFonts w:ascii="Times New Roman" w:hAnsi="Times New Roman" w:cs="Times New Roman"/>
          <w:sz w:val="28"/>
          <w:szCs w:val="28"/>
        </w:rPr>
      </w:pPr>
      <w:proofErr w:type="gramStart"/>
      <w:r w:rsidRPr="008707AA">
        <w:rPr>
          <w:rFonts w:ascii="Times New Roman" w:hAnsi="Times New Roman" w:cs="Times New Roman"/>
          <w:sz w:val="28"/>
          <w:szCs w:val="28"/>
        </w:rPr>
        <w:t>5) не допускать проведение массовых мероприятий (банкетов, свадеб, дискотек, поминок и иных подобных мероприятий)</w:t>
      </w:r>
      <w:r w:rsidR="002D01C9" w:rsidRPr="008707AA">
        <w:rPr>
          <w:rFonts w:ascii="Times New Roman" w:hAnsi="Times New Roman" w:cs="Times New Roman"/>
          <w:sz w:val="28"/>
          <w:szCs w:val="28"/>
        </w:rPr>
        <w:t>, за исключением проведения массовых мероприятий (банкетов, свадеб, поминок и иных подобных мероприятий) на открытом воздухе (открытые площадки, летние веранды, террасы) с соблюдением требований, установленных в подпункте 5.1 настоящего пункта</w:t>
      </w:r>
      <w:r w:rsidRPr="008707AA">
        <w:rPr>
          <w:rFonts w:ascii="Times New Roman" w:hAnsi="Times New Roman" w:cs="Times New Roman"/>
          <w:sz w:val="28"/>
          <w:szCs w:val="28"/>
        </w:rPr>
        <w:t>;</w:t>
      </w:r>
      <w:proofErr w:type="gramEnd"/>
    </w:p>
    <w:p w:rsidR="00357F1D" w:rsidRPr="008707AA" w:rsidRDefault="00357F1D" w:rsidP="00893D94">
      <w:pPr>
        <w:pStyle w:val="ConsPlusNormal"/>
        <w:ind w:firstLine="0"/>
        <w:jc w:val="both"/>
        <w:rPr>
          <w:rFonts w:ascii="Times New Roman" w:hAnsi="Times New Roman" w:cs="Times New Roman"/>
          <w:sz w:val="28"/>
          <w:szCs w:val="28"/>
        </w:rPr>
      </w:pPr>
      <w:r w:rsidRPr="008707AA">
        <w:rPr>
          <w:rFonts w:ascii="Times New Roman" w:hAnsi="Times New Roman" w:cs="Times New Roman"/>
          <w:sz w:val="28"/>
          <w:szCs w:val="28"/>
        </w:rPr>
        <w:t>(</w:t>
      </w:r>
      <w:proofErr w:type="spellStart"/>
      <w:r w:rsidRPr="008707AA">
        <w:rPr>
          <w:rFonts w:ascii="Times New Roman" w:hAnsi="Times New Roman" w:cs="Times New Roman"/>
          <w:sz w:val="28"/>
          <w:szCs w:val="28"/>
        </w:rPr>
        <w:t>пп</w:t>
      </w:r>
      <w:proofErr w:type="spellEnd"/>
      <w:r w:rsidRPr="008707AA">
        <w:rPr>
          <w:rFonts w:ascii="Times New Roman" w:hAnsi="Times New Roman" w:cs="Times New Roman"/>
          <w:sz w:val="28"/>
          <w:szCs w:val="28"/>
        </w:rPr>
        <w:t xml:space="preserve">. 5 в ред. </w:t>
      </w:r>
      <w:hyperlink r:id="rId70" w:history="1">
        <w:r w:rsidRPr="008707AA">
          <w:rPr>
            <w:rStyle w:val="a6"/>
            <w:rFonts w:ascii="Times New Roman" w:hAnsi="Times New Roman" w:cs="Times New Roman"/>
            <w:color w:val="auto"/>
            <w:sz w:val="28"/>
            <w:szCs w:val="28"/>
            <w:u w:val="none"/>
          </w:rPr>
          <w:t>постановлени</w:t>
        </w:r>
        <w:r w:rsidR="002D01C9" w:rsidRPr="008707AA">
          <w:rPr>
            <w:rStyle w:val="a6"/>
            <w:rFonts w:ascii="Times New Roman" w:hAnsi="Times New Roman" w:cs="Times New Roman"/>
            <w:color w:val="auto"/>
            <w:sz w:val="28"/>
            <w:szCs w:val="28"/>
            <w:u w:val="none"/>
          </w:rPr>
          <w:t>й</w:t>
        </w:r>
      </w:hyperlink>
      <w:r w:rsidRPr="008707AA">
        <w:rPr>
          <w:rFonts w:ascii="Times New Roman" w:hAnsi="Times New Roman" w:cs="Times New Roman"/>
          <w:sz w:val="28"/>
          <w:szCs w:val="28"/>
        </w:rPr>
        <w:t xml:space="preserve"> губернатора Костромской области от 12.08.2020 N 164</w:t>
      </w:r>
      <w:r w:rsidR="002D01C9" w:rsidRPr="008707AA">
        <w:rPr>
          <w:rFonts w:ascii="Times New Roman" w:hAnsi="Times New Roman" w:cs="Times New Roman"/>
          <w:sz w:val="28"/>
          <w:szCs w:val="28"/>
        </w:rPr>
        <w:t xml:space="preserve">, </w:t>
      </w:r>
      <w:r w:rsidR="002D01C9" w:rsidRPr="008707AA">
        <w:rPr>
          <w:rFonts w:ascii="Times New Roman" w:hAnsi="Times New Roman" w:cs="Times New Roman"/>
          <w:sz w:val="28"/>
          <w:szCs w:val="28"/>
        </w:rPr>
        <w:t xml:space="preserve">от 04.09.2020 </w:t>
      </w:r>
      <w:hyperlink r:id="rId71" w:history="1">
        <w:r w:rsidR="002D01C9" w:rsidRPr="008707AA">
          <w:rPr>
            <w:rStyle w:val="a6"/>
            <w:rFonts w:ascii="Times New Roman" w:hAnsi="Times New Roman" w:cs="Times New Roman"/>
            <w:color w:val="auto"/>
            <w:sz w:val="28"/>
            <w:szCs w:val="28"/>
            <w:u w:val="none"/>
          </w:rPr>
          <w:t xml:space="preserve">N </w:t>
        </w:r>
      </w:hyperlink>
      <w:r w:rsidR="002D01C9" w:rsidRPr="008707AA">
        <w:rPr>
          <w:rStyle w:val="a6"/>
          <w:rFonts w:ascii="Times New Roman" w:hAnsi="Times New Roman" w:cs="Times New Roman"/>
          <w:color w:val="auto"/>
          <w:sz w:val="28"/>
          <w:szCs w:val="28"/>
          <w:u w:val="none"/>
        </w:rPr>
        <w:t>181</w:t>
      </w:r>
      <w:r w:rsidRPr="008707AA">
        <w:rPr>
          <w:rFonts w:ascii="Times New Roman" w:hAnsi="Times New Roman" w:cs="Times New Roman"/>
          <w:sz w:val="28"/>
          <w:szCs w:val="28"/>
        </w:rPr>
        <w:t>)</w:t>
      </w:r>
    </w:p>
    <w:p w:rsidR="002D01C9" w:rsidRPr="008707AA" w:rsidRDefault="002D01C9" w:rsidP="002D01C9">
      <w:pPr>
        <w:autoSpaceDE w:val="0"/>
        <w:autoSpaceDN w:val="0"/>
        <w:adjustRightInd w:val="0"/>
        <w:jc w:val="both"/>
        <w:rPr>
          <w:sz w:val="28"/>
          <w:szCs w:val="28"/>
        </w:rPr>
      </w:pPr>
      <w:r w:rsidRPr="008707AA">
        <w:rPr>
          <w:sz w:val="28"/>
          <w:szCs w:val="28"/>
        </w:rPr>
        <w:t xml:space="preserve">       </w:t>
      </w:r>
      <w:r w:rsidRPr="008707AA">
        <w:rPr>
          <w:sz w:val="28"/>
          <w:szCs w:val="28"/>
        </w:rPr>
        <w:t>5.1) при проведении массовых мероприятий (банкетов, свадеб, поминок и иных подобных мероприятий) на открытом воздухе (открытые площадки, летние веранды, террасы) обеспечить ограничение количества участников мероприятия до 30 человек (включительно), индивидуальное порционное обслуживание, разобщение потоков участников мероприятия и иных посетителей;</w:t>
      </w:r>
    </w:p>
    <w:p w:rsidR="002D01C9" w:rsidRPr="008707AA" w:rsidRDefault="002D01C9" w:rsidP="00893D94">
      <w:pPr>
        <w:pStyle w:val="ConsPlusNormal"/>
        <w:ind w:firstLine="0"/>
        <w:jc w:val="both"/>
        <w:rPr>
          <w:rFonts w:ascii="Times New Roman" w:hAnsi="Times New Roman" w:cs="Times New Roman"/>
          <w:sz w:val="28"/>
          <w:szCs w:val="28"/>
        </w:rPr>
      </w:pPr>
      <w:r w:rsidRPr="008707AA">
        <w:rPr>
          <w:rFonts w:ascii="Times New Roman" w:hAnsi="Times New Roman" w:cs="Times New Roman"/>
          <w:sz w:val="28"/>
          <w:szCs w:val="28"/>
        </w:rPr>
        <w:t>(</w:t>
      </w:r>
      <w:proofErr w:type="spellStart"/>
      <w:r w:rsidRPr="008707AA">
        <w:rPr>
          <w:rFonts w:ascii="Times New Roman" w:hAnsi="Times New Roman" w:cs="Times New Roman"/>
          <w:sz w:val="28"/>
          <w:szCs w:val="28"/>
        </w:rPr>
        <w:t>пп</w:t>
      </w:r>
      <w:proofErr w:type="spellEnd"/>
      <w:r w:rsidRPr="008707AA">
        <w:rPr>
          <w:rFonts w:ascii="Times New Roman" w:hAnsi="Times New Roman" w:cs="Times New Roman"/>
          <w:sz w:val="28"/>
          <w:szCs w:val="28"/>
        </w:rPr>
        <w:t xml:space="preserve">. </w:t>
      </w:r>
      <w:r w:rsidRPr="008707AA">
        <w:rPr>
          <w:rFonts w:ascii="Times New Roman" w:hAnsi="Times New Roman" w:cs="Times New Roman"/>
          <w:sz w:val="28"/>
          <w:szCs w:val="28"/>
        </w:rPr>
        <w:t>5.1</w:t>
      </w:r>
      <w:r w:rsidRPr="008707AA">
        <w:rPr>
          <w:rFonts w:ascii="Times New Roman" w:hAnsi="Times New Roman" w:cs="Times New Roman"/>
          <w:sz w:val="28"/>
          <w:szCs w:val="28"/>
        </w:rPr>
        <w:t xml:space="preserve"> </w:t>
      </w:r>
      <w:proofErr w:type="gramStart"/>
      <w:r w:rsidRPr="008707AA">
        <w:rPr>
          <w:rFonts w:ascii="Times New Roman" w:hAnsi="Times New Roman" w:cs="Times New Roman"/>
          <w:sz w:val="28"/>
          <w:szCs w:val="28"/>
        </w:rPr>
        <w:t>введен</w:t>
      </w:r>
      <w:proofErr w:type="gramEnd"/>
      <w:r w:rsidRPr="008707AA">
        <w:rPr>
          <w:rFonts w:ascii="Times New Roman" w:hAnsi="Times New Roman" w:cs="Times New Roman"/>
          <w:sz w:val="28"/>
          <w:szCs w:val="28"/>
        </w:rPr>
        <w:t xml:space="preserve"> </w:t>
      </w:r>
      <w:hyperlink r:id="rId72" w:history="1">
        <w:r w:rsidRPr="008707AA">
          <w:rPr>
            <w:rStyle w:val="a6"/>
            <w:rFonts w:ascii="Times New Roman" w:hAnsi="Times New Roman" w:cs="Times New Roman"/>
            <w:color w:val="auto"/>
            <w:sz w:val="28"/>
            <w:szCs w:val="28"/>
            <w:u w:val="none"/>
          </w:rPr>
          <w:t>постановлением</w:t>
        </w:r>
      </w:hyperlink>
      <w:r w:rsidRPr="008707AA">
        <w:rPr>
          <w:rFonts w:ascii="Times New Roman" w:hAnsi="Times New Roman" w:cs="Times New Roman"/>
          <w:sz w:val="28"/>
          <w:szCs w:val="28"/>
        </w:rPr>
        <w:t xml:space="preserve"> губернатора Костромской области от 04.09.2020 </w:t>
      </w:r>
      <w:hyperlink r:id="rId73" w:history="1">
        <w:r w:rsidRPr="008707AA">
          <w:rPr>
            <w:rStyle w:val="a6"/>
            <w:rFonts w:ascii="Times New Roman" w:hAnsi="Times New Roman" w:cs="Times New Roman"/>
            <w:color w:val="auto"/>
            <w:sz w:val="28"/>
            <w:szCs w:val="28"/>
            <w:u w:val="none"/>
          </w:rPr>
          <w:t xml:space="preserve">N </w:t>
        </w:r>
      </w:hyperlink>
      <w:r w:rsidRPr="008707AA">
        <w:rPr>
          <w:rStyle w:val="a6"/>
          <w:rFonts w:ascii="Times New Roman" w:hAnsi="Times New Roman" w:cs="Times New Roman"/>
          <w:color w:val="auto"/>
          <w:sz w:val="28"/>
          <w:szCs w:val="28"/>
          <w:u w:val="none"/>
        </w:rPr>
        <w:t>18</w:t>
      </w:r>
      <w:r w:rsidRPr="008707AA">
        <w:rPr>
          <w:rStyle w:val="a6"/>
          <w:rFonts w:ascii="Times New Roman" w:hAnsi="Times New Roman" w:cs="Times New Roman"/>
          <w:color w:val="auto"/>
          <w:sz w:val="28"/>
          <w:szCs w:val="28"/>
          <w:u w:val="none"/>
        </w:rPr>
        <w:t>1</w:t>
      </w:r>
      <w:r w:rsidRPr="008707AA">
        <w:rPr>
          <w:rFonts w:ascii="Times New Roman" w:hAnsi="Times New Roman" w:cs="Times New Roman"/>
          <w:sz w:val="28"/>
          <w:szCs w:val="28"/>
        </w:rPr>
        <w:t>)</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6) не допускать единовременного обслуживания организованных групп туристов и иных посетителей в одном зале обслуживания, после </w:t>
      </w:r>
      <w:r w:rsidRPr="00893D94">
        <w:rPr>
          <w:rFonts w:ascii="Times New Roman" w:hAnsi="Times New Roman" w:cs="Times New Roman"/>
          <w:sz w:val="28"/>
          <w:szCs w:val="28"/>
        </w:rPr>
        <w:lastRenderedPageBreak/>
        <w:t>окончания обслуживания организованных групп туристов проводить санитарную обработку помещений в соответствии с рекомендациями Федеральной службы по надзору в сфере защиты прав потребителей и благополучия человека;</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7) обеспечить выполнение рекомендаций Федеральной службы по надзору в сфере защиты прав потребителей и благополучия человека по организации работы предприятий общественного питания в условиях сохранения рисков распространения COVID-19;</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8) организовать при входе места обработки рук кожными антисептиками, предназначенными для этих целей;</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8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74"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03.07.2020 N 126)</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9) организовать "входной фильтр" для посетителей с проведением контроля температуры тела и уточнением информации о состоянии здоровья и возможных контактах с больными COVID-19 лицами;</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9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75"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12.08.2020 N 164)</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10) организовать работу предприятия общественного питания в пределах временного периода с 6.00 часов до 1.00 часа по местному времени (не допускается работа предприятия общественного питания с 1.00 часа до 6.00 часов), за исключением обслуживания на вынос, при условии обеспечения индивидуального обслуживания на кассе, а также доставки заказов.</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10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76"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12.08.2020 N 164)</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1.9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77"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11.06.2020 N 107)</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1.10. Организации и индивидуальные предприниматели, предоставляющие экскурсионные услуги на территории объектов туристского показа, обязаны:</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1) обеспечить </w:t>
      </w:r>
      <w:proofErr w:type="gramStart"/>
      <w:r w:rsidRPr="00893D94">
        <w:rPr>
          <w:rFonts w:ascii="Times New Roman" w:hAnsi="Times New Roman" w:cs="Times New Roman"/>
          <w:sz w:val="28"/>
          <w:szCs w:val="28"/>
        </w:rPr>
        <w:t>контроль за</w:t>
      </w:r>
      <w:proofErr w:type="gramEnd"/>
      <w:r w:rsidRPr="00893D94">
        <w:rPr>
          <w:rFonts w:ascii="Times New Roman" w:hAnsi="Times New Roman" w:cs="Times New Roman"/>
          <w:sz w:val="28"/>
          <w:szCs w:val="28"/>
        </w:rPr>
        <w:t xml:space="preserve"> соблюдением масочного режима посетителями, работу персонала в средствах индивидуальной защиты (масках, перчатках);</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2) создать условия для обработки рук кожными антисептиками для персонала и посетителей;</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3) обеспечить разобщение потоков посетителей, состав организованной группы туристов с гидом не должен превышать 10 человек в одном зале или 30 человек на улице;</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(в ред. </w:t>
      </w:r>
      <w:hyperlink r:id="rId78" w:history="1">
        <w:r w:rsidRPr="00893D94">
          <w:rPr>
            <w:rStyle w:val="a6"/>
            <w:rFonts w:ascii="Times New Roman" w:hAnsi="Times New Roman" w:cs="Times New Roman"/>
            <w:color w:val="auto"/>
            <w:sz w:val="28"/>
            <w:szCs w:val="28"/>
            <w:u w:val="none"/>
          </w:rPr>
          <w:t>постановления</w:t>
        </w:r>
      </w:hyperlink>
      <w:r w:rsidRPr="00893D94">
        <w:rPr>
          <w:rFonts w:ascii="Times New Roman" w:hAnsi="Times New Roman" w:cs="Times New Roman"/>
          <w:sz w:val="28"/>
          <w:szCs w:val="28"/>
        </w:rPr>
        <w:t xml:space="preserve"> губернатора Костромской области от 19.06.2020 N 113)</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4) проводить дезинфекцию контактных поверхностей в местах общего пользования после посещения каждой организованной группы туристов;</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5) обеспечить выполнение рекомендаций Управления Федеральной службы по надзору в сфере защиты прав потребителей и благополучия человека по Костромской области по организации работы объектов </w:t>
      </w:r>
      <w:r w:rsidRPr="00893D94">
        <w:rPr>
          <w:rFonts w:ascii="Times New Roman" w:hAnsi="Times New Roman" w:cs="Times New Roman"/>
          <w:sz w:val="28"/>
          <w:szCs w:val="28"/>
        </w:rPr>
        <w:lastRenderedPageBreak/>
        <w:t>туристского показа в условиях сохранения рисков распространения COVID-19.</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1.10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79"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11.06.2020 N 107)</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1.11. Организации и индивидуальные предприниматели при организации работы объектов физической культуры и спорта, </w:t>
      </w:r>
      <w:proofErr w:type="gramStart"/>
      <w:r w:rsidRPr="00893D94">
        <w:rPr>
          <w:rFonts w:ascii="Times New Roman" w:hAnsi="Times New Roman" w:cs="Times New Roman"/>
          <w:sz w:val="28"/>
          <w:szCs w:val="28"/>
        </w:rPr>
        <w:t>фитнес-центров</w:t>
      </w:r>
      <w:proofErr w:type="gramEnd"/>
      <w:r w:rsidRPr="00893D94">
        <w:rPr>
          <w:rFonts w:ascii="Times New Roman" w:hAnsi="Times New Roman" w:cs="Times New Roman"/>
          <w:sz w:val="28"/>
          <w:szCs w:val="28"/>
        </w:rPr>
        <w:t xml:space="preserve"> (фитнес-залов), танцевальных студий, бассейнов обязаны:</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 организовать "входной фильтр" для посетителей с проведением контроля температуры тела и уточнением информации о состоянии здоровья и возможных контактах с больными COVID-19 лицами;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2) обеспечить соблюдение социального </w:t>
      </w:r>
      <w:proofErr w:type="spellStart"/>
      <w:r w:rsidRPr="00893D94">
        <w:rPr>
          <w:rFonts w:ascii="Times New Roman" w:hAnsi="Times New Roman" w:cs="Times New Roman"/>
          <w:sz w:val="28"/>
          <w:szCs w:val="28"/>
        </w:rPr>
        <w:t>дистанцирования</w:t>
      </w:r>
      <w:proofErr w:type="spellEnd"/>
      <w:r w:rsidRPr="00893D94">
        <w:rPr>
          <w:rFonts w:ascii="Times New Roman" w:hAnsi="Times New Roman" w:cs="Times New Roman"/>
          <w:sz w:val="28"/>
          <w:szCs w:val="28"/>
        </w:rPr>
        <w:t xml:space="preserve"> в местах общего пользования не менее 1,5 метра с помощью сигнальной разметки;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3) обеспечить расстановку спортивного оборудования с соблюдением дистанции не менее 1,5 метра;</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4) организовать оказание услуг с максимальным разобщением по времени, ограничив количество посетителей, одновременно находящихся в зале (4 кв. м площади зала на 1 посетителя), в бассейне (5 кв. м площади зеркала воды на 1 посетителя);</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5) обеспечить выполнение рекомендаций Федеральной службы по надзору в сфере защиты прав потребителей и благополучия человека по профилактике новой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(COVID-19) в соответствующей сфере деятельности.</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1.11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80"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26.06.2020 N 118)</w:t>
      </w:r>
    </w:p>
    <w:p w:rsidR="00357F1D" w:rsidRPr="008707AA" w:rsidRDefault="00357F1D" w:rsidP="00893D94">
      <w:pPr>
        <w:pStyle w:val="ConsPlusNormal"/>
        <w:ind w:firstLine="540"/>
        <w:jc w:val="both"/>
        <w:rPr>
          <w:rFonts w:ascii="Times New Roman" w:hAnsi="Times New Roman" w:cs="Times New Roman"/>
          <w:sz w:val="28"/>
          <w:szCs w:val="28"/>
        </w:rPr>
      </w:pPr>
      <w:r w:rsidRPr="008707AA">
        <w:rPr>
          <w:rFonts w:ascii="Times New Roman" w:hAnsi="Times New Roman" w:cs="Times New Roman"/>
          <w:sz w:val="28"/>
          <w:szCs w:val="28"/>
        </w:rPr>
        <w:t>1.12. Организации и индивидуальные предприниматели, осуществляющие деятельность в сфере развития творчества, обязаны:</w:t>
      </w:r>
    </w:p>
    <w:p w:rsidR="002D01C9" w:rsidRPr="008707AA" w:rsidRDefault="002D01C9" w:rsidP="002D01C9">
      <w:pPr>
        <w:pStyle w:val="ConsPlusNormal"/>
        <w:ind w:firstLine="0"/>
        <w:jc w:val="both"/>
        <w:rPr>
          <w:rFonts w:ascii="Times New Roman" w:hAnsi="Times New Roman" w:cs="Times New Roman"/>
          <w:sz w:val="28"/>
          <w:szCs w:val="28"/>
        </w:rPr>
      </w:pPr>
      <w:r w:rsidRPr="008707AA">
        <w:rPr>
          <w:rFonts w:ascii="Times New Roman" w:hAnsi="Times New Roman" w:cs="Times New Roman"/>
          <w:sz w:val="28"/>
          <w:szCs w:val="28"/>
        </w:rPr>
        <w:t xml:space="preserve">(в ред. </w:t>
      </w:r>
      <w:hyperlink r:id="rId81" w:history="1">
        <w:r w:rsidRPr="008707AA">
          <w:rPr>
            <w:rStyle w:val="a6"/>
            <w:rFonts w:ascii="Times New Roman" w:hAnsi="Times New Roman" w:cs="Times New Roman"/>
            <w:color w:val="auto"/>
            <w:sz w:val="28"/>
            <w:szCs w:val="28"/>
            <w:u w:val="none"/>
          </w:rPr>
          <w:t>постановления</w:t>
        </w:r>
      </w:hyperlink>
      <w:r w:rsidRPr="008707AA">
        <w:rPr>
          <w:rFonts w:ascii="Times New Roman" w:hAnsi="Times New Roman" w:cs="Times New Roman"/>
          <w:sz w:val="28"/>
          <w:szCs w:val="28"/>
        </w:rPr>
        <w:t xml:space="preserve"> губернатора Костромской области от 04.09.2020 </w:t>
      </w:r>
      <w:hyperlink r:id="rId82" w:history="1">
        <w:r w:rsidRPr="008707AA">
          <w:rPr>
            <w:rStyle w:val="a6"/>
            <w:rFonts w:ascii="Times New Roman" w:hAnsi="Times New Roman" w:cs="Times New Roman"/>
            <w:color w:val="auto"/>
            <w:sz w:val="28"/>
            <w:szCs w:val="28"/>
            <w:u w:val="none"/>
          </w:rPr>
          <w:t xml:space="preserve">N </w:t>
        </w:r>
      </w:hyperlink>
      <w:r w:rsidRPr="008707AA">
        <w:rPr>
          <w:rStyle w:val="a6"/>
          <w:rFonts w:ascii="Times New Roman" w:hAnsi="Times New Roman" w:cs="Times New Roman"/>
          <w:color w:val="auto"/>
          <w:sz w:val="28"/>
          <w:szCs w:val="28"/>
          <w:u w:val="none"/>
        </w:rPr>
        <w:t>181</w:t>
      </w:r>
      <w:r w:rsidRPr="008707AA">
        <w:rPr>
          <w:rFonts w:ascii="Times New Roman" w:hAnsi="Times New Roman" w:cs="Times New Roman"/>
          <w:sz w:val="28"/>
          <w:szCs w:val="28"/>
        </w:rPr>
        <w:t>)</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 организовать "входной фильтр" для посетителей с проведением контроля температуры тела и уточнением информации о состоянии здоровья и возможных контактах с больными COVID-19 лицами;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2) создать условия для обработки рук кожными антисептиками для персонала и посетителей;</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3) обеспечить </w:t>
      </w:r>
      <w:proofErr w:type="gramStart"/>
      <w:r w:rsidRPr="00893D94">
        <w:rPr>
          <w:rFonts w:ascii="Times New Roman" w:hAnsi="Times New Roman" w:cs="Times New Roman"/>
          <w:sz w:val="28"/>
          <w:szCs w:val="28"/>
        </w:rPr>
        <w:t>контроль за</w:t>
      </w:r>
      <w:proofErr w:type="gramEnd"/>
      <w:r w:rsidRPr="00893D94">
        <w:rPr>
          <w:rFonts w:ascii="Times New Roman" w:hAnsi="Times New Roman" w:cs="Times New Roman"/>
          <w:sz w:val="28"/>
          <w:szCs w:val="28"/>
        </w:rPr>
        <w:t xml:space="preserve"> соблюдением масочного режима посетителями, работу персонала в средствах индивидуальной защиты (масках, перчатках);</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4) проводить уборку помещений с применением дезинфицирующих средств после каждого занятия, дезинфекцию контактных поверхностей в местах общего пользования после посещения каждой организованной группы;</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5) обеспечить выполнение рекомендаций Федеральной службы по надзору в сфере защиты прав потребителей и благополучия человека по профилактике новой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(COVID-19) в соответствующей сфере деятельности.</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1.12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83"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w:t>
      </w:r>
      <w:r w:rsidRPr="00893D94">
        <w:rPr>
          <w:rFonts w:ascii="Times New Roman" w:hAnsi="Times New Roman" w:cs="Times New Roman"/>
          <w:sz w:val="28"/>
          <w:szCs w:val="28"/>
        </w:rPr>
        <w:lastRenderedPageBreak/>
        <w:t>26.06.2020 N 118)</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1.13. Организации и индивидуальные предприниматели при организации работы кинотеатров (кинозалов) обязаны:</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 организовать "входной фильтр" для посетителей с проведением контроля температуры тела и уточнением информации о состоянии здоровья и возможных контактах с больными COVID-19 лицами;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2) организовать при входе места обработки рук кожными антисептиками, предназначенными для этих целей;</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3) обеспечить </w:t>
      </w:r>
      <w:proofErr w:type="gramStart"/>
      <w:r w:rsidRPr="00893D94">
        <w:rPr>
          <w:rFonts w:ascii="Times New Roman" w:hAnsi="Times New Roman" w:cs="Times New Roman"/>
          <w:sz w:val="28"/>
          <w:szCs w:val="28"/>
        </w:rPr>
        <w:t>контроль за</w:t>
      </w:r>
      <w:proofErr w:type="gramEnd"/>
      <w:r w:rsidRPr="00893D94">
        <w:rPr>
          <w:rFonts w:ascii="Times New Roman" w:hAnsi="Times New Roman" w:cs="Times New Roman"/>
          <w:sz w:val="28"/>
          <w:szCs w:val="28"/>
        </w:rPr>
        <w:t xml:space="preserve"> соблюдением масочного режима посетителями, работу персонала в средствах индивидуальной защиты (масках, перчатках);</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4) обеспечить соблюдение социальной дистанции на расстоянии не менее 1,5 метра при нахождении посетителей и сотрудников в кинотеатре (кинозале, зоне кассового обслуживания, фойе, зоне </w:t>
      </w:r>
      <w:proofErr w:type="spellStart"/>
      <w:r w:rsidRPr="00893D94">
        <w:rPr>
          <w:rFonts w:ascii="Times New Roman" w:hAnsi="Times New Roman" w:cs="Times New Roman"/>
          <w:sz w:val="28"/>
          <w:szCs w:val="28"/>
        </w:rPr>
        <w:t>кинобаров</w:t>
      </w:r>
      <w:proofErr w:type="spellEnd"/>
      <w:r w:rsidRPr="00893D94">
        <w:rPr>
          <w:rFonts w:ascii="Times New Roman" w:hAnsi="Times New Roman" w:cs="Times New Roman"/>
          <w:sz w:val="28"/>
          <w:szCs w:val="28"/>
        </w:rPr>
        <w:t>);</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5) осуществлять реализацию </w:t>
      </w:r>
      <w:proofErr w:type="spellStart"/>
      <w:r w:rsidRPr="00893D94">
        <w:rPr>
          <w:rFonts w:ascii="Times New Roman" w:hAnsi="Times New Roman" w:cs="Times New Roman"/>
          <w:sz w:val="28"/>
          <w:szCs w:val="28"/>
        </w:rPr>
        <w:t>кинобилетов</w:t>
      </w:r>
      <w:proofErr w:type="spellEnd"/>
      <w:r w:rsidRPr="00893D94">
        <w:rPr>
          <w:rFonts w:ascii="Times New Roman" w:hAnsi="Times New Roman" w:cs="Times New Roman"/>
          <w:sz w:val="28"/>
          <w:szCs w:val="28"/>
        </w:rPr>
        <w:t xml:space="preserve"> для посетителей кинотеатров в кинозалах с учетом организации рассадки зрителей не менее одного метра (соблюдение норм социальной дистанции), за исключением кинозрителей, являющихся членами одной семьи;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6) не допускать употребление посетителями пищи на территории кинотеатра (в кинозале, в фойе, в зонах кассового обслуживания и </w:t>
      </w:r>
      <w:proofErr w:type="spellStart"/>
      <w:r w:rsidRPr="00893D94">
        <w:rPr>
          <w:rFonts w:ascii="Times New Roman" w:hAnsi="Times New Roman" w:cs="Times New Roman"/>
          <w:sz w:val="28"/>
          <w:szCs w:val="28"/>
        </w:rPr>
        <w:t>кинобаре</w:t>
      </w:r>
      <w:proofErr w:type="spellEnd"/>
      <w:r w:rsidRPr="00893D94">
        <w:rPr>
          <w:rFonts w:ascii="Times New Roman" w:hAnsi="Times New Roman" w:cs="Times New Roman"/>
          <w:sz w:val="28"/>
          <w:szCs w:val="28"/>
        </w:rPr>
        <w:t>);</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7) обеспечить выполнение рекомендаций Федеральной службы по надзору в сфере защиты прав потребителей и благополучия человека с целью недопущения заноса и распространения новой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(COVID-19) в соответствующей сфере деятельности.</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1.13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84"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10.07.2020 N 130)</w:t>
      </w:r>
    </w:p>
    <w:p w:rsidR="00357F1D" w:rsidRPr="008707AA" w:rsidRDefault="00357F1D" w:rsidP="00893D94">
      <w:pPr>
        <w:pStyle w:val="ConsPlusNormal"/>
        <w:ind w:firstLine="540"/>
        <w:jc w:val="both"/>
        <w:rPr>
          <w:rFonts w:ascii="Times New Roman" w:hAnsi="Times New Roman" w:cs="Times New Roman"/>
          <w:sz w:val="28"/>
          <w:szCs w:val="28"/>
        </w:rPr>
      </w:pPr>
      <w:r w:rsidRPr="008707AA">
        <w:rPr>
          <w:rFonts w:ascii="Times New Roman" w:hAnsi="Times New Roman" w:cs="Times New Roman"/>
          <w:sz w:val="28"/>
          <w:szCs w:val="28"/>
        </w:rPr>
        <w:t>1.14. Организации и индивидуальные предприниматели при организации работы аттракционов и игровых аппаратов, размещенных на улице, залов для боулинга, залов для бильярда обязаны:</w:t>
      </w:r>
    </w:p>
    <w:p w:rsidR="00357F1D" w:rsidRPr="008707AA" w:rsidRDefault="00357F1D" w:rsidP="007612A8">
      <w:pPr>
        <w:pStyle w:val="ConsPlusNormal"/>
        <w:ind w:firstLine="0"/>
        <w:jc w:val="both"/>
        <w:rPr>
          <w:rFonts w:ascii="Times New Roman" w:hAnsi="Times New Roman" w:cs="Times New Roman"/>
          <w:sz w:val="28"/>
          <w:szCs w:val="28"/>
        </w:rPr>
      </w:pPr>
      <w:r w:rsidRPr="008707AA">
        <w:rPr>
          <w:rFonts w:ascii="Times New Roman" w:hAnsi="Times New Roman" w:cs="Times New Roman"/>
          <w:sz w:val="28"/>
          <w:szCs w:val="28"/>
        </w:rPr>
        <w:t xml:space="preserve">(в ред. </w:t>
      </w:r>
      <w:hyperlink r:id="rId85" w:history="1">
        <w:r w:rsidRPr="008707AA">
          <w:rPr>
            <w:rStyle w:val="a6"/>
            <w:rFonts w:ascii="Times New Roman" w:hAnsi="Times New Roman" w:cs="Times New Roman"/>
            <w:color w:val="auto"/>
            <w:sz w:val="28"/>
            <w:szCs w:val="28"/>
            <w:u w:val="none"/>
          </w:rPr>
          <w:t>постановления</w:t>
        </w:r>
      </w:hyperlink>
      <w:r w:rsidRPr="008707AA">
        <w:rPr>
          <w:rFonts w:ascii="Times New Roman" w:hAnsi="Times New Roman" w:cs="Times New Roman"/>
          <w:sz w:val="28"/>
          <w:szCs w:val="28"/>
        </w:rPr>
        <w:t xml:space="preserve"> губернатора Костромской области от 18.07.2020 N 139)</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 организовать "входной фильтр" для посетителей с проведением контроля температуры тела и уточнением информации о состоянии здоровья и возможных контактах с больными COVID-19 лицами;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2) организовать при входе места обработки рук кожными антисептиками, предназначенными для этих целей;</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3) обеспечить </w:t>
      </w:r>
      <w:proofErr w:type="gramStart"/>
      <w:r w:rsidRPr="00893D94">
        <w:rPr>
          <w:rFonts w:ascii="Times New Roman" w:hAnsi="Times New Roman" w:cs="Times New Roman"/>
          <w:sz w:val="28"/>
          <w:szCs w:val="28"/>
        </w:rPr>
        <w:t>контроль за</w:t>
      </w:r>
      <w:proofErr w:type="gramEnd"/>
      <w:r w:rsidRPr="00893D94">
        <w:rPr>
          <w:rFonts w:ascii="Times New Roman" w:hAnsi="Times New Roman" w:cs="Times New Roman"/>
          <w:sz w:val="28"/>
          <w:szCs w:val="28"/>
        </w:rPr>
        <w:t xml:space="preserve"> соблюдением масочного режима посетителями, работу персонала в средствах индивидуальной защиты (масках, перчатках);</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4) обеспечить соблюдение социального </w:t>
      </w:r>
      <w:proofErr w:type="spellStart"/>
      <w:r w:rsidRPr="00893D94">
        <w:rPr>
          <w:rFonts w:ascii="Times New Roman" w:hAnsi="Times New Roman" w:cs="Times New Roman"/>
          <w:sz w:val="28"/>
          <w:szCs w:val="28"/>
        </w:rPr>
        <w:t>дистанцирования</w:t>
      </w:r>
      <w:proofErr w:type="spellEnd"/>
      <w:r w:rsidRPr="00893D94">
        <w:rPr>
          <w:rFonts w:ascii="Times New Roman" w:hAnsi="Times New Roman" w:cs="Times New Roman"/>
          <w:sz w:val="28"/>
          <w:szCs w:val="28"/>
        </w:rPr>
        <w:t xml:space="preserve"> в местах общего пользования не менее 1,5 метра с помощью сигнальной разметки;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5) обеспечить расстановку игровых аппаратов и игрового оборудования с соблюдением дистанции не менее 1,5 метра;</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6) не допускать использование посетителями игрового оборудования </w:t>
      </w:r>
      <w:r w:rsidRPr="00893D94">
        <w:rPr>
          <w:rFonts w:ascii="Times New Roman" w:hAnsi="Times New Roman" w:cs="Times New Roman"/>
          <w:sz w:val="28"/>
          <w:szCs w:val="28"/>
        </w:rPr>
        <w:lastRenderedPageBreak/>
        <w:t>типов "лабиринт", "сухой бассейн", а также игровых конструкторов;</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7) проводить дезинфекцию контактных поверхностей в местах общего пользования, элементов аттракционов, игровых аппаратов и оборудования; обеспечить предоставление одноразовых носков для посетителей в залах для боулинга;</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7 в ред. </w:t>
      </w:r>
      <w:hyperlink r:id="rId86" w:history="1">
        <w:r w:rsidRPr="00893D94">
          <w:rPr>
            <w:rStyle w:val="a6"/>
            <w:rFonts w:ascii="Times New Roman" w:hAnsi="Times New Roman" w:cs="Times New Roman"/>
            <w:color w:val="auto"/>
            <w:sz w:val="28"/>
            <w:szCs w:val="28"/>
            <w:u w:val="none"/>
          </w:rPr>
          <w:t>постановления</w:t>
        </w:r>
      </w:hyperlink>
      <w:r w:rsidRPr="00893D94">
        <w:rPr>
          <w:rFonts w:ascii="Times New Roman" w:hAnsi="Times New Roman" w:cs="Times New Roman"/>
          <w:sz w:val="28"/>
          <w:szCs w:val="28"/>
        </w:rPr>
        <w:t xml:space="preserve"> губернатора Костромской области от 18.07.2020 N 139)</w:t>
      </w:r>
    </w:p>
    <w:p w:rsidR="00357F1D" w:rsidRPr="002D01C9" w:rsidRDefault="00357F1D" w:rsidP="00893D94">
      <w:pPr>
        <w:pStyle w:val="ConsPlusNormal"/>
        <w:ind w:firstLine="540"/>
        <w:jc w:val="both"/>
        <w:rPr>
          <w:rFonts w:ascii="Times New Roman" w:hAnsi="Times New Roman" w:cs="Times New Roman"/>
          <w:sz w:val="28"/>
          <w:szCs w:val="28"/>
        </w:rPr>
      </w:pPr>
      <w:r w:rsidRPr="002D01C9">
        <w:rPr>
          <w:rFonts w:ascii="Times New Roman" w:hAnsi="Times New Roman" w:cs="Times New Roman"/>
          <w:sz w:val="28"/>
          <w:szCs w:val="28"/>
        </w:rPr>
        <w:t>8) организовать оказание услуг с максимальным разобщением по времени, ограничив количество посетителей аттракциона (рассадка не менее одного метра, за исключением членов одной семьи), количество посетителей залов для боулинга и залов для бильярда (не более 2 человек на дорожку для боулинга, бильярдный стол, за исключением членов одной семьи);</w:t>
      </w:r>
    </w:p>
    <w:p w:rsidR="00357F1D" w:rsidRPr="002D01C9" w:rsidRDefault="00357F1D" w:rsidP="00893D94">
      <w:pPr>
        <w:pStyle w:val="ConsPlusNormal"/>
        <w:ind w:firstLine="0"/>
        <w:jc w:val="both"/>
        <w:rPr>
          <w:rFonts w:ascii="Times New Roman" w:hAnsi="Times New Roman" w:cs="Times New Roman"/>
          <w:sz w:val="28"/>
          <w:szCs w:val="28"/>
        </w:rPr>
      </w:pPr>
      <w:r w:rsidRPr="002D01C9">
        <w:rPr>
          <w:rFonts w:ascii="Times New Roman" w:hAnsi="Times New Roman" w:cs="Times New Roman"/>
          <w:sz w:val="28"/>
          <w:szCs w:val="28"/>
        </w:rPr>
        <w:t>(</w:t>
      </w:r>
      <w:proofErr w:type="spellStart"/>
      <w:r w:rsidRPr="002D01C9">
        <w:rPr>
          <w:rFonts w:ascii="Times New Roman" w:hAnsi="Times New Roman" w:cs="Times New Roman"/>
          <w:sz w:val="28"/>
          <w:szCs w:val="28"/>
        </w:rPr>
        <w:t>пп</w:t>
      </w:r>
      <w:proofErr w:type="spellEnd"/>
      <w:r w:rsidRPr="002D01C9">
        <w:rPr>
          <w:rFonts w:ascii="Times New Roman" w:hAnsi="Times New Roman" w:cs="Times New Roman"/>
          <w:sz w:val="28"/>
          <w:szCs w:val="28"/>
        </w:rPr>
        <w:t xml:space="preserve">. 8 в ред. </w:t>
      </w:r>
      <w:hyperlink r:id="rId87" w:history="1">
        <w:r w:rsidRPr="002D01C9">
          <w:rPr>
            <w:rStyle w:val="a6"/>
            <w:rFonts w:ascii="Times New Roman" w:hAnsi="Times New Roman" w:cs="Times New Roman"/>
            <w:color w:val="auto"/>
            <w:sz w:val="28"/>
            <w:szCs w:val="28"/>
            <w:u w:val="none"/>
          </w:rPr>
          <w:t>постановления</w:t>
        </w:r>
      </w:hyperlink>
      <w:r w:rsidRPr="002D01C9">
        <w:rPr>
          <w:rFonts w:ascii="Times New Roman" w:hAnsi="Times New Roman" w:cs="Times New Roman"/>
          <w:sz w:val="28"/>
          <w:szCs w:val="28"/>
        </w:rPr>
        <w:t xml:space="preserve"> губернатора Костромской области от 18.07.2020 N 139)</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9) обеспечить выполнение рекомендаций Федеральной службы по надзору в сфере защиты прав потребителей и благополучия человека с целью недопущения заноса и распространения новой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(COVID-19) в соответствующей сфере деятельности;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10) не допускать употребление посетителями пищи на территории залов для боулинга, залов для бильярда.</w:t>
      </w:r>
    </w:p>
    <w:p w:rsidR="00357F1D" w:rsidRPr="00893D94" w:rsidRDefault="00357F1D" w:rsidP="007612A8">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10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88"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18.07.2020 N 139)</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1.14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89"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10.07.2020 N 130)</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2. Утратил силу с 1 августа 2020 года. - </w:t>
      </w:r>
      <w:hyperlink r:id="rId90" w:history="1">
        <w:r w:rsidRPr="00893D94">
          <w:rPr>
            <w:rStyle w:val="a6"/>
            <w:rFonts w:ascii="Times New Roman" w:hAnsi="Times New Roman" w:cs="Times New Roman"/>
            <w:color w:val="auto"/>
            <w:sz w:val="28"/>
            <w:szCs w:val="28"/>
            <w:u w:val="none"/>
          </w:rPr>
          <w:t>Постановление</w:t>
        </w:r>
      </w:hyperlink>
      <w:r w:rsidRPr="00893D94">
        <w:rPr>
          <w:rFonts w:ascii="Times New Roman" w:hAnsi="Times New Roman" w:cs="Times New Roman"/>
          <w:sz w:val="28"/>
          <w:szCs w:val="28"/>
        </w:rPr>
        <w:t xml:space="preserve"> губернатора Костромской области от 24.07.2020 N 149.</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2.1-2.2. Утратили силу с 1 июля 2020 года. - </w:t>
      </w:r>
      <w:hyperlink r:id="rId91" w:history="1">
        <w:r w:rsidRPr="00893D94">
          <w:rPr>
            <w:rStyle w:val="a6"/>
            <w:rFonts w:ascii="Times New Roman" w:hAnsi="Times New Roman" w:cs="Times New Roman"/>
            <w:color w:val="auto"/>
            <w:sz w:val="28"/>
            <w:szCs w:val="28"/>
            <w:u w:val="none"/>
          </w:rPr>
          <w:t>Постановление</w:t>
        </w:r>
      </w:hyperlink>
      <w:r w:rsidRPr="00893D94">
        <w:rPr>
          <w:rFonts w:ascii="Times New Roman" w:hAnsi="Times New Roman" w:cs="Times New Roman"/>
          <w:sz w:val="28"/>
          <w:szCs w:val="28"/>
        </w:rPr>
        <w:t xml:space="preserve"> губернатора Костромской области от 26.06.2020 N 118.</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3. Ввести запрет на курение кальянов в ресторанах, барах, кафе и иных аналогичных объектах, а также общественных местах.</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3.1. Организации и индивидуальные предприниматели, осуществляющие деятельность по предоставлению мест для временного проживания, при бронировании мест, приеме и размещении в гостиницах и иных коллективных средствах размещения (в том числе в санаторно-курортных организациях (санаториях)) граждан Российской Федерации обязаны:</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 обеспечить допуск сотрудников на рабочие места при наличии документа о результатах лабораторного исследования на наличие PNK SARS-CoV-2;</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2) организовать проведение термометрии при заезде в гостиницу, далее не реже 1 раза в день, с использованием бесконтактных средств измерения;</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3) утратил силу 15 июля 2020 года. - </w:t>
      </w:r>
      <w:hyperlink r:id="rId92" w:history="1">
        <w:r w:rsidRPr="00893D94">
          <w:rPr>
            <w:rStyle w:val="a6"/>
            <w:rFonts w:ascii="Times New Roman" w:hAnsi="Times New Roman" w:cs="Times New Roman"/>
            <w:color w:val="auto"/>
            <w:sz w:val="28"/>
            <w:szCs w:val="28"/>
            <w:u w:val="none"/>
          </w:rPr>
          <w:t>Постановление</w:t>
        </w:r>
      </w:hyperlink>
      <w:r w:rsidRPr="00893D94">
        <w:rPr>
          <w:rFonts w:ascii="Times New Roman" w:hAnsi="Times New Roman" w:cs="Times New Roman"/>
          <w:sz w:val="28"/>
          <w:szCs w:val="28"/>
        </w:rPr>
        <w:t xml:space="preserve"> губернатора Костромской области от 10.07.2020 N 130;</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lastRenderedPageBreak/>
        <w:t>4) обеспечить одноместное и (или) семейное размещение, подселение граждан не допускается;</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5) обеспечить выполнение рекомендаций Федеральной службы по надзору в сфере защиты прав потребителей и благополучия человека по профилактике новой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(COVID-19) в учреждениях, осуществляющих деятельность по предоставлению мест для временного проживания (гостиницы и иные средства размещения);</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6) не допускать размещение граждан, осуществляющих работу вахтовым методом, если объект их производственной деятельности находится за пределами Костромской области;</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6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93"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19.06.2020 N 113)</w:t>
      </w:r>
    </w:p>
    <w:p w:rsidR="00357F1D" w:rsidRPr="00893D94" w:rsidRDefault="00357F1D" w:rsidP="00893D94">
      <w:pPr>
        <w:pStyle w:val="ConsPlusNormal"/>
        <w:ind w:firstLine="540"/>
        <w:jc w:val="both"/>
        <w:rPr>
          <w:rFonts w:ascii="Times New Roman" w:hAnsi="Times New Roman" w:cs="Times New Roman"/>
          <w:sz w:val="28"/>
          <w:szCs w:val="28"/>
        </w:rPr>
      </w:pPr>
      <w:proofErr w:type="gramStart"/>
      <w:r w:rsidRPr="00893D94">
        <w:rPr>
          <w:rFonts w:ascii="Times New Roman" w:hAnsi="Times New Roman" w:cs="Times New Roman"/>
          <w:sz w:val="28"/>
          <w:szCs w:val="28"/>
        </w:rPr>
        <w:t xml:space="preserve">7) размещать граждан, осуществляющих работу вахтовым методом на объектах производственной деятельности на территории Костромской области, по типу </w:t>
      </w:r>
      <w:proofErr w:type="spellStart"/>
      <w:r w:rsidRPr="00893D94">
        <w:rPr>
          <w:rFonts w:ascii="Times New Roman" w:hAnsi="Times New Roman" w:cs="Times New Roman"/>
          <w:sz w:val="28"/>
          <w:szCs w:val="28"/>
        </w:rPr>
        <w:t>обсерваторов</w:t>
      </w:r>
      <w:proofErr w:type="spellEnd"/>
      <w:r w:rsidRPr="00893D94">
        <w:rPr>
          <w:rFonts w:ascii="Times New Roman" w:hAnsi="Times New Roman" w:cs="Times New Roman"/>
          <w:sz w:val="28"/>
          <w:szCs w:val="28"/>
        </w:rPr>
        <w:t xml:space="preserve"> в соответствии с рекомендациями Федеральной службы по надзору в сфере защиты прав потребителей и благополучия человека и по согласованию с комиссией при губернаторе Костромской области по организации проведения мероприятий, направленных на предупреждение завоза и распространения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вызванной новым </w:t>
      </w:r>
      <w:proofErr w:type="spellStart"/>
      <w:r w:rsidRPr="00893D94">
        <w:rPr>
          <w:rFonts w:ascii="Times New Roman" w:hAnsi="Times New Roman" w:cs="Times New Roman"/>
          <w:sz w:val="28"/>
          <w:szCs w:val="28"/>
        </w:rPr>
        <w:t>коронавирусом</w:t>
      </w:r>
      <w:proofErr w:type="spellEnd"/>
      <w:r w:rsidRPr="00893D94">
        <w:rPr>
          <w:rFonts w:ascii="Times New Roman" w:hAnsi="Times New Roman" w:cs="Times New Roman"/>
          <w:sz w:val="28"/>
          <w:szCs w:val="28"/>
        </w:rPr>
        <w:t xml:space="preserve"> 2019-nCoV, путем</w:t>
      </w:r>
      <w:proofErr w:type="gramEnd"/>
      <w:r w:rsidRPr="00893D94">
        <w:rPr>
          <w:rFonts w:ascii="Times New Roman" w:hAnsi="Times New Roman" w:cs="Times New Roman"/>
          <w:sz w:val="28"/>
          <w:szCs w:val="28"/>
        </w:rPr>
        <w:t xml:space="preserve"> направления заявления в произвольной форме в администрацию Костромской области не </w:t>
      </w:r>
      <w:proofErr w:type="gramStart"/>
      <w:r w:rsidRPr="00893D94">
        <w:rPr>
          <w:rFonts w:ascii="Times New Roman" w:hAnsi="Times New Roman" w:cs="Times New Roman"/>
          <w:sz w:val="28"/>
          <w:szCs w:val="28"/>
        </w:rPr>
        <w:t>позднее</w:t>
      </w:r>
      <w:proofErr w:type="gramEnd"/>
      <w:r w:rsidRPr="00893D94">
        <w:rPr>
          <w:rFonts w:ascii="Times New Roman" w:hAnsi="Times New Roman" w:cs="Times New Roman"/>
          <w:sz w:val="28"/>
          <w:szCs w:val="28"/>
        </w:rPr>
        <w:t xml:space="preserve"> чем за 10 дней до планируемой даты размещения;</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7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94"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19.06.2020 N 113)</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8) в случае размещения граждан, осуществляющих работу вахтовым методом на объектах производственной деятельности на территории Костромской области, по типу </w:t>
      </w:r>
      <w:proofErr w:type="spellStart"/>
      <w:r w:rsidRPr="00893D94">
        <w:rPr>
          <w:rFonts w:ascii="Times New Roman" w:hAnsi="Times New Roman" w:cs="Times New Roman"/>
          <w:sz w:val="28"/>
          <w:szCs w:val="28"/>
        </w:rPr>
        <w:t>обсерваторов</w:t>
      </w:r>
      <w:proofErr w:type="spellEnd"/>
      <w:r w:rsidRPr="00893D94">
        <w:rPr>
          <w:rFonts w:ascii="Times New Roman" w:hAnsi="Times New Roman" w:cs="Times New Roman"/>
          <w:sz w:val="28"/>
          <w:szCs w:val="28"/>
        </w:rPr>
        <w:t xml:space="preserve"> не допускать одновременного размещения иных граждан;</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8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95"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19.06.2020 N 113)</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9) обеспечить </w:t>
      </w:r>
      <w:proofErr w:type="gramStart"/>
      <w:r w:rsidRPr="00893D94">
        <w:rPr>
          <w:rFonts w:ascii="Times New Roman" w:hAnsi="Times New Roman" w:cs="Times New Roman"/>
          <w:sz w:val="28"/>
          <w:szCs w:val="28"/>
        </w:rPr>
        <w:t>контроль за</w:t>
      </w:r>
      <w:proofErr w:type="gramEnd"/>
      <w:r w:rsidRPr="00893D94">
        <w:rPr>
          <w:rFonts w:ascii="Times New Roman" w:hAnsi="Times New Roman" w:cs="Times New Roman"/>
          <w:sz w:val="28"/>
          <w:szCs w:val="28"/>
        </w:rPr>
        <w:t xml:space="preserve"> соблюдением масочного режима гражданами в местах общего пользования, работу персонала в средствах индивидуальной защиты (масках, перчатках);</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w:t>
      </w:r>
      <w:proofErr w:type="spellStart"/>
      <w:r w:rsidRPr="00893D94">
        <w:rPr>
          <w:rFonts w:ascii="Times New Roman" w:hAnsi="Times New Roman" w:cs="Times New Roman"/>
          <w:sz w:val="28"/>
          <w:szCs w:val="28"/>
        </w:rPr>
        <w:t>пп</w:t>
      </w:r>
      <w:proofErr w:type="spellEnd"/>
      <w:r w:rsidRPr="00893D94">
        <w:rPr>
          <w:rFonts w:ascii="Times New Roman" w:hAnsi="Times New Roman" w:cs="Times New Roman"/>
          <w:sz w:val="28"/>
          <w:szCs w:val="28"/>
        </w:rPr>
        <w:t xml:space="preserve">. 9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96"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12.08.2020 N 164)</w:t>
      </w:r>
    </w:p>
    <w:p w:rsidR="00357F1D" w:rsidRPr="002D01C9" w:rsidRDefault="00357F1D" w:rsidP="00893D94">
      <w:pPr>
        <w:pStyle w:val="ConsPlusNormal"/>
        <w:ind w:firstLine="540"/>
        <w:jc w:val="both"/>
        <w:rPr>
          <w:rFonts w:ascii="Times New Roman" w:hAnsi="Times New Roman" w:cs="Times New Roman"/>
          <w:sz w:val="28"/>
          <w:szCs w:val="28"/>
        </w:rPr>
      </w:pPr>
      <w:r w:rsidRPr="002D01C9">
        <w:rPr>
          <w:rFonts w:ascii="Times New Roman" w:hAnsi="Times New Roman" w:cs="Times New Roman"/>
          <w:sz w:val="28"/>
          <w:szCs w:val="28"/>
        </w:rPr>
        <w:t>10) не допускать проведение массовых мероприятий (банкетов, свадеб, дискотек, поминок и иных подобных мероприятий)</w:t>
      </w:r>
      <w:r w:rsidR="002D01C9" w:rsidRPr="002D01C9">
        <w:rPr>
          <w:rFonts w:ascii="Times New Roman" w:hAnsi="Times New Roman" w:cs="Times New Roman"/>
          <w:sz w:val="28"/>
          <w:szCs w:val="28"/>
        </w:rPr>
        <w:t xml:space="preserve">, </w:t>
      </w:r>
      <w:r w:rsidR="002D01C9" w:rsidRPr="002D01C9">
        <w:rPr>
          <w:rFonts w:ascii="Times New Roman" w:hAnsi="Times New Roman" w:cs="Times New Roman"/>
          <w:sz w:val="28"/>
          <w:szCs w:val="28"/>
        </w:rPr>
        <w:t>за исключением проведения массовых мероприятий (банкетов, свадеб, поминок и иных подобных мероприятий) на открытом воздухе (открытые площадки, летние веранды, террасы) с соблюдением требований, установленных в подпункте 5.1 пункта 1.9 настоящего постановления</w:t>
      </w:r>
      <w:r w:rsidRPr="002D01C9">
        <w:rPr>
          <w:rFonts w:ascii="Times New Roman" w:hAnsi="Times New Roman" w:cs="Times New Roman"/>
          <w:sz w:val="28"/>
          <w:szCs w:val="28"/>
        </w:rPr>
        <w:t>.</w:t>
      </w:r>
    </w:p>
    <w:p w:rsidR="00357F1D" w:rsidRPr="002D01C9" w:rsidRDefault="00357F1D" w:rsidP="00893D94">
      <w:pPr>
        <w:pStyle w:val="ConsPlusNormal"/>
        <w:ind w:firstLine="0"/>
        <w:jc w:val="both"/>
        <w:rPr>
          <w:rFonts w:ascii="Times New Roman" w:hAnsi="Times New Roman" w:cs="Times New Roman"/>
          <w:sz w:val="28"/>
          <w:szCs w:val="28"/>
        </w:rPr>
      </w:pPr>
      <w:r w:rsidRPr="002D01C9">
        <w:rPr>
          <w:rFonts w:ascii="Times New Roman" w:hAnsi="Times New Roman" w:cs="Times New Roman"/>
          <w:sz w:val="28"/>
          <w:szCs w:val="28"/>
        </w:rPr>
        <w:t>(</w:t>
      </w:r>
      <w:proofErr w:type="spellStart"/>
      <w:r w:rsidRPr="002D01C9">
        <w:rPr>
          <w:rFonts w:ascii="Times New Roman" w:hAnsi="Times New Roman" w:cs="Times New Roman"/>
          <w:sz w:val="28"/>
          <w:szCs w:val="28"/>
        </w:rPr>
        <w:t>пп</w:t>
      </w:r>
      <w:proofErr w:type="spellEnd"/>
      <w:r w:rsidRPr="002D01C9">
        <w:rPr>
          <w:rFonts w:ascii="Times New Roman" w:hAnsi="Times New Roman" w:cs="Times New Roman"/>
          <w:sz w:val="28"/>
          <w:szCs w:val="28"/>
        </w:rPr>
        <w:t xml:space="preserve">. 10 </w:t>
      </w:r>
      <w:proofErr w:type="gramStart"/>
      <w:r w:rsidRPr="002D01C9">
        <w:rPr>
          <w:rFonts w:ascii="Times New Roman" w:hAnsi="Times New Roman" w:cs="Times New Roman"/>
          <w:sz w:val="28"/>
          <w:szCs w:val="28"/>
        </w:rPr>
        <w:t>введен</w:t>
      </w:r>
      <w:proofErr w:type="gramEnd"/>
      <w:r w:rsidRPr="002D01C9">
        <w:rPr>
          <w:rFonts w:ascii="Times New Roman" w:hAnsi="Times New Roman" w:cs="Times New Roman"/>
          <w:sz w:val="28"/>
          <w:szCs w:val="28"/>
        </w:rPr>
        <w:t xml:space="preserve"> </w:t>
      </w:r>
      <w:hyperlink r:id="rId97" w:history="1">
        <w:r w:rsidRPr="002D01C9">
          <w:rPr>
            <w:rStyle w:val="a6"/>
            <w:rFonts w:ascii="Times New Roman" w:hAnsi="Times New Roman" w:cs="Times New Roman"/>
            <w:color w:val="auto"/>
            <w:sz w:val="28"/>
            <w:szCs w:val="28"/>
            <w:u w:val="none"/>
          </w:rPr>
          <w:t>постановлением</w:t>
        </w:r>
      </w:hyperlink>
      <w:r w:rsidRPr="002D01C9">
        <w:rPr>
          <w:rFonts w:ascii="Times New Roman" w:hAnsi="Times New Roman" w:cs="Times New Roman"/>
          <w:sz w:val="28"/>
          <w:szCs w:val="28"/>
        </w:rPr>
        <w:t xml:space="preserve"> губернатора Костромской области от 12.08.2020 N 164</w:t>
      </w:r>
      <w:r w:rsidR="002D01C9" w:rsidRPr="002D01C9">
        <w:rPr>
          <w:rFonts w:ascii="Times New Roman" w:hAnsi="Times New Roman" w:cs="Times New Roman"/>
          <w:sz w:val="28"/>
          <w:szCs w:val="28"/>
        </w:rPr>
        <w:t xml:space="preserve">, </w:t>
      </w:r>
      <w:r w:rsidR="002D01C9" w:rsidRPr="002D01C9">
        <w:rPr>
          <w:rFonts w:ascii="Times New Roman" w:hAnsi="Times New Roman" w:cs="Times New Roman"/>
          <w:sz w:val="28"/>
          <w:szCs w:val="28"/>
        </w:rPr>
        <w:t xml:space="preserve">в ред. </w:t>
      </w:r>
      <w:hyperlink r:id="rId98" w:history="1">
        <w:r w:rsidR="002D01C9" w:rsidRPr="002D01C9">
          <w:rPr>
            <w:rStyle w:val="a6"/>
            <w:rFonts w:ascii="Times New Roman" w:hAnsi="Times New Roman" w:cs="Times New Roman"/>
            <w:color w:val="auto"/>
            <w:sz w:val="28"/>
            <w:szCs w:val="28"/>
            <w:u w:val="none"/>
          </w:rPr>
          <w:t>постановления</w:t>
        </w:r>
      </w:hyperlink>
      <w:r w:rsidR="002D01C9" w:rsidRPr="002D01C9">
        <w:rPr>
          <w:rFonts w:ascii="Times New Roman" w:hAnsi="Times New Roman" w:cs="Times New Roman"/>
          <w:sz w:val="28"/>
          <w:szCs w:val="28"/>
        </w:rPr>
        <w:t xml:space="preserve"> губернатора Костромской области от </w:t>
      </w:r>
      <w:r w:rsidR="002D01C9" w:rsidRPr="002D01C9">
        <w:rPr>
          <w:rFonts w:ascii="Times New Roman" w:hAnsi="Times New Roman" w:cs="Times New Roman"/>
          <w:sz w:val="28"/>
          <w:szCs w:val="28"/>
        </w:rPr>
        <w:t>04</w:t>
      </w:r>
      <w:r w:rsidR="002D01C9" w:rsidRPr="002D01C9">
        <w:rPr>
          <w:rFonts w:ascii="Times New Roman" w:hAnsi="Times New Roman" w:cs="Times New Roman"/>
          <w:sz w:val="28"/>
          <w:szCs w:val="28"/>
        </w:rPr>
        <w:t>.0</w:t>
      </w:r>
      <w:r w:rsidR="002D01C9" w:rsidRPr="002D01C9">
        <w:rPr>
          <w:rFonts w:ascii="Times New Roman" w:hAnsi="Times New Roman" w:cs="Times New Roman"/>
          <w:sz w:val="28"/>
          <w:szCs w:val="28"/>
        </w:rPr>
        <w:t>9</w:t>
      </w:r>
      <w:r w:rsidR="002D01C9" w:rsidRPr="002D01C9">
        <w:rPr>
          <w:rFonts w:ascii="Times New Roman" w:hAnsi="Times New Roman" w:cs="Times New Roman"/>
          <w:sz w:val="28"/>
          <w:szCs w:val="28"/>
        </w:rPr>
        <w:t>.2020 N 1</w:t>
      </w:r>
      <w:r w:rsidR="002D01C9" w:rsidRPr="002D01C9">
        <w:rPr>
          <w:rFonts w:ascii="Times New Roman" w:hAnsi="Times New Roman" w:cs="Times New Roman"/>
          <w:sz w:val="28"/>
          <w:szCs w:val="28"/>
        </w:rPr>
        <w:t>81)</w:t>
      </w:r>
    </w:p>
    <w:p w:rsidR="00357F1D" w:rsidRPr="002D01C9" w:rsidRDefault="00357F1D" w:rsidP="00893D94">
      <w:pPr>
        <w:pStyle w:val="ConsPlusNormal"/>
        <w:ind w:firstLine="0"/>
        <w:jc w:val="both"/>
        <w:rPr>
          <w:rFonts w:ascii="Times New Roman" w:hAnsi="Times New Roman" w:cs="Times New Roman"/>
          <w:sz w:val="28"/>
          <w:szCs w:val="28"/>
        </w:rPr>
      </w:pPr>
      <w:r w:rsidRPr="002D01C9">
        <w:rPr>
          <w:rFonts w:ascii="Times New Roman" w:hAnsi="Times New Roman" w:cs="Times New Roman"/>
          <w:sz w:val="28"/>
          <w:szCs w:val="28"/>
        </w:rPr>
        <w:lastRenderedPageBreak/>
        <w:t xml:space="preserve">(п. 3.1 </w:t>
      </w:r>
      <w:proofErr w:type="gramStart"/>
      <w:r w:rsidRPr="002D01C9">
        <w:rPr>
          <w:rFonts w:ascii="Times New Roman" w:hAnsi="Times New Roman" w:cs="Times New Roman"/>
          <w:sz w:val="28"/>
          <w:szCs w:val="28"/>
        </w:rPr>
        <w:t>введен</w:t>
      </w:r>
      <w:proofErr w:type="gramEnd"/>
      <w:r w:rsidRPr="002D01C9">
        <w:rPr>
          <w:rFonts w:ascii="Times New Roman" w:hAnsi="Times New Roman" w:cs="Times New Roman"/>
          <w:sz w:val="28"/>
          <w:szCs w:val="28"/>
        </w:rPr>
        <w:t xml:space="preserve"> </w:t>
      </w:r>
      <w:hyperlink r:id="rId99" w:history="1">
        <w:r w:rsidRPr="002D01C9">
          <w:rPr>
            <w:rStyle w:val="a6"/>
            <w:rFonts w:ascii="Times New Roman" w:hAnsi="Times New Roman" w:cs="Times New Roman"/>
            <w:color w:val="auto"/>
            <w:sz w:val="28"/>
            <w:szCs w:val="28"/>
            <w:u w:val="none"/>
          </w:rPr>
          <w:t>постановлением</w:t>
        </w:r>
      </w:hyperlink>
      <w:r w:rsidRPr="002D01C9">
        <w:rPr>
          <w:rFonts w:ascii="Times New Roman" w:hAnsi="Times New Roman" w:cs="Times New Roman"/>
          <w:sz w:val="28"/>
          <w:szCs w:val="28"/>
        </w:rPr>
        <w:t xml:space="preserve"> губернатора Костромской области от 11.06.2020 N 107)</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4. Организации и индивидуальные предприниматели при организации работы бань и саун обязаны:</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 организовать "входной фильтр" для посетителей с проведением контроля температуры тела и уточнением информации о состоянии здоровья и возможных контактах с больными COVID-19 лицами;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2) ограничить одновременное нахождение в помещениях граждан более 10 человек;</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3) исключить использование посетителями купелей и бассейнов;</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4) обеспечить выполнение рекомендаций Федеральной службы по надзору в сфере защиты прав потребителей и благополучия человека по организации работы бань и саун с целью недопущения завоза и распространения новой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(COVID-19).</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4 в ред. </w:t>
      </w:r>
      <w:hyperlink r:id="rId100" w:history="1">
        <w:r w:rsidRPr="00893D94">
          <w:rPr>
            <w:rStyle w:val="a6"/>
            <w:rFonts w:ascii="Times New Roman" w:hAnsi="Times New Roman" w:cs="Times New Roman"/>
            <w:color w:val="auto"/>
            <w:sz w:val="28"/>
            <w:szCs w:val="28"/>
            <w:u w:val="none"/>
          </w:rPr>
          <w:t>постановления</w:t>
        </w:r>
      </w:hyperlink>
      <w:r w:rsidRPr="00893D94">
        <w:rPr>
          <w:rFonts w:ascii="Times New Roman" w:hAnsi="Times New Roman" w:cs="Times New Roman"/>
          <w:sz w:val="28"/>
          <w:szCs w:val="28"/>
        </w:rPr>
        <w:t xml:space="preserve"> губернатора Костромской области от 11.06.2020 N 107)</w:t>
      </w:r>
    </w:p>
    <w:p w:rsidR="00357F1D" w:rsidRPr="00893D94" w:rsidRDefault="00357F1D" w:rsidP="00893D94">
      <w:pPr>
        <w:pStyle w:val="ConsPlusNormal"/>
        <w:ind w:firstLine="540"/>
        <w:jc w:val="both"/>
        <w:rPr>
          <w:rFonts w:ascii="Times New Roman" w:hAnsi="Times New Roman" w:cs="Times New Roman"/>
          <w:sz w:val="28"/>
          <w:szCs w:val="28"/>
        </w:rPr>
      </w:pPr>
      <w:bookmarkStart w:id="5" w:name="Par160"/>
      <w:bookmarkEnd w:id="5"/>
      <w:r w:rsidRPr="00893D94">
        <w:rPr>
          <w:rFonts w:ascii="Times New Roman" w:hAnsi="Times New Roman" w:cs="Times New Roman"/>
          <w:sz w:val="28"/>
          <w:szCs w:val="28"/>
        </w:rPr>
        <w:t xml:space="preserve">4.1. </w:t>
      </w:r>
      <w:proofErr w:type="gramStart"/>
      <w:r w:rsidRPr="00893D94">
        <w:rPr>
          <w:rFonts w:ascii="Times New Roman" w:hAnsi="Times New Roman" w:cs="Times New Roman"/>
          <w:sz w:val="28"/>
          <w:szCs w:val="28"/>
        </w:rPr>
        <w:t>Организации и индивидуальные предприниматели в период действия режима повышенной готовности, в отношении которых не установлено приостановление (ограничение) деятельности и запрет на их посещение гражданами, а также организации и индивидуальные предприниматели, осуществляющие деятельность с ограничениями, установленными настоящим постановлением и (или) в соответствии с настоящим постановлением, обязаны допускать уполномоченных должностных лиц на территорию, в здания, строения, сооружения (помещения в них) в целях</w:t>
      </w:r>
      <w:proofErr w:type="gramEnd"/>
      <w:r w:rsidRPr="00893D94">
        <w:rPr>
          <w:rFonts w:ascii="Times New Roman" w:hAnsi="Times New Roman" w:cs="Times New Roman"/>
          <w:sz w:val="28"/>
          <w:szCs w:val="28"/>
        </w:rPr>
        <w:t xml:space="preserve"> фиксации соблюдения установленных настоящим постановлением (в соответствии с настоящим постановлением) требований.</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4.1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101"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21.05.2020 N 90)</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4.2. В целях реализации </w:t>
      </w:r>
      <w:hyperlink r:id="rId102" w:anchor="Par160" w:tooltip="4.1. Организации и индивидуальные предприниматели в период действия режима повышенной готовности, в отношении которых не установлено приостановление (ограничение) деятельности и запрет на их посещение гражданами, а также организации и индивидуальные предп" w:history="1">
        <w:r w:rsidRPr="00893D94">
          <w:rPr>
            <w:rStyle w:val="a6"/>
            <w:rFonts w:ascii="Times New Roman" w:hAnsi="Times New Roman" w:cs="Times New Roman"/>
            <w:color w:val="auto"/>
            <w:sz w:val="28"/>
            <w:szCs w:val="28"/>
            <w:u w:val="none"/>
          </w:rPr>
          <w:t>пункта 4.1</w:t>
        </w:r>
      </w:hyperlink>
      <w:r w:rsidRPr="00893D94">
        <w:rPr>
          <w:rFonts w:ascii="Times New Roman" w:hAnsi="Times New Roman" w:cs="Times New Roman"/>
          <w:sz w:val="28"/>
          <w:szCs w:val="28"/>
        </w:rPr>
        <w:t xml:space="preserve"> настоящего постановления к уполномоченным должностным лицам относятся должностные лица:</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1) исполнительных органов государственной власти Костромской области в соответствующих сферах деятельности, перечни которых утверждены соответствующими правовыми актами указанных органов;</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2) органов местного самоуправления муниципальных образований Костромской области, перечни которых утверждены соответствующими правовыми актами указанных органов.</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Уполномоченные должностные лица не вправе осуществлять мероприятия, связанные с проверкой хозяйственной деятельности юридических лиц и индивидуальных предпринимателей.</w:t>
      </w:r>
    </w:p>
    <w:p w:rsidR="00357F1D" w:rsidRPr="00893D94" w:rsidRDefault="00357F1D" w:rsidP="00893D94">
      <w:pPr>
        <w:pStyle w:val="ConsPlusNormal"/>
        <w:ind w:firstLine="540"/>
        <w:jc w:val="both"/>
        <w:rPr>
          <w:rFonts w:ascii="Times New Roman" w:hAnsi="Times New Roman" w:cs="Times New Roman"/>
          <w:sz w:val="28"/>
          <w:szCs w:val="28"/>
        </w:rPr>
      </w:pPr>
      <w:proofErr w:type="gramStart"/>
      <w:r w:rsidRPr="00893D94">
        <w:rPr>
          <w:rFonts w:ascii="Times New Roman" w:hAnsi="Times New Roman" w:cs="Times New Roman"/>
          <w:sz w:val="28"/>
          <w:szCs w:val="28"/>
        </w:rPr>
        <w:t xml:space="preserve">При выявлении уполномоченными должностными лицами органов местного самоуправления муниципальных образований Костромской области нарушений требований, установленных настоящим постановлением (в соответствии с настоящим постановлением), материалы незамедлительно направляются в соответствующие исполнительные </w:t>
      </w:r>
      <w:r w:rsidRPr="00893D94">
        <w:rPr>
          <w:rFonts w:ascii="Times New Roman" w:hAnsi="Times New Roman" w:cs="Times New Roman"/>
          <w:sz w:val="28"/>
          <w:szCs w:val="28"/>
        </w:rPr>
        <w:lastRenderedPageBreak/>
        <w:t xml:space="preserve">органы государственной власти Костромской области, должностные лица которых в соответствии с </w:t>
      </w:r>
      <w:hyperlink r:id="rId103"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2 апреля 2020 года N 40 "О перечне должностных лиц исполнительных органов государственной власти Костромской области</w:t>
      </w:r>
      <w:proofErr w:type="gramEnd"/>
      <w:r w:rsidRPr="00893D94">
        <w:rPr>
          <w:rFonts w:ascii="Times New Roman" w:hAnsi="Times New Roman" w:cs="Times New Roman"/>
          <w:sz w:val="28"/>
          <w:szCs w:val="28"/>
        </w:rPr>
        <w:t xml:space="preserve">,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уполномочены составлять протоколы об административных правонарушениях, предусмотренных </w:t>
      </w:r>
      <w:hyperlink r:id="rId104" w:history="1">
        <w:r w:rsidRPr="00893D94">
          <w:rPr>
            <w:rStyle w:val="a6"/>
            <w:rFonts w:ascii="Times New Roman" w:hAnsi="Times New Roman" w:cs="Times New Roman"/>
            <w:color w:val="auto"/>
            <w:sz w:val="28"/>
            <w:szCs w:val="28"/>
            <w:u w:val="none"/>
          </w:rPr>
          <w:t>статьей 20.6.1</w:t>
        </w:r>
      </w:hyperlink>
      <w:r w:rsidRPr="00893D94">
        <w:rPr>
          <w:rFonts w:ascii="Times New Roman" w:hAnsi="Times New Roman" w:cs="Times New Roman"/>
          <w:sz w:val="28"/>
          <w:szCs w:val="28"/>
        </w:rPr>
        <w:t xml:space="preserve"> Кодекса Российской Федерации об административных правонарушениях.</w:t>
      </w:r>
    </w:p>
    <w:p w:rsidR="00357F1D" w:rsidRPr="00893D94" w:rsidRDefault="00357F1D" w:rsidP="00893D94">
      <w:pPr>
        <w:pStyle w:val="ConsPlusNormal"/>
        <w:ind w:firstLine="540"/>
        <w:jc w:val="both"/>
        <w:rPr>
          <w:rFonts w:ascii="Times New Roman" w:hAnsi="Times New Roman" w:cs="Times New Roman"/>
          <w:sz w:val="28"/>
          <w:szCs w:val="28"/>
        </w:rPr>
      </w:pPr>
      <w:proofErr w:type="gramStart"/>
      <w:r w:rsidRPr="00893D94">
        <w:rPr>
          <w:rFonts w:ascii="Times New Roman" w:hAnsi="Times New Roman" w:cs="Times New Roman"/>
          <w:sz w:val="28"/>
          <w:szCs w:val="28"/>
        </w:rPr>
        <w:t xml:space="preserve">При выявлении уполномоченными должностными лицами, указанными в абзаце втором настоящего пункта, нарушений требований, установленных настоящим постановлением (в соответствии с настоящим постановлением), принимаются меры по привлечению лиц, допустивших выявленные нарушения, к административной ответственности по </w:t>
      </w:r>
      <w:hyperlink r:id="rId105" w:history="1">
        <w:r w:rsidRPr="00893D94">
          <w:rPr>
            <w:rStyle w:val="a6"/>
            <w:rFonts w:ascii="Times New Roman" w:hAnsi="Times New Roman" w:cs="Times New Roman"/>
            <w:color w:val="auto"/>
            <w:sz w:val="28"/>
            <w:szCs w:val="28"/>
            <w:u w:val="none"/>
          </w:rPr>
          <w:t>статье 20.6.1</w:t>
        </w:r>
      </w:hyperlink>
      <w:r w:rsidRPr="00893D94">
        <w:rPr>
          <w:rFonts w:ascii="Times New Roman" w:hAnsi="Times New Roman" w:cs="Times New Roman"/>
          <w:sz w:val="28"/>
          <w:szCs w:val="28"/>
        </w:rPr>
        <w:t xml:space="preserve"> Кодекса Российской Федерации об административных правонарушениях либо незамедлительно направляются материалы должностным лицам, которые в соответствии с </w:t>
      </w:r>
      <w:hyperlink r:id="rId106"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2 апреля 2020 года</w:t>
      </w:r>
      <w:proofErr w:type="gramEnd"/>
      <w:r w:rsidRPr="00893D94">
        <w:rPr>
          <w:rFonts w:ascii="Times New Roman" w:hAnsi="Times New Roman" w:cs="Times New Roman"/>
          <w:sz w:val="28"/>
          <w:szCs w:val="28"/>
        </w:rPr>
        <w:t xml:space="preserve"> N 40 "О перечне должностных лиц исполнительных органов государственной власти Костромской области,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уполномочены составлять протоколы об административных правонарушениях, предусмотренных </w:t>
      </w:r>
      <w:hyperlink r:id="rId107" w:history="1">
        <w:r w:rsidRPr="00893D94">
          <w:rPr>
            <w:rStyle w:val="a6"/>
            <w:rFonts w:ascii="Times New Roman" w:hAnsi="Times New Roman" w:cs="Times New Roman"/>
            <w:color w:val="auto"/>
            <w:sz w:val="28"/>
            <w:szCs w:val="28"/>
            <w:u w:val="none"/>
          </w:rPr>
          <w:t>статьей 20.6.1</w:t>
        </w:r>
      </w:hyperlink>
      <w:r w:rsidRPr="00893D94">
        <w:rPr>
          <w:rFonts w:ascii="Times New Roman" w:hAnsi="Times New Roman" w:cs="Times New Roman"/>
          <w:sz w:val="28"/>
          <w:szCs w:val="28"/>
        </w:rPr>
        <w:t xml:space="preserve"> Кодекса Российской Федерации об административных правонарушениях.</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При выявлении уполномоченными должностными лицами нарушений требований, предусмотренных предписаниями Главного государственного санитарного врача по Костромской области, материалы незамедлительно направляются в Управление Федеральной службы по надзору в сфере защиты прав потребителей и благополучия человека по Костромской области для принятия соответствующих решений в соответствии с законодательством.</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(п. 4.2 </w:t>
      </w:r>
      <w:proofErr w:type="gramStart"/>
      <w:r w:rsidRPr="00893D94">
        <w:rPr>
          <w:rFonts w:ascii="Times New Roman" w:hAnsi="Times New Roman" w:cs="Times New Roman"/>
          <w:sz w:val="28"/>
          <w:szCs w:val="28"/>
        </w:rPr>
        <w:t>введен</w:t>
      </w:r>
      <w:proofErr w:type="gramEnd"/>
      <w:r w:rsidRPr="00893D94">
        <w:rPr>
          <w:rFonts w:ascii="Times New Roman" w:hAnsi="Times New Roman" w:cs="Times New Roman"/>
          <w:sz w:val="28"/>
          <w:szCs w:val="28"/>
        </w:rPr>
        <w:t xml:space="preserve"> </w:t>
      </w:r>
      <w:hyperlink r:id="rId108" w:history="1">
        <w:r w:rsidRPr="00893D94">
          <w:rPr>
            <w:rStyle w:val="a6"/>
            <w:rFonts w:ascii="Times New Roman" w:hAnsi="Times New Roman" w:cs="Times New Roman"/>
            <w:color w:val="auto"/>
            <w:sz w:val="28"/>
            <w:szCs w:val="28"/>
            <w:u w:val="none"/>
          </w:rPr>
          <w:t>постановлением</w:t>
        </w:r>
      </w:hyperlink>
      <w:r w:rsidRPr="00893D94">
        <w:rPr>
          <w:rFonts w:ascii="Times New Roman" w:hAnsi="Times New Roman" w:cs="Times New Roman"/>
          <w:sz w:val="28"/>
          <w:szCs w:val="28"/>
        </w:rPr>
        <w:t xml:space="preserve"> губернатора Костромской области от 21.05.2020 N 90)</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5. Исполнительным органам государственной власти Костромской области в соответствующих сферах деятельности совместно с органами внутренних дел (полицией), органами местного самоуправления муниципальных образований Костромской области осуществлять </w:t>
      </w:r>
      <w:proofErr w:type="gramStart"/>
      <w:r w:rsidRPr="00893D94">
        <w:rPr>
          <w:rFonts w:ascii="Times New Roman" w:hAnsi="Times New Roman" w:cs="Times New Roman"/>
          <w:sz w:val="28"/>
          <w:szCs w:val="28"/>
        </w:rPr>
        <w:t>контроль за</w:t>
      </w:r>
      <w:proofErr w:type="gramEnd"/>
      <w:r w:rsidRPr="00893D94">
        <w:rPr>
          <w:rFonts w:ascii="Times New Roman" w:hAnsi="Times New Roman" w:cs="Times New Roman"/>
          <w:sz w:val="28"/>
          <w:szCs w:val="28"/>
        </w:rPr>
        <w:t xml:space="preserve"> соблюдением ограничений, установленных настоящим постановлением.</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 xml:space="preserve">(в ред. </w:t>
      </w:r>
      <w:hyperlink r:id="rId109" w:history="1">
        <w:r w:rsidRPr="00893D94">
          <w:rPr>
            <w:rStyle w:val="a6"/>
            <w:rFonts w:ascii="Times New Roman" w:hAnsi="Times New Roman" w:cs="Times New Roman"/>
            <w:color w:val="auto"/>
            <w:sz w:val="28"/>
            <w:szCs w:val="28"/>
            <w:u w:val="none"/>
          </w:rPr>
          <w:t>постановления</w:t>
        </w:r>
      </w:hyperlink>
      <w:r w:rsidRPr="00893D94">
        <w:rPr>
          <w:rFonts w:ascii="Times New Roman" w:hAnsi="Times New Roman" w:cs="Times New Roman"/>
          <w:sz w:val="28"/>
          <w:szCs w:val="28"/>
        </w:rPr>
        <w:t xml:space="preserve"> губернатора Костромской области от 21.05.2020 N 90)</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6. Установить, что ограничения, установленные настоящим постановлением, вводятся на всей территории Костромской области.</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7. </w:t>
      </w:r>
      <w:proofErr w:type="gramStart"/>
      <w:r w:rsidRPr="00893D94">
        <w:rPr>
          <w:rFonts w:ascii="Times New Roman" w:hAnsi="Times New Roman" w:cs="Times New Roman"/>
          <w:sz w:val="28"/>
          <w:szCs w:val="28"/>
        </w:rPr>
        <w:t xml:space="preserve">Установить, что по предложениям Управления Федеральной </w:t>
      </w:r>
      <w:r w:rsidRPr="00893D94">
        <w:rPr>
          <w:rFonts w:ascii="Times New Roman" w:hAnsi="Times New Roman" w:cs="Times New Roman"/>
          <w:sz w:val="28"/>
          <w:szCs w:val="28"/>
        </w:rPr>
        <w:lastRenderedPageBreak/>
        <w:t xml:space="preserve">службы по надзору в сфере защиты прав потребителей и благополучия человека по Костромской области исходя из складывающейся санитарно-эпидемиологической обстановки решениями комиссии при губернаторе Костромской области по организации проведения мероприятий, направленных на предупреждение завоза и распространения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вызванной новым </w:t>
      </w:r>
      <w:proofErr w:type="spellStart"/>
      <w:r w:rsidRPr="00893D94">
        <w:rPr>
          <w:rFonts w:ascii="Times New Roman" w:hAnsi="Times New Roman" w:cs="Times New Roman"/>
          <w:sz w:val="28"/>
          <w:szCs w:val="28"/>
        </w:rPr>
        <w:t>коронавирусом</w:t>
      </w:r>
      <w:proofErr w:type="spellEnd"/>
      <w:r w:rsidRPr="00893D94">
        <w:rPr>
          <w:rFonts w:ascii="Times New Roman" w:hAnsi="Times New Roman" w:cs="Times New Roman"/>
          <w:sz w:val="28"/>
          <w:szCs w:val="28"/>
        </w:rPr>
        <w:t xml:space="preserve"> 2019-nCoV, ограничения, установленные настоящим постановлением, могут быть сняты с определенных территорий Костромской области, в</w:t>
      </w:r>
      <w:proofErr w:type="gramEnd"/>
      <w:r w:rsidRPr="00893D94">
        <w:rPr>
          <w:rFonts w:ascii="Times New Roman" w:hAnsi="Times New Roman" w:cs="Times New Roman"/>
          <w:sz w:val="28"/>
          <w:szCs w:val="28"/>
        </w:rPr>
        <w:t xml:space="preserve"> том числе изменен период времени установленных ограничений.</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 xml:space="preserve">Решения комиссии при губернаторе Костромской области по организации проведения мероприятий, направленных на предупреждение завоза и распространения </w:t>
      </w:r>
      <w:proofErr w:type="spellStart"/>
      <w:r w:rsidRPr="00893D94">
        <w:rPr>
          <w:rFonts w:ascii="Times New Roman" w:hAnsi="Times New Roman" w:cs="Times New Roman"/>
          <w:sz w:val="28"/>
          <w:szCs w:val="28"/>
        </w:rPr>
        <w:t>коронавирусной</w:t>
      </w:r>
      <w:proofErr w:type="spellEnd"/>
      <w:r w:rsidRPr="00893D94">
        <w:rPr>
          <w:rFonts w:ascii="Times New Roman" w:hAnsi="Times New Roman" w:cs="Times New Roman"/>
          <w:sz w:val="28"/>
          <w:szCs w:val="28"/>
        </w:rPr>
        <w:t xml:space="preserve"> инфекции, вызванной новым </w:t>
      </w:r>
      <w:proofErr w:type="spellStart"/>
      <w:r w:rsidRPr="00893D94">
        <w:rPr>
          <w:rFonts w:ascii="Times New Roman" w:hAnsi="Times New Roman" w:cs="Times New Roman"/>
          <w:sz w:val="28"/>
          <w:szCs w:val="28"/>
        </w:rPr>
        <w:t>коронавирусом</w:t>
      </w:r>
      <w:proofErr w:type="spellEnd"/>
      <w:r w:rsidRPr="00893D94">
        <w:rPr>
          <w:rFonts w:ascii="Times New Roman" w:hAnsi="Times New Roman" w:cs="Times New Roman"/>
          <w:sz w:val="28"/>
          <w:szCs w:val="28"/>
        </w:rPr>
        <w:t xml:space="preserve"> 2019-nCoV, подлежат опубликованию.</w:t>
      </w:r>
    </w:p>
    <w:p w:rsidR="00357F1D" w:rsidRPr="00893D94" w:rsidRDefault="00357F1D" w:rsidP="00893D94">
      <w:pPr>
        <w:pStyle w:val="ConsPlusNormal"/>
        <w:ind w:firstLine="540"/>
        <w:jc w:val="both"/>
        <w:rPr>
          <w:rFonts w:ascii="Times New Roman" w:hAnsi="Times New Roman" w:cs="Times New Roman"/>
          <w:sz w:val="28"/>
          <w:szCs w:val="28"/>
        </w:rPr>
      </w:pPr>
      <w:r w:rsidRPr="00893D94">
        <w:rPr>
          <w:rFonts w:ascii="Times New Roman" w:hAnsi="Times New Roman" w:cs="Times New Roman"/>
          <w:sz w:val="28"/>
          <w:szCs w:val="28"/>
        </w:rPr>
        <w:t>8. Настоящее постановление вступает в силу с 6 апреля 2020 года.</w:t>
      </w:r>
    </w:p>
    <w:p w:rsidR="00357F1D" w:rsidRDefault="00357F1D" w:rsidP="00893D94">
      <w:pPr>
        <w:pStyle w:val="ConsPlusNormal"/>
        <w:jc w:val="both"/>
        <w:rPr>
          <w:rFonts w:ascii="Times New Roman" w:hAnsi="Times New Roman" w:cs="Times New Roman"/>
          <w:sz w:val="28"/>
          <w:szCs w:val="28"/>
        </w:rPr>
      </w:pPr>
    </w:p>
    <w:p w:rsidR="00893D94" w:rsidRPr="00893D94" w:rsidRDefault="00893D94" w:rsidP="00893D94">
      <w:pPr>
        <w:pStyle w:val="ConsPlusNormal"/>
        <w:jc w:val="both"/>
        <w:rPr>
          <w:rFonts w:ascii="Times New Roman" w:hAnsi="Times New Roman" w:cs="Times New Roman"/>
          <w:sz w:val="28"/>
          <w:szCs w:val="28"/>
        </w:rPr>
      </w:pP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Губернатор</w:t>
      </w:r>
    </w:p>
    <w:p w:rsidR="00357F1D" w:rsidRPr="00893D94" w:rsidRDefault="00357F1D" w:rsidP="00893D94">
      <w:pPr>
        <w:pStyle w:val="ConsPlusNormal"/>
        <w:ind w:firstLine="0"/>
        <w:jc w:val="both"/>
        <w:rPr>
          <w:rFonts w:ascii="Times New Roman" w:hAnsi="Times New Roman" w:cs="Times New Roman"/>
          <w:sz w:val="28"/>
          <w:szCs w:val="28"/>
        </w:rPr>
      </w:pPr>
      <w:r w:rsidRPr="00893D94">
        <w:rPr>
          <w:rFonts w:ascii="Times New Roman" w:hAnsi="Times New Roman" w:cs="Times New Roman"/>
          <w:sz w:val="28"/>
          <w:szCs w:val="28"/>
        </w:rPr>
        <w:t>Костромской области</w:t>
      </w:r>
      <w:r w:rsidR="00893D94">
        <w:rPr>
          <w:rFonts w:ascii="Times New Roman" w:hAnsi="Times New Roman" w:cs="Times New Roman"/>
          <w:sz w:val="28"/>
          <w:szCs w:val="28"/>
        </w:rPr>
        <w:t xml:space="preserve">                                                                  </w:t>
      </w:r>
      <w:r w:rsidRPr="00893D94">
        <w:rPr>
          <w:rFonts w:ascii="Times New Roman" w:hAnsi="Times New Roman" w:cs="Times New Roman"/>
          <w:sz w:val="28"/>
          <w:szCs w:val="28"/>
        </w:rPr>
        <w:t>С.СИТНИКОВ</w:t>
      </w:r>
    </w:p>
    <w:p w:rsidR="00357F1D" w:rsidRPr="00893D94" w:rsidRDefault="00357F1D" w:rsidP="00893D94">
      <w:pPr>
        <w:pStyle w:val="ConsPlusNormal"/>
        <w:widowControl/>
        <w:ind w:firstLine="0"/>
        <w:jc w:val="both"/>
        <w:rPr>
          <w:rFonts w:ascii="Times New Roman" w:hAnsi="Times New Roman" w:cs="Times New Roman"/>
          <w:sz w:val="28"/>
          <w:szCs w:val="28"/>
        </w:rPr>
      </w:pPr>
    </w:p>
    <w:sectPr w:rsidR="00357F1D" w:rsidRPr="00893D94" w:rsidSect="007E0B70">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43" w:rsidRDefault="00005243" w:rsidP="009E2691">
      <w:r>
        <w:separator/>
      </w:r>
    </w:p>
  </w:endnote>
  <w:endnote w:type="continuationSeparator" w:id="0">
    <w:p w:rsidR="00005243" w:rsidRDefault="00005243" w:rsidP="009E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43" w:rsidRDefault="00005243" w:rsidP="009E2691">
      <w:r>
        <w:separator/>
      </w:r>
    </w:p>
  </w:footnote>
  <w:footnote w:type="continuationSeparator" w:id="0">
    <w:p w:rsidR="00005243" w:rsidRDefault="00005243" w:rsidP="009E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8E4"/>
    <w:multiLevelType w:val="hybridMultilevel"/>
    <w:tmpl w:val="2E5288EA"/>
    <w:lvl w:ilvl="0" w:tplc="1B5037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7252F9"/>
    <w:multiLevelType w:val="hybridMultilevel"/>
    <w:tmpl w:val="ED7AFBA6"/>
    <w:lvl w:ilvl="0" w:tplc="3B9A0E9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A546ED"/>
    <w:multiLevelType w:val="hybridMultilevel"/>
    <w:tmpl w:val="873214C4"/>
    <w:lvl w:ilvl="0" w:tplc="D63C54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CB04C5"/>
    <w:multiLevelType w:val="hybridMultilevel"/>
    <w:tmpl w:val="576651F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98F6952"/>
    <w:multiLevelType w:val="hybridMultilevel"/>
    <w:tmpl w:val="F8B262EC"/>
    <w:lvl w:ilvl="0" w:tplc="EACAD5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0179AA"/>
    <w:multiLevelType w:val="hybridMultilevel"/>
    <w:tmpl w:val="E4B20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E4A7F"/>
    <w:multiLevelType w:val="hybridMultilevel"/>
    <w:tmpl w:val="8F9E4C78"/>
    <w:lvl w:ilvl="0" w:tplc="7AE04F1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45616"/>
    <w:multiLevelType w:val="hybridMultilevel"/>
    <w:tmpl w:val="ABC40980"/>
    <w:lvl w:ilvl="0" w:tplc="0DA85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295D37"/>
    <w:multiLevelType w:val="hybridMultilevel"/>
    <w:tmpl w:val="454C0382"/>
    <w:lvl w:ilvl="0" w:tplc="28D28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A7A4A"/>
    <w:multiLevelType w:val="hybridMultilevel"/>
    <w:tmpl w:val="463CD86E"/>
    <w:lvl w:ilvl="0" w:tplc="FDE86E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B075FF9"/>
    <w:multiLevelType w:val="hybridMultilevel"/>
    <w:tmpl w:val="8A8A45EC"/>
    <w:lvl w:ilvl="0" w:tplc="2A46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0C022A"/>
    <w:multiLevelType w:val="hybridMultilevel"/>
    <w:tmpl w:val="2E5288EA"/>
    <w:lvl w:ilvl="0" w:tplc="1B5037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3BF6364"/>
    <w:multiLevelType w:val="hybridMultilevel"/>
    <w:tmpl w:val="7C6EEC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7D2DE5"/>
    <w:multiLevelType w:val="hybridMultilevel"/>
    <w:tmpl w:val="8AC63A0E"/>
    <w:lvl w:ilvl="0" w:tplc="C1E891F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E1E47F7"/>
    <w:multiLevelType w:val="hybridMultilevel"/>
    <w:tmpl w:val="C17AE48E"/>
    <w:lvl w:ilvl="0" w:tplc="ABA2D7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7054F30"/>
    <w:multiLevelType w:val="hybridMultilevel"/>
    <w:tmpl w:val="E4B20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54B3E"/>
    <w:multiLevelType w:val="hybridMultilevel"/>
    <w:tmpl w:val="13B2D598"/>
    <w:lvl w:ilvl="0" w:tplc="A8262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E03162"/>
    <w:multiLevelType w:val="hybridMultilevel"/>
    <w:tmpl w:val="C0983B06"/>
    <w:lvl w:ilvl="0" w:tplc="98FA5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B853A74"/>
    <w:multiLevelType w:val="hybridMultilevel"/>
    <w:tmpl w:val="390C0724"/>
    <w:lvl w:ilvl="0" w:tplc="4754E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0B7B86"/>
    <w:multiLevelType w:val="hybridMultilevel"/>
    <w:tmpl w:val="3B92DAD8"/>
    <w:lvl w:ilvl="0" w:tplc="7D908EFE">
      <w:start w:val="1"/>
      <w:numFmt w:val="decimal"/>
      <w:lvlText w:val="%1)"/>
      <w:lvlJc w:val="left"/>
      <w:pPr>
        <w:ind w:left="2238" w:hanging="124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625A7339"/>
    <w:multiLevelType w:val="hybridMultilevel"/>
    <w:tmpl w:val="7B249CF6"/>
    <w:lvl w:ilvl="0" w:tplc="A7561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F1732F"/>
    <w:multiLevelType w:val="hybridMultilevel"/>
    <w:tmpl w:val="7C6EEC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12369E"/>
    <w:multiLevelType w:val="hybridMultilevel"/>
    <w:tmpl w:val="F53C9E26"/>
    <w:lvl w:ilvl="0" w:tplc="006A5A84">
      <w:start w:val="5"/>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3E22BC"/>
    <w:multiLevelType w:val="hybridMultilevel"/>
    <w:tmpl w:val="576651F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7EA2C64"/>
    <w:multiLevelType w:val="multilevel"/>
    <w:tmpl w:val="533CB3A4"/>
    <w:lvl w:ilvl="0">
      <w:start w:val="1"/>
      <w:numFmt w:val="decimal"/>
      <w:lvlText w:val="%1."/>
      <w:lvlJc w:val="left"/>
      <w:pPr>
        <w:ind w:left="1069" w:hanging="360"/>
      </w:pPr>
      <w:rPr>
        <w:rFonts w:hint="default"/>
        <w:color w:val="auto"/>
      </w:rPr>
    </w:lvl>
    <w:lvl w:ilvl="1">
      <w:start w:val="4"/>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5">
    <w:nsid w:val="78471839"/>
    <w:multiLevelType w:val="hybridMultilevel"/>
    <w:tmpl w:val="3EFCD9E8"/>
    <w:lvl w:ilvl="0" w:tplc="ED08D288">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89686E"/>
    <w:multiLevelType w:val="hybridMultilevel"/>
    <w:tmpl w:val="297286D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AAA2FB0"/>
    <w:multiLevelType w:val="hybridMultilevel"/>
    <w:tmpl w:val="2FA4F8BE"/>
    <w:lvl w:ilvl="0" w:tplc="CC1E592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C3D7C9D"/>
    <w:multiLevelType w:val="hybridMultilevel"/>
    <w:tmpl w:val="12244FCC"/>
    <w:lvl w:ilvl="0" w:tplc="19B8F664">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E6B2DFF"/>
    <w:multiLevelType w:val="hybridMultilevel"/>
    <w:tmpl w:val="22905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20"/>
  </w:num>
  <w:num w:numId="4">
    <w:abstractNumId w:val="22"/>
  </w:num>
  <w:num w:numId="5">
    <w:abstractNumId w:val="12"/>
  </w:num>
  <w:num w:numId="6">
    <w:abstractNumId w:val="6"/>
  </w:num>
  <w:num w:numId="7">
    <w:abstractNumId w:val="21"/>
  </w:num>
  <w:num w:numId="8">
    <w:abstractNumId w:val="25"/>
  </w:num>
  <w:num w:numId="9">
    <w:abstractNumId w:val="8"/>
  </w:num>
  <w:num w:numId="10">
    <w:abstractNumId w:val="24"/>
  </w:num>
  <w:num w:numId="11">
    <w:abstractNumId w:val="1"/>
  </w:num>
  <w:num w:numId="12">
    <w:abstractNumId w:val="16"/>
  </w:num>
  <w:num w:numId="13">
    <w:abstractNumId w:val="13"/>
  </w:num>
  <w:num w:numId="14">
    <w:abstractNumId w:val="18"/>
  </w:num>
  <w:num w:numId="15">
    <w:abstractNumId w:val="4"/>
  </w:num>
  <w:num w:numId="16">
    <w:abstractNumId w:val="14"/>
  </w:num>
  <w:num w:numId="17">
    <w:abstractNumId w:val="29"/>
  </w:num>
  <w:num w:numId="18">
    <w:abstractNumId w:val="17"/>
  </w:num>
  <w:num w:numId="19">
    <w:abstractNumId w:val="28"/>
  </w:num>
  <w:num w:numId="20">
    <w:abstractNumId w:val="9"/>
  </w:num>
  <w:num w:numId="21">
    <w:abstractNumId w:val="11"/>
  </w:num>
  <w:num w:numId="22">
    <w:abstractNumId w:val="3"/>
  </w:num>
  <w:num w:numId="23">
    <w:abstractNumId w:val="27"/>
  </w:num>
  <w:num w:numId="24">
    <w:abstractNumId w:val="26"/>
  </w:num>
  <w:num w:numId="25">
    <w:abstractNumId w:val="23"/>
  </w:num>
  <w:num w:numId="26">
    <w:abstractNumId w:val="0"/>
  </w:num>
  <w:num w:numId="27">
    <w:abstractNumId w:val="5"/>
  </w:num>
  <w:num w:numId="28">
    <w:abstractNumId w:val="2"/>
  </w:num>
  <w:num w:numId="29">
    <w:abstractNumId w:val="1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2"/>
  </w:compat>
  <w:rsids>
    <w:rsidRoot w:val="0035021B"/>
    <w:rsid w:val="00001EE6"/>
    <w:rsid w:val="000030DA"/>
    <w:rsid w:val="00003AE7"/>
    <w:rsid w:val="00005243"/>
    <w:rsid w:val="000072C1"/>
    <w:rsid w:val="00013572"/>
    <w:rsid w:val="00013F4A"/>
    <w:rsid w:val="00015EED"/>
    <w:rsid w:val="000166B4"/>
    <w:rsid w:val="000169BC"/>
    <w:rsid w:val="00020C2C"/>
    <w:rsid w:val="0002151F"/>
    <w:rsid w:val="000221D7"/>
    <w:rsid w:val="00023576"/>
    <w:rsid w:val="00023BA0"/>
    <w:rsid w:val="000248F0"/>
    <w:rsid w:val="0002651A"/>
    <w:rsid w:val="00027D3C"/>
    <w:rsid w:val="00030091"/>
    <w:rsid w:val="0003019B"/>
    <w:rsid w:val="00030BF7"/>
    <w:rsid w:val="00031BD1"/>
    <w:rsid w:val="00032912"/>
    <w:rsid w:val="000335BB"/>
    <w:rsid w:val="000344CD"/>
    <w:rsid w:val="00036BC1"/>
    <w:rsid w:val="000377E2"/>
    <w:rsid w:val="00040502"/>
    <w:rsid w:val="00041BB6"/>
    <w:rsid w:val="00043117"/>
    <w:rsid w:val="000431AF"/>
    <w:rsid w:val="00043CAB"/>
    <w:rsid w:val="0005196D"/>
    <w:rsid w:val="00052465"/>
    <w:rsid w:val="00053014"/>
    <w:rsid w:val="00054DD3"/>
    <w:rsid w:val="0005644F"/>
    <w:rsid w:val="00057779"/>
    <w:rsid w:val="0005779B"/>
    <w:rsid w:val="00057963"/>
    <w:rsid w:val="0006052E"/>
    <w:rsid w:val="000606AB"/>
    <w:rsid w:val="000613B1"/>
    <w:rsid w:val="000620CA"/>
    <w:rsid w:val="00062FB5"/>
    <w:rsid w:val="000650FA"/>
    <w:rsid w:val="00070AFE"/>
    <w:rsid w:val="00071801"/>
    <w:rsid w:val="00071DB5"/>
    <w:rsid w:val="00072210"/>
    <w:rsid w:val="00072F35"/>
    <w:rsid w:val="000745EB"/>
    <w:rsid w:val="00075AC2"/>
    <w:rsid w:val="00075DF1"/>
    <w:rsid w:val="00076B46"/>
    <w:rsid w:val="0008003A"/>
    <w:rsid w:val="0008098A"/>
    <w:rsid w:val="0008280F"/>
    <w:rsid w:val="00082C05"/>
    <w:rsid w:val="00084557"/>
    <w:rsid w:val="00084786"/>
    <w:rsid w:val="0008645F"/>
    <w:rsid w:val="00087C89"/>
    <w:rsid w:val="000959D3"/>
    <w:rsid w:val="00097194"/>
    <w:rsid w:val="000A1218"/>
    <w:rsid w:val="000A38A1"/>
    <w:rsid w:val="000B074A"/>
    <w:rsid w:val="000B4BA4"/>
    <w:rsid w:val="000B531B"/>
    <w:rsid w:val="000B6266"/>
    <w:rsid w:val="000C0985"/>
    <w:rsid w:val="000C4F2B"/>
    <w:rsid w:val="000D428D"/>
    <w:rsid w:val="000D4D0C"/>
    <w:rsid w:val="000D6541"/>
    <w:rsid w:val="000D75FD"/>
    <w:rsid w:val="000D768F"/>
    <w:rsid w:val="000E09B4"/>
    <w:rsid w:val="000E12F0"/>
    <w:rsid w:val="000E3A99"/>
    <w:rsid w:val="000E5557"/>
    <w:rsid w:val="000E70A9"/>
    <w:rsid w:val="000E7730"/>
    <w:rsid w:val="000F06AE"/>
    <w:rsid w:val="000F0EE5"/>
    <w:rsid w:val="000F1AC8"/>
    <w:rsid w:val="000F2A67"/>
    <w:rsid w:val="000F47E1"/>
    <w:rsid w:val="000F4D0A"/>
    <w:rsid w:val="000F4F6F"/>
    <w:rsid w:val="000F5573"/>
    <w:rsid w:val="000F6C96"/>
    <w:rsid w:val="000F747C"/>
    <w:rsid w:val="0010050A"/>
    <w:rsid w:val="001028D9"/>
    <w:rsid w:val="001030A3"/>
    <w:rsid w:val="00103A1F"/>
    <w:rsid w:val="0011096C"/>
    <w:rsid w:val="00115412"/>
    <w:rsid w:val="00115843"/>
    <w:rsid w:val="0011586D"/>
    <w:rsid w:val="00116B5F"/>
    <w:rsid w:val="00120996"/>
    <w:rsid w:val="00120B32"/>
    <w:rsid w:val="00121D6A"/>
    <w:rsid w:val="0012620C"/>
    <w:rsid w:val="001302D1"/>
    <w:rsid w:val="00131E6F"/>
    <w:rsid w:val="001329DC"/>
    <w:rsid w:val="00133EDF"/>
    <w:rsid w:val="00134173"/>
    <w:rsid w:val="0013470A"/>
    <w:rsid w:val="00135603"/>
    <w:rsid w:val="00136B2B"/>
    <w:rsid w:val="00136B4C"/>
    <w:rsid w:val="00137851"/>
    <w:rsid w:val="0014150D"/>
    <w:rsid w:val="001421F5"/>
    <w:rsid w:val="00144697"/>
    <w:rsid w:val="00145922"/>
    <w:rsid w:val="00145C71"/>
    <w:rsid w:val="00145EC1"/>
    <w:rsid w:val="00146212"/>
    <w:rsid w:val="001463CB"/>
    <w:rsid w:val="001506B4"/>
    <w:rsid w:val="0015362E"/>
    <w:rsid w:val="001605F3"/>
    <w:rsid w:val="00161742"/>
    <w:rsid w:val="001624F2"/>
    <w:rsid w:val="00163E63"/>
    <w:rsid w:val="00166647"/>
    <w:rsid w:val="00167268"/>
    <w:rsid w:val="0017317D"/>
    <w:rsid w:val="00173949"/>
    <w:rsid w:val="00174AFF"/>
    <w:rsid w:val="00175E62"/>
    <w:rsid w:val="001765BE"/>
    <w:rsid w:val="00180F53"/>
    <w:rsid w:val="00181C9D"/>
    <w:rsid w:val="00182A22"/>
    <w:rsid w:val="00182FAE"/>
    <w:rsid w:val="00183FA3"/>
    <w:rsid w:val="0018444B"/>
    <w:rsid w:val="00184CF7"/>
    <w:rsid w:val="00187909"/>
    <w:rsid w:val="00187FF5"/>
    <w:rsid w:val="00190624"/>
    <w:rsid w:val="001915A5"/>
    <w:rsid w:val="00191C43"/>
    <w:rsid w:val="00193428"/>
    <w:rsid w:val="00193D14"/>
    <w:rsid w:val="00194808"/>
    <w:rsid w:val="0019561F"/>
    <w:rsid w:val="00196B05"/>
    <w:rsid w:val="001A0F20"/>
    <w:rsid w:val="001A102F"/>
    <w:rsid w:val="001A5427"/>
    <w:rsid w:val="001A6B88"/>
    <w:rsid w:val="001A6CF2"/>
    <w:rsid w:val="001A6DE0"/>
    <w:rsid w:val="001B0811"/>
    <w:rsid w:val="001B0A79"/>
    <w:rsid w:val="001B0EFA"/>
    <w:rsid w:val="001B22FA"/>
    <w:rsid w:val="001B5446"/>
    <w:rsid w:val="001B5528"/>
    <w:rsid w:val="001B576A"/>
    <w:rsid w:val="001B690B"/>
    <w:rsid w:val="001C13A9"/>
    <w:rsid w:val="001C1705"/>
    <w:rsid w:val="001C2349"/>
    <w:rsid w:val="001C2B37"/>
    <w:rsid w:val="001C3776"/>
    <w:rsid w:val="001C3C1D"/>
    <w:rsid w:val="001C4B56"/>
    <w:rsid w:val="001C559D"/>
    <w:rsid w:val="001D03B6"/>
    <w:rsid w:val="001D1B51"/>
    <w:rsid w:val="001D30EB"/>
    <w:rsid w:val="001D59DF"/>
    <w:rsid w:val="001D669B"/>
    <w:rsid w:val="001D7649"/>
    <w:rsid w:val="001E12C5"/>
    <w:rsid w:val="001E2D0E"/>
    <w:rsid w:val="001E2D25"/>
    <w:rsid w:val="001E2E5A"/>
    <w:rsid w:val="001E443A"/>
    <w:rsid w:val="001E603B"/>
    <w:rsid w:val="001E6BF6"/>
    <w:rsid w:val="001E6D99"/>
    <w:rsid w:val="001F072A"/>
    <w:rsid w:val="001F115C"/>
    <w:rsid w:val="001F1BEF"/>
    <w:rsid w:val="001F1FD7"/>
    <w:rsid w:val="001F3338"/>
    <w:rsid w:val="001F384F"/>
    <w:rsid w:val="001F529F"/>
    <w:rsid w:val="00200485"/>
    <w:rsid w:val="00200E51"/>
    <w:rsid w:val="00200FAC"/>
    <w:rsid w:val="00201A31"/>
    <w:rsid w:val="0020277D"/>
    <w:rsid w:val="00203A21"/>
    <w:rsid w:val="00203ED8"/>
    <w:rsid w:val="00204E88"/>
    <w:rsid w:val="00205D43"/>
    <w:rsid w:val="0021069B"/>
    <w:rsid w:val="00214699"/>
    <w:rsid w:val="00216CEC"/>
    <w:rsid w:val="00221B90"/>
    <w:rsid w:val="00225BBC"/>
    <w:rsid w:val="0022720A"/>
    <w:rsid w:val="00227755"/>
    <w:rsid w:val="00227BC0"/>
    <w:rsid w:val="00230E28"/>
    <w:rsid w:val="00231386"/>
    <w:rsid w:val="002318B4"/>
    <w:rsid w:val="0023317B"/>
    <w:rsid w:val="002331F7"/>
    <w:rsid w:val="00233A7C"/>
    <w:rsid w:val="0023433E"/>
    <w:rsid w:val="00235A47"/>
    <w:rsid w:val="00236100"/>
    <w:rsid w:val="00237C4D"/>
    <w:rsid w:val="00240273"/>
    <w:rsid w:val="00240B06"/>
    <w:rsid w:val="00241761"/>
    <w:rsid w:val="00242048"/>
    <w:rsid w:val="002454A6"/>
    <w:rsid w:val="0024662E"/>
    <w:rsid w:val="00251748"/>
    <w:rsid w:val="002529F7"/>
    <w:rsid w:val="002530A6"/>
    <w:rsid w:val="00253D07"/>
    <w:rsid w:val="00253F24"/>
    <w:rsid w:val="00255315"/>
    <w:rsid w:val="00255B5F"/>
    <w:rsid w:val="0025699F"/>
    <w:rsid w:val="002570D6"/>
    <w:rsid w:val="002605B2"/>
    <w:rsid w:val="00260A27"/>
    <w:rsid w:val="0026381B"/>
    <w:rsid w:val="00263A00"/>
    <w:rsid w:val="002640AA"/>
    <w:rsid w:val="00264C86"/>
    <w:rsid w:val="002741F4"/>
    <w:rsid w:val="002756A7"/>
    <w:rsid w:val="002756AB"/>
    <w:rsid w:val="002763E8"/>
    <w:rsid w:val="00277AD1"/>
    <w:rsid w:val="00277DB5"/>
    <w:rsid w:val="0028054D"/>
    <w:rsid w:val="002810E7"/>
    <w:rsid w:val="002815F2"/>
    <w:rsid w:val="00282413"/>
    <w:rsid w:val="002829C8"/>
    <w:rsid w:val="00282B82"/>
    <w:rsid w:val="00282E93"/>
    <w:rsid w:val="00283928"/>
    <w:rsid w:val="002840E8"/>
    <w:rsid w:val="002869C8"/>
    <w:rsid w:val="00291A56"/>
    <w:rsid w:val="00291FED"/>
    <w:rsid w:val="0029348B"/>
    <w:rsid w:val="00293C36"/>
    <w:rsid w:val="002965FA"/>
    <w:rsid w:val="002A0019"/>
    <w:rsid w:val="002A01DC"/>
    <w:rsid w:val="002A1B69"/>
    <w:rsid w:val="002A3394"/>
    <w:rsid w:val="002A43A3"/>
    <w:rsid w:val="002A5B59"/>
    <w:rsid w:val="002A6B60"/>
    <w:rsid w:val="002A7C8A"/>
    <w:rsid w:val="002B2A2E"/>
    <w:rsid w:val="002B3B41"/>
    <w:rsid w:val="002B4280"/>
    <w:rsid w:val="002B4799"/>
    <w:rsid w:val="002B5720"/>
    <w:rsid w:val="002B6170"/>
    <w:rsid w:val="002C0701"/>
    <w:rsid w:val="002C113E"/>
    <w:rsid w:val="002C1504"/>
    <w:rsid w:val="002C26A1"/>
    <w:rsid w:val="002C2C83"/>
    <w:rsid w:val="002C344A"/>
    <w:rsid w:val="002C4A36"/>
    <w:rsid w:val="002C4A59"/>
    <w:rsid w:val="002C4BC7"/>
    <w:rsid w:val="002C4F50"/>
    <w:rsid w:val="002C65BB"/>
    <w:rsid w:val="002C7EE8"/>
    <w:rsid w:val="002D01C9"/>
    <w:rsid w:val="002D0306"/>
    <w:rsid w:val="002D3466"/>
    <w:rsid w:val="002D431F"/>
    <w:rsid w:val="002D5359"/>
    <w:rsid w:val="002D5C37"/>
    <w:rsid w:val="002D72A7"/>
    <w:rsid w:val="002E0B2F"/>
    <w:rsid w:val="002E18B5"/>
    <w:rsid w:val="002E216C"/>
    <w:rsid w:val="002E259B"/>
    <w:rsid w:val="002E32B3"/>
    <w:rsid w:val="002E3B21"/>
    <w:rsid w:val="002E3F9C"/>
    <w:rsid w:val="002E493A"/>
    <w:rsid w:val="002E556F"/>
    <w:rsid w:val="002F0266"/>
    <w:rsid w:val="002F03A5"/>
    <w:rsid w:val="002F04A0"/>
    <w:rsid w:val="002F1A54"/>
    <w:rsid w:val="002F1ABB"/>
    <w:rsid w:val="002F305C"/>
    <w:rsid w:val="002F41C6"/>
    <w:rsid w:val="002F4350"/>
    <w:rsid w:val="002F46F9"/>
    <w:rsid w:val="002F4CD9"/>
    <w:rsid w:val="002F586F"/>
    <w:rsid w:val="002F6252"/>
    <w:rsid w:val="002F63C4"/>
    <w:rsid w:val="0030008C"/>
    <w:rsid w:val="003010DD"/>
    <w:rsid w:val="00301EF2"/>
    <w:rsid w:val="00302D82"/>
    <w:rsid w:val="00303A45"/>
    <w:rsid w:val="0030434D"/>
    <w:rsid w:val="003047D1"/>
    <w:rsid w:val="00304A0D"/>
    <w:rsid w:val="00307136"/>
    <w:rsid w:val="00307262"/>
    <w:rsid w:val="00310B2B"/>
    <w:rsid w:val="00310EFA"/>
    <w:rsid w:val="003112AC"/>
    <w:rsid w:val="00312F26"/>
    <w:rsid w:val="00314EAC"/>
    <w:rsid w:val="00315DA9"/>
    <w:rsid w:val="003163DF"/>
    <w:rsid w:val="003164CA"/>
    <w:rsid w:val="00316C2F"/>
    <w:rsid w:val="0032014B"/>
    <w:rsid w:val="00320DC6"/>
    <w:rsid w:val="00324513"/>
    <w:rsid w:val="00324A79"/>
    <w:rsid w:val="00326490"/>
    <w:rsid w:val="00327A66"/>
    <w:rsid w:val="00327C8C"/>
    <w:rsid w:val="00331198"/>
    <w:rsid w:val="003329CC"/>
    <w:rsid w:val="00332ABB"/>
    <w:rsid w:val="00332F60"/>
    <w:rsid w:val="0033321F"/>
    <w:rsid w:val="00333897"/>
    <w:rsid w:val="00334CD3"/>
    <w:rsid w:val="003358A2"/>
    <w:rsid w:val="00337069"/>
    <w:rsid w:val="00337B09"/>
    <w:rsid w:val="00337EE5"/>
    <w:rsid w:val="003406B6"/>
    <w:rsid w:val="00340DEA"/>
    <w:rsid w:val="00340F60"/>
    <w:rsid w:val="00341502"/>
    <w:rsid w:val="003442A3"/>
    <w:rsid w:val="00345D88"/>
    <w:rsid w:val="00345F57"/>
    <w:rsid w:val="0034734A"/>
    <w:rsid w:val="0035021B"/>
    <w:rsid w:val="00351204"/>
    <w:rsid w:val="00352E34"/>
    <w:rsid w:val="00354F1F"/>
    <w:rsid w:val="00355EB1"/>
    <w:rsid w:val="00356592"/>
    <w:rsid w:val="003575D8"/>
    <w:rsid w:val="00357F1D"/>
    <w:rsid w:val="003600DC"/>
    <w:rsid w:val="0036085E"/>
    <w:rsid w:val="00361922"/>
    <w:rsid w:val="003628AD"/>
    <w:rsid w:val="00363DF7"/>
    <w:rsid w:val="00364E56"/>
    <w:rsid w:val="00364F0F"/>
    <w:rsid w:val="0036652B"/>
    <w:rsid w:val="00367A92"/>
    <w:rsid w:val="003703DC"/>
    <w:rsid w:val="0037402C"/>
    <w:rsid w:val="00374A11"/>
    <w:rsid w:val="00374D2D"/>
    <w:rsid w:val="003754DC"/>
    <w:rsid w:val="00375F0B"/>
    <w:rsid w:val="00380A19"/>
    <w:rsid w:val="003824DA"/>
    <w:rsid w:val="00383F03"/>
    <w:rsid w:val="00384706"/>
    <w:rsid w:val="003848D5"/>
    <w:rsid w:val="0038675F"/>
    <w:rsid w:val="00387D0B"/>
    <w:rsid w:val="00391856"/>
    <w:rsid w:val="00393A08"/>
    <w:rsid w:val="0039486E"/>
    <w:rsid w:val="00394AD0"/>
    <w:rsid w:val="00394D2C"/>
    <w:rsid w:val="003977E5"/>
    <w:rsid w:val="00397FB2"/>
    <w:rsid w:val="003A1562"/>
    <w:rsid w:val="003A4FFB"/>
    <w:rsid w:val="003A782D"/>
    <w:rsid w:val="003B6179"/>
    <w:rsid w:val="003B6646"/>
    <w:rsid w:val="003C0870"/>
    <w:rsid w:val="003C09FA"/>
    <w:rsid w:val="003C2109"/>
    <w:rsid w:val="003C2A46"/>
    <w:rsid w:val="003C2C92"/>
    <w:rsid w:val="003C70BF"/>
    <w:rsid w:val="003C71CA"/>
    <w:rsid w:val="003D0FE6"/>
    <w:rsid w:val="003D325F"/>
    <w:rsid w:val="003D46FD"/>
    <w:rsid w:val="003D4B0F"/>
    <w:rsid w:val="003D5B84"/>
    <w:rsid w:val="003D6C1A"/>
    <w:rsid w:val="003D6CC3"/>
    <w:rsid w:val="003E119E"/>
    <w:rsid w:val="003E363B"/>
    <w:rsid w:val="003E44DF"/>
    <w:rsid w:val="003E5156"/>
    <w:rsid w:val="003E625D"/>
    <w:rsid w:val="003E6569"/>
    <w:rsid w:val="003E6961"/>
    <w:rsid w:val="003E6AE1"/>
    <w:rsid w:val="003E773B"/>
    <w:rsid w:val="003F211F"/>
    <w:rsid w:val="003F3033"/>
    <w:rsid w:val="003F3704"/>
    <w:rsid w:val="003F38D0"/>
    <w:rsid w:val="003F3CDA"/>
    <w:rsid w:val="003F4030"/>
    <w:rsid w:val="003F69A1"/>
    <w:rsid w:val="003F7840"/>
    <w:rsid w:val="00401E51"/>
    <w:rsid w:val="00402513"/>
    <w:rsid w:val="00402FCA"/>
    <w:rsid w:val="00403C2A"/>
    <w:rsid w:val="00405319"/>
    <w:rsid w:val="00406369"/>
    <w:rsid w:val="004100A1"/>
    <w:rsid w:val="004103AE"/>
    <w:rsid w:val="004111B4"/>
    <w:rsid w:val="004126EC"/>
    <w:rsid w:val="00412E4B"/>
    <w:rsid w:val="00413A23"/>
    <w:rsid w:val="00415873"/>
    <w:rsid w:val="0041630E"/>
    <w:rsid w:val="00416BEF"/>
    <w:rsid w:val="00420308"/>
    <w:rsid w:val="004203F4"/>
    <w:rsid w:val="0042187A"/>
    <w:rsid w:val="00423D42"/>
    <w:rsid w:val="004257F1"/>
    <w:rsid w:val="0042584F"/>
    <w:rsid w:val="0042637A"/>
    <w:rsid w:val="004263F2"/>
    <w:rsid w:val="0042648E"/>
    <w:rsid w:val="0042656B"/>
    <w:rsid w:val="00427E13"/>
    <w:rsid w:val="0043014B"/>
    <w:rsid w:val="0043058E"/>
    <w:rsid w:val="004312D2"/>
    <w:rsid w:val="0043293B"/>
    <w:rsid w:val="00433404"/>
    <w:rsid w:val="00433A1E"/>
    <w:rsid w:val="0043410E"/>
    <w:rsid w:val="00435E10"/>
    <w:rsid w:val="00435E5A"/>
    <w:rsid w:val="00437FC2"/>
    <w:rsid w:val="004420D5"/>
    <w:rsid w:val="00442E5D"/>
    <w:rsid w:val="00443E14"/>
    <w:rsid w:val="004443F5"/>
    <w:rsid w:val="00444D8C"/>
    <w:rsid w:val="00446AFC"/>
    <w:rsid w:val="00446DBC"/>
    <w:rsid w:val="00450C03"/>
    <w:rsid w:val="004525BD"/>
    <w:rsid w:val="00454E0E"/>
    <w:rsid w:val="00456467"/>
    <w:rsid w:val="00457906"/>
    <w:rsid w:val="0046057E"/>
    <w:rsid w:val="00461511"/>
    <w:rsid w:val="00462853"/>
    <w:rsid w:val="00462E98"/>
    <w:rsid w:val="004652BB"/>
    <w:rsid w:val="00465472"/>
    <w:rsid w:val="00466EAE"/>
    <w:rsid w:val="00466F35"/>
    <w:rsid w:val="00466FE5"/>
    <w:rsid w:val="00470581"/>
    <w:rsid w:val="004752B6"/>
    <w:rsid w:val="004768BD"/>
    <w:rsid w:val="00476CC0"/>
    <w:rsid w:val="0048009E"/>
    <w:rsid w:val="00481E83"/>
    <w:rsid w:val="004851ED"/>
    <w:rsid w:val="00485E59"/>
    <w:rsid w:val="00493344"/>
    <w:rsid w:val="00495515"/>
    <w:rsid w:val="0049553E"/>
    <w:rsid w:val="00495934"/>
    <w:rsid w:val="00496498"/>
    <w:rsid w:val="004A15CF"/>
    <w:rsid w:val="004A4FB9"/>
    <w:rsid w:val="004A725C"/>
    <w:rsid w:val="004B13FD"/>
    <w:rsid w:val="004B2B98"/>
    <w:rsid w:val="004B3623"/>
    <w:rsid w:val="004B5695"/>
    <w:rsid w:val="004B5F4D"/>
    <w:rsid w:val="004C1C3C"/>
    <w:rsid w:val="004C1D4C"/>
    <w:rsid w:val="004C2054"/>
    <w:rsid w:val="004C431A"/>
    <w:rsid w:val="004C6337"/>
    <w:rsid w:val="004C7817"/>
    <w:rsid w:val="004D5501"/>
    <w:rsid w:val="004E3DA9"/>
    <w:rsid w:val="004E3DAA"/>
    <w:rsid w:val="004E55F3"/>
    <w:rsid w:val="004E6DF9"/>
    <w:rsid w:val="004E7933"/>
    <w:rsid w:val="004F1788"/>
    <w:rsid w:val="004F1A4C"/>
    <w:rsid w:val="004F34B0"/>
    <w:rsid w:val="004F3A8B"/>
    <w:rsid w:val="004F3E44"/>
    <w:rsid w:val="004F4C47"/>
    <w:rsid w:val="004F73BB"/>
    <w:rsid w:val="00500C91"/>
    <w:rsid w:val="005013A2"/>
    <w:rsid w:val="00502805"/>
    <w:rsid w:val="005034AB"/>
    <w:rsid w:val="00503EC8"/>
    <w:rsid w:val="00505D8F"/>
    <w:rsid w:val="005061E9"/>
    <w:rsid w:val="00506867"/>
    <w:rsid w:val="0051080A"/>
    <w:rsid w:val="00510C37"/>
    <w:rsid w:val="00511A92"/>
    <w:rsid w:val="00512058"/>
    <w:rsid w:val="00512A68"/>
    <w:rsid w:val="00514087"/>
    <w:rsid w:val="005140D6"/>
    <w:rsid w:val="00514B2B"/>
    <w:rsid w:val="005170AE"/>
    <w:rsid w:val="00517DD7"/>
    <w:rsid w:val="0052111D"/>
    <w:rsid w:val="00522F2F"/>
    <w:rsid w:val="00525842"/>
    <w:rsid w:val="00526267"/>
    <w:rsid w:val="00526542"/>
    <w:rsid w:val="00530759"/>
    <w:rsid w:val="00531FE5"/>
    <w:rsid w:val="005320BA"/>
    <w:rsid w:val="00532609"/>
    <w:rsid w:val="00535716"/>
    <w:rsid w:val="0053579F"/>
    <w:rsid w:val="00535A79"/>
    <w:rsid w:val="00535CD0"/>
    <w:rsid w:val="005377DD"/>
    <w:rsid w:val="005400FA"/>
    <w:rsid w:val="005406C4"/>
    <w:rsid w:val="00541683"/>
    <w:rsid w:val="00541B96"/>
    <w:rsid w:val="00542327"/>
    <w:rsid w:val="0054305B"/>
    <w:rsid w:val="00552CEB"/>
    <w:rsid w:val="005543CF"/>
    <w:rsid w:val="0055542C"/>
    <w:rsid w:val="005562BE"/>
    <w:rsid w:val="00557BD3"/>
    <w:rsid w:val="00557EA7"/>
    <w:rsid w:val="00563177"/>
    <w:rsid w:val="00563F3F"/>
    <w:rsid w:val="005647BD"/>
    <w:rsid w:val="00565B82"/>
    <w:rsid w:val="005665C3"/>
    <w:rsid w:val="00570658"/>
    <w:rsid w:val="00570826"/>
    <w:rsid w:val="0057174E"/>
    <w:rsid w:val="005721BB"/>
    <w:rsid w:val="0057247B"/>
    <w:rsid w:val="00574590"/>
    <w:rsid w:val="00580521"/>
    <w:rsid w:val="005812BD"/>
    <w:rsid w:val="00582774"/>
    <w:rsid w:val="0058361D"/>
    <w:rsid w:val="00590707"/>
    <w:rsid w:val="00590AAE"/>
    <w:rsid w:val="005A0574"/>
    <w:rsid w:val="005A0620"/>
    <w:rsid w:val="005A294A"/>
    <w:rsid w:val="005A41E9"/>
    <w:rsid w:val="005A5A68"/>
    <w:rsid w:val="005A5BE6"/>
    <w:rsid w:val="005B0346"/>
    <w:rsid w:val="005B0C2B"/>
    <w:rsid w:val="005B5CC3"/>
    <w:rsid w:val="005B5F13"/>
    <w:rsid w:val="005C025B"/>
    <w:rsid w:val="005C0861"/>
    <w:rsid w:val="005C0A3C"/>
    <w:rsid w:val="005C2125"/>
    <w:rsid w:val="005C4614"/>
    <w:rsid w:val="005C5E36"/>
    <w:rsid w:val="005C698C"/>
    <w:rsid w:val="005D1E0A"/>
    <w:rsid w:val="005D3D5D"/>
    <w:rsid w:val="005D5527"/>
    <w:rsid w:val="005D61C8"/>
    <w:rsid w:val="005D7172"/>
    <w:rsid w:val="005D7F69"/>
    <w:rsid w:val="005E0DFA"/>
    <w:rsid w:val="005E1BFF"/>
    <w:rsid w:val="005E2C8B"/>
    <w:rsid w:val="005E50BF"/>
    <w:rsid w:val="005E6462"/>
    <w:rsid w:val="005F01D7"/>
    <w:rsid w:val="005F02D4"/>
    <w:rsid w:val="005F08FC"/>
    <w:rsid w:val="005F1C1A"/>
    <w:rsid w:val="005F2035"/>
    <w:rsid w:val="005F21F2"/>
    <w:rsid w:val="005F2BB9"/>
    <w:rsid w:val="005F3B24"/>
    <w:rsid w:val="005F595B"/>
    <w:rsid w:val="005F6340"/>
    <w:rsid w:val="0060007C"/>
    <w:rsid w:val="00600259"/>
    <w:rsid w:val="00600D8D"/>
    <w:rsid w:val="00603513"/>
    <w:rsid w:val="006036EF"/>
    <w:rsid w:val="0060408C"/>
    <w:rsid w:val="0060460A"/>
    <w:rsid w:val="0060461D"/>
    <w:rsid w:val="00604A97"/>
    <w:rsid w:val="00605661"/>
    <w:rsid w:val="0060637D"/>
    <w:rsid w:val="006108A3"/>
    <w:rsid w:val="00611C01"/>
    <w:rsid w:val="00612755"/>
    <w:rsid w:val="00613957"/>
    <w:rsid w:val="00613C36"/>
    <w:rsid w:val="00614FCE"/>
    <w:rsid w:val="00615E4C"/>
    <w:rsid w:val="006168B3"/>
    <w:rsid w:val="00616F46"/>
    <w:rsid w:val="00621696"/>
    <w:rsid w:val="00623651"/>
    <w:rsid w:val="00625562"/>
    <w:rsid w:val="00625FEE"/>
    <w:rsid w:val="0063074A"/>
    <w:rsid w:val="00631F9D"/>
    <w:rsid w:val="0063425D"/>
    <w:rsid w:val="00634278"/>
    <w:rsid w:val="006403E4"/>
    <w:rsid w:val="00640A12"/>
    <w:rsid w:val="00643E60"/>
    <w:rsid w:val="006446E0"/>
    <w:rsid w:val="00644847"/>
    <w:rsid w:val="006458EE"/>
    <w:rsid w:val="006517E5"/>
    <w:rsid w:val="0065384E"/>
    <w:rsid w:val="00653E6F"/>
    <w:rsid w:val="0065505F"/>
    <w:rsid w:val="00655CF9"/>
    <w:rsid w:val="00656715"/>
    <w:rsid w:val="00656889"/>
    <w:rsid w:val="00657E10"/>
    <w:rsid w:val="0066022A"/>
    <w:rsid w:val="0066053D"/>
    <w:rsid w:val="00660EFE"/>
    <w:rsid w:val="006624E0"/>
    <w:rsid w:val="00662E32"/>
    <w:rsid w:val="00663036"/>
    <w:rsid w:val="00663798"/>
    <w:rsid w:val="0066427E"/>
    <w:rsid w:val="006642A5"/>
    <w:rsid w:val="006654B6"/>
    <w:rsid w:val="00665597"/>
    <w:rsid w:val="006658A7"/>
    <w:rsid w:val="00665CD7"/>
    <w:rsid w:val="006669C6"/>
    <w:rsid w:val="006701BF"/>
    <w:rsid w:val="00670326"/>
    <w:rsid w:val="00672D5F"/>
    <w:rsid w:val="00673908"/>
    <w:rsid w:val="00673C76"/>
    <w:rsid w:val="00674957"/>
    <w:rsid w:val="006765F9"/>
    <w:rsid w:val="00680283"/>
    <w:rsid w:val="0068199E"/>
    <w:rsid w:val="00682279"/>
    <w:rsid w:val="0068346B"/>
    <w:rsid w:val="006840F8"/>
    <w:rsid w:val="006842B7"/>
    <w:rsid w:val="006868E3"/>
    <w:rsid w:val="00686B21"/>
    <w:rsid w:val="006870AA"/>
    <w:rsid w:val="00687464"/>
    <w:rsid w:val="00690987"/>
    <w:rsid w:val="0069105E"/>
    <w:rsid w:val="006928D0"/>
    <w:rsid w:val="00693DA9"/>
    <w:rsid w:val="006942BA"/>
    <w:rsid w:val="00694319"/>
    <w:rsid w:val="00694F7B"/>
    <w:rsid w:val="00696185"/>
    <w:rsid w:val="00696C8A"/>
    <w:rsid w:val="00696DDB"/>
    <w:rsid w:val="00696FA3"/>
    <w:rsid w:val="006A0AA2"/>
    <w:rsid w:val="006A1F33"/>
    <w:rsid w:val="006A35AE"/>
    <w:rsid w:val="006A4F71"/>
    <w:rsid w:val="006A7BD1"/>
    <w:rsid w:val="006B10C0"/>
    <w:rsid w:val="006B2C1D"/>
    <w:rsid w:val="006B30B7"/>
    <w:rsid w:val="006B4979"/>
    <w:rsid w:val="006C0149"/>
    <w:rsid w:val="006C1967"/>
    <w:rsid w:val="006C2DA0"/>
    <w:rsid w:val="006C54F2"/>
    <w:rsid w:val="006C5564"/>
    <w:rsid w:val="006C6D8A"/>
    <w:rsid w:val="006C7064"/>
    <w:rsid w:val="006D05DA"/>
    <w:rsid w:val="006D15C3"/>
    <w:rsid w:val="006D19AB"/>
    <w:rsid w:val="006D21DC"/>
    <w:rsid w:val="006D2C87"/>
    <w:rsid w:val="006D2D2D"/>
    <w:rsid w:val="006D3282"/>
    <w:rsid w:val="006D7724"/>
    <w:rsid w:val="006E06A7"/>
    <w:rsid w:val="006E07A5"/>
    <w:rsid w:val="006E1481"/>
    <w:rsid w:val="006E4ECB"/>
    <w:rsid w:val="006E5051"/>
    <w:rsid w:val="006E5F2D"/>
    <w:rsid w:val="006E6C58"/>
    <w:rsid w:val="006E7596"/>
    <w:rsid w:val="006F122E"/>
    <w:rsid w:val="006F18D8"/>
    <w:rsid w:val="006F19A5"/>
    <w:rsid w:val="006F2211"/>
    <w:rsid w:val="006F286A"/>
    <w:rsid w:val="006F4BD6"/>
    <w:rsid w:val="006F764F"/>
    <w:rsid w:val="007000FA"/>
    <w:rsid w:val="00701330"/>
    <w:rsid w:val="00701FF9"/>
    <w:rsid w:val="00703F04"/>
    <w:rsid w:val="00704151"/>
    <w:rsid w:val="0071117B"/>
    <w:rsid w:val="007120D1"/>
    <w:rsid w:val="00712B99"/>
    <w:rsid w:val="007132FD"/>
    <w:rsid w:val="007143A5"/>
    <w:rsid w:val="00716919"/>
    <w:rsid w:val="00717E1B"/>
    <w:rsid w:val="007202E6"/>
    <w:rsid w:val="00720D54"/>
    <w:rsid w:val="00721920"/>
    <w:rsid w:val="00724D74"/>
    <w:rsid w:val="007267C3"/>
    <w:rsid w:val="00730609"/>
    <w:rsid w:val="00731CE1"/>
    <w:rsid w:val="007325EF"/>
    <w:rsid w:val="00734D98"/>
    <w:rsid w:val="007376DD"/>
    <w:rsid w:val="007377A4"/>
    <w:rsid w:val="00742B73"/>
    <w:rsid w:val="00743B34"/>
    <w:rsid w:val="007443EE"/>
    <w:rsid w:val="00744CC5"/>
    <w:rsid w:val="00752879"/>
    <w:rsid w:val="0075401B"/>
    <w:rsid w:val="00756010"/>
    <w:rsid w:val="007612A8"/>
    <w:rsid w:val="00761474"/>
    <w:rsid w:val="00761CE1"/>
    <w:rsid w:val="00766C2C"/>
    <w:rsid w:val="00771CA3"/>
    <w:rsid w:val="00772CEC"/>
    <w:rsid w:val="007809E0"/>
    <w:rsid w:val="00780C75"/>
    <w:rsid w:val="00781352"/>
    <w:rsid w:val="00782BF6"/>
    <w:rsid w:val="00782C7B"/>
    <w:rsid w:val="00784D8C"/>
    <w:rsid w:val="00784E61"/>
    <w:rsid w:val="00786ADE"/>
    <w:rsid w:val="00790666"/>
    <w:rsid w:val="007906E7"/>
    <w:rsid w:val="00790B03"/>
    <w:rsid w:val="00793E76"/>
    <w:rsid w:val="007961DC"/>
    <w:rsid w:val="00796C9D"/>
    <w:rsid w:val="007A1B78"/>
    <w:rsid w:val="007A2364"/>
    <w:rsid w:val="007A24A9"/>
    <w:rsid w:val="007A5B6D"/>
    <w:rsid w:val="007A5E12"/>
    <w:rsid w:val="007A6045"/>
    <w:rsid w:val="007A69BB"/>
    <w:rsid w:val="007A7E58"/>
    <w:rsid w:val="007B2E09"/>
    <w:rsid w:val="007B32E2"/>
    <w:rsid w:val="007B45B3"/>
    <w:rsid w:val="007B55C1"/>
    <w:rsid w:val="007B74DC"/>
    <w:rsid w:val="007C0997"/>
    <w:rsid w:val="007C339F"/>
    <w:rsid w:val="007C4319"/>
    <w:rsid w:val="007C4A5A"/>
    <w:rsid w:val="007C5568"/>
    <w:rsid w:val="007C5DDC"/>
    <w:rsid w:val="007C7DF4"/>
    <w:rsid w:val="007D01A2"/>
    <w:rsid w:val="007D125A"/>
    <w:rsid w:val="007D1930"/>
    <w:rsid w:val="007D2844"/>
    <w:rsid w:val="007D2CBF"/>
    <w:rsid w:val="007D5790"/>
    <w:rsid w:val="007D6D97"/>
    <w:rsid w:val="007D7303"/>
    <w:rsid w:val="007E0B70"/>
    <w:rsid w:val="007E169A"/>
    <w:rsid w:val="007E19C4"/>
    <w:rsid w:val="007E1C8B"/>
    <w:rsid w:val="007E258B"/>
    <w:rsid w:val="007E4F25"/>
    <w:rsid w:val="007E5EA2"/>
    <w:rsid w:val="007E6C97"/>
    <w:rsid w:val="007E6DBB"/>
    <w:rsid w:val="007F05B5"/>
    <w:rsid w:val="007F1320"/>
    <w:rsid w:val="007F1F7E"/>
    <w:rsid w:val="007F2257"/>
    <w:rsid w:val="007F227F"/>
    <w:rsid w:val="007F3643"/>
    <w:rsid w:val="007F4072"/>
    <w:rsid w:val="007F5439"/>
    <w:rsid w:val="007F544F"/>
    <w:rsid w:val="007F549F"/>
    <w:rsid w:val="00800D11"/>
    <w:rsid w:val="00801FFE"/>
    <w:rsid w:val="00802C3D"/>
    <w:rsid w:val="008036C2"/>
    <w:rsid w:val="00805C0A"/>
    <w:rsid w:val="00806BF4"/>
    <w:rsid w:val="008128C7"/>
    <w:rsid w:val="00812C67"/>
    <w:rsid w:val="00813479"/>
    <w:rsid w:val="00813ED7"/>
    <w:rsid w:val="0081494F"/>
    <w:rsid w:val="008156B5"/>
    <w:rsid w:val="008172D7"/>
    <w:rsid w:val="00820102"/>
    <w:rsid w:val="00821FBD"/>
    <w:rsid w:val="00823705"/>
    <w:rsid w:val="0082399D"/>
    <w:rsid w:val="00824268"/>
    <w:rsid w:val="00824469"/>
    <w:rsid w:val="00824BFE"/>
    <w:rsid w:val="00826B26"/>
    <w:rsid w:val="008275AA"/>
    <w:rsid w:val="008279E3"/>
    <w:rsid w:val="00831F42"/>
    <w:rsid w:val="00832D85"/>
    <w:rsid w:val="00832F83"/>
    <w:rsid w:val="00836B92"/>
    <w:rsid w:val="008421A0"/>
    <w:rsid w:val="00842C13"/>
    <w:rsid w:val="00843CFA"/>
    <w:rsid w:val="008445A4"/>
    <w:rsid w:val="008507AA"/>
    <w:rsid w:val="00850B29"/>
    <w:rsid w:val="00850DF8"/>
    <w:rsid w:val="00851DA0"/>
    <w:rsid w:val="00853512"/>
    <w:rsid w:val="008537E7"/>
    <w:rsid w:val="008547D8"/>
    <w:rsid w:val="00855907"/>
    <w:rsid w:val="00855F6D"/>
    <w:rsid w:val="00857EA3"/>
    <w:rsid w:val="00860095"/>
    <w:rsid w:val="00860115"/>
    <w:rsid w:val="00860CE7"/>
    <w:rsid w:val="00860FE1"/>
    <w:rsid w:val="0086278A"/>
    <w:rsid w:val="0086388D"/>
    <w:rsid w:val="00864FC8"/>
    <w:rsid w:val="00865564"/>
    <w:rsid w:val="008657E9"/>
    <w:rsid w:val="00865D0C"/>
    <w:rsid w:val="00865D46"/>
    <w:rsid w:val="0086635A"/>
    <w:rsid w:val="008668E1"/>
    <w:rsid w:val="008707AA"/>
    <w:rsid w:val="008709A7"/>
    <w:rsid w:val="00873764"/>
    <w:rsid w:val="00873B75"/>
    <w:rsid w:val="00881946"/>
    <w:rsid w:val="00881B59"/>
    <w:rsid w:val="00883F7B"/>
    <w:rsid w:val="00885D78"/>
    <w:rsid w:val="00890AF7"/>
    <w:rsid w:val="00891378"/>
    <w:rsid w:val="00891ED3"/>
    <w:rsid w:val="008920FB"/>
    <w:rsid w:val="00892D52"/>
    <w:rsid w:val="00893D94"/>
    <w:rsid w:val="00896391"/>
    <w:rsid w:val="008974E7"/>
    <w:rsid w:val="008A0986"/>
    <w:rsid w:val="008A109A"/>
    <w:rsid w:val="008A1513"/>
    <w:rsid w:val="008A18F3"/>
    <w:rsid w:val="008A1C3C"/>
    <w:rsid w:val="008A2A56"/>
    <w:rsid w:val="008A3724"/>
    <w:rsid w:val="008A3DC8"/>
    <w:rsid w:val="008A4AB7"/>
    <w:rsid w:val="008A536D"/>
    <w:rsid w:val="008A641D"/>
    <w:rsid w:val="008A6D62"/>
    <w:rsid w:val="008A7058"/>
    <w:rsid w:val="008B54CA"/>
    <w:rsid w:val="008B7161"/>
    <w:rsid w:val="008B7BDA"/>
    <w:rsid w:val="008C1272"/>
    <w:rsid w:val="008C2647"/>
    <w:rsid w:val="008C3FFC"/>
    <w:rsid w:val="008C4E12"/>
    <w:rsid w:val="008C5D86"/>
    <w:rsid w:val="008D02BC"/>
    <w:rsid w:val="008D03F9"/>
    <w:rsid w:val="008D09DD"/>
    <w:rsid w:val="008D187A"/>
    <w:rsid w:val="008D2412"/>
    <w:rsid w:val="008D3BCA"/>
    <w:rsid w:val="008D49C7"/>
    <w:rsid w:val="008D5BAE"/>
    <w:rsid w:val="008D7537"/>
    <w:rsid w:val="008D792E"/>
    <w:rsid w:val="008D7C0A"/>
    <w:rsid w:val="008E0833"/>
    <w:rsid w:val="008E083C"/>
    <w:rsid w:val="008E0E12"/>
    <w:rsid w:val="008E1C18"/>
    <w:rsid w:val="008E607F"/>
    <w:rsid w:val="008F131D"/>
    <w:rsid w:val="008F3127"/>
    <w:rsid w:val="008F34FE"/>
    <w:rsid w:val="008F3567"/>
    <w:rsid w:val="008F3750"/>
    <w:rsid w:val="008F4CC0"/>
    <w:rsid w:val="008F5088"/>
    <w:rsid w:val="009002B2"/>
    <w:rsid w:val="0090064B"/>
    <w:rsid w:val="0090148C"/>
    <w:rsid w:val="009018C5"/>
    <w:rsid w:val="00902F32"/>
    <w:rsid w:val="00903251"/>
    <w:rsid w:val="00903C6F"/>
    <w:rsid w:val="00904FE5"/>
    <w:rsid w:val="009059DA"/>
    <w:rsid w:val="00905F50"/>
    <w:rsid w:val="009102C7"/>
    <w:rsid w:val="00911E15"/>
    <w:rsid w:val="0091210D"/>
    <w:rsid w:val="0091297E"/>
    <w:rsid w:val="009132CD"/>
    <w:rsid w:val="00913512"/>
    <w:rsid w:val="00914B1F"/>
    <w:rsid w:val="00914E67"/>
    <w:rsid w:val="00915618"/>
    <w:rsid w:val="009156E5"/>
    <w:rsid w:val="009161F0"/>
    <w:rsid w:val="00917099"/>
    <w:rsid w:val="00917631"/>
    <w:rsid w:val="00917977"/>
    <w:rsid w:val="00917D95"/>
    <w:rsid w:val="0092381C"/>
    <w:rsid w:val="009251B9"/>
    <w:rsid w:val="00925745"/>
    <w:rsid w:val="00925C12"/>
    <w:rsid w:val="00925C59"/>
    <w:rsid w:val="00926E1F"/>
    <w:rsid w:val="00930E72"/>
    <w:rsid w:val="00932334"/>
    <w:rsid w:val="009325AD"/>
    <w:rsid w:val="00932640"/>
    <w:rsid w:val="00933648"/>
    <w:rsid w:val="00933D8B"/>
    <w:rsid w:val="009347CD"/>
    <w:rsid w:val="00934C3B"/>
    <w:rsid w:val="00934C4A"/>
    <w:rsid w:val="0093582D"/>
    <w:rsid w:val="00937504"/>
    <w:rsid w:val="009470BD"/>
    <w:rsid w:val="00950147"/>
    <w:rsid w:val="009519D8"/>
    <w:rsid w:val="00953131"/>
    <w:rsid w:val="009539C6"/>
    <w:rsid w:val="00954BCC"/>
    <w:rsid w:val="00960F55"/>
    <w:rsid w:val="00960F61"/>
    <w:rsid w:val="0096118B"/>
    <w:rsid w:val="0096545B"/>
    <w:rsid w:val="00972240"/>
    <w:rsid w:val="00974213"/>
    <w:rsid w:val="00977901"/>
    <w:rsid w:val="00980045"/>
    <w:rsid w:val="00980BC0"/>
    <w:rsid w:val="00981BAB"/>
    <w:rsid w:val="00981D77"/>
    <w:rsid w:val="00984A0E"/>
    <w:rsid w:val="00984AEF"/>
    <w:rsid w:val="00984B6D"/>
    <w:rsid w:val="00984EA3"/>
    <w:rsid w:val="00985C57"/>
    <w:rsid w:val="00986139"/>
    <w:rsid w:val="00991C9F"/>
    <w:rsid w:val="00991FCC"/>
    <w:rsid w:val="00996521"/>
    <w:rsid w:val="009A216F"/>
    <w:rsid w:val="009A3EC3"/>
    <w:rsid w:val="009A4469"/>
    <w:rsid w:val="009A4B6A"/>
    <w:rsid w:val="009A506B"/>
    <w:rsid w:val="009A66C9"/>
    <w:rsid w:val="009A6DEE"/>
    <w:rsid w:val="009B443A"/>
    <w:rsid w:val="009B4FB3"/>
    <w:rsid w:val="009B6A07"/>
    <w:rsid w:val="009B6CCF"/>
    <w:rsid w:val="009B7D79"/>
    <w:rsid w:val="009C0553"/>
    <w:rsid w:val="009C4FD7"/>
    <w:rsid w:val="009C5B16"/>
    <w:rsid w:val="009C6226"/>
    <w:rsid w:val="009C657C"/>
    <w:rsid w:val="009D0815"/>
    <w:rsid w:val="009D1B16"/>
    <w:rsid w:val="009D28D8"/>
    <w:rsid w:val="009D666A"/>
    <w:rsid w:val="009D79ED"/>
    <w:rsid w:val="009E24B6"/>
    <w:rsid w:val="009E2691"/>
    <w:rsid w:val="009E413D"/>
    <w:rsid w:val="009E4394"/>
    <w:rsid w:val="009F1B91"/>
    <w:rsid w:val="009F1D92"/>
    <w:rsid w:val="009F2CB1"/>
    <w:rsid w:val="009F367A"/>
    <w:rsid w:val="009F4774"/>
    <w:rsid w:val="009F4B68"/>
    <w:rsid w:val="009F4D17"/>
    <w:rsid w:val="009F5514"/>
    <w:rsid w:val="009F5749"/>
    <w:rsid w:val="009F60C4"/>
    <w:rsid w:val="009F6B86"/>
    <w:rsid w:val="009F6E20"/>
    <w:rsid w:val="009F7433"/>
    <w:rsid w:val="00A00D27"/>
    <w:rsid w:val="00A0108F"/>
    <w:rsid w:val="00A013F9"/>
    <w:rsid w:val="00A014A8"/>
    <w:rsid w:val="00A019D5"/>
    <w:rsid w:val="00A0572E"/>
    <w:rsid w:val="00A07692"/>
    <w:rsid w:val="00A10977"/>
    <w:rsid w:val="00A11BC0"/>
    <w:rsid w:val="00A1266E"/>
    <w:rsid w:val="00A12A1B"/>
    <w:rsid w:val="00A12B35"/>
    <w:rsid w:val="00A12D31"/>
    <w:rsid w:val="00A13BBB"/>
    <w:rsid w:val="00A13DB2"/>
    <w:rsid w:val="00A15875"/>
    <w:rsid w:val="00A16EFE"/>
    <w:rsid w:val="00A21F64"/>
    <w:rsid w:val="00A242FE"/>
    <w:rsid w:val="00A2714E"/>
    <w:rsid w:val="00A331E9"/>
    <w:rsid w:val="00A34BD3"/>
    <w:rsid w:val="00A35A9A"/>
    <w:rsid w:val="00A36550"/>
    <w:rsid w:val="00A400F6"/>
    <w:rsid w:val="00A4041F"/>
    <w:rsid w:val="00A404FC"/>
    <w:rsid w:val="00A4052A"/>
    <w:rsid w:val="00A41DAA"/>
    <w:rsid w:val="00A43994"/>
    <w:rsid w:val="00A457C6"/>
    <w:rsid w:val="00A46300"/>
    <w:rsid w:val="00A46340"/>
    <w:rsid w:val="00A46C03"/>
    <w:rsid w:val="00A46DC6"/>
    <w:rsid w:val="00A47897"/>
    <w:rsid w:val="00A47F1D"/>
    <w:rsid w:val="00A514EE"/>
    <w:rsid w:val="00A51515"/>
    <w:rsid w:val="00A51CE9"/>
    <w:rsid w:val="00A55E59"/>
    <w:rsid w:val="00A56462"/>
    <w:rsid w:val="00A60AFD"/>
    <w:rsid w:val="00A611B8"/>
    <w:rsid w:val="00A61301"/>
    <w:rsid w:val="00A61CAC"/>
    <w:rsid w:val="00A6289A"/>
    <w:rsid w:val="00A628B5"/>
    <w:rsid w:val="00A62AB9"/>
    <w:rsid w:val="00A65DE1"/>
    <w:rsid w:val="00A67FC2"/>
    <w:rsid w:val="00A709F9"/>
    <w:rsid w:val="00A70FC4"/>
    <w:rsid w:val="00A73889"/>
    <w:rsid w:val="00A762B3"/>
    <w:rsid w:val="00A7634E"/>
    <w:rsid w:val="00A7674F"/>
    <w:rsid w:val="00A76B2D"/>
    <w:rsid w:val="00A770D3"/>
    <w:rsid w:val="00A806F5"/>
    <w:rsid w:val="00A83593"/>
    <w:rsid w:val="00A842F9"/>
    <w:rsid w:val="00A844F6"/>
    <w:rsid w:val="00A86F1E"/>
    <w:rsid w:val="00A90500"/>
    <w:rsid w:val="00A922C5"/>
    <w:rsid w:val="00A9460B"/>
    <w:rsid w:val="00A94D2B"/>
    <w:rsid w:val="00A975F1"/>
    <w:rsid w:val="00AA06B4"/>
    <w:rsid w:val="00AA0BC5"/>
    <w:rsid w:val="00AA0DFC"/>
    <w:rsid w:val="00AA1D29"/>
    <w:rsid w:val="00AA2435"/>
    <w:rsid w:val="00AA4CF9"/>
    <w:rsid w:val="00AA6DC5"/>
    <w:rsid w:val="00AB1661"/>
    <w:rsid w:val="00AB3183"/>
    <w:rsid w:val="00AB3C25"/>
    <w:rsid w:val="00AB5D55"/>
    <w:rsid w:val="00AB6926"/>
    <w:rsid w:val="00AC269C"/>
    <w:rsid w:val="00AC2D3D"/>
    <w:rsid w:val="00AC5921"/>
    <w:rsid w:val="00AC762C"/>
    <w:rsid w:val="00AD13DB"/>
    <w:rsid w:val="00AD21EB"/>
    <w:rsid w:val="00AD2B28"/>
    <w:rsid w:val="00AD3FBF"/>
    <w:rsid w:val="00AD4CB6"/>
    <w:rsid w:val="00AD61E3"/>
    <w:rsid w:val="00AD66E3"/>
    <w:rsid w:val="00AD703F"/>
    <w:rsid w:val="00AE48E1"/>
    <w:rsid w:val="00AE4E67"/>
    <w:rsid w:val="00AE6172"/>
    <w:rsid w:val="00AE6864"/>
    <w:rsid w:val="00AF0E91"/>
    <w:rsid w:val="00AF1739"/>
    <w:rsid w:val="00AF3B2A"/>
    <w:rsid w:val="00AF411C"/>
    <w:rsid w:val="00AF5210"/>
    <w:rsid w:val="00AF5B6D"/>
    <w:rsid w:val="00AF63E8"/>
    <w:rsid w:val="00AF7086"/>
    <w:rsid w:val="00AF76BF"/>
    <w:rsid w:val="00B00828"/>
    <w:rsid w:val="00B00C3E"/>
    <w:rsid w:val="00B01A8D"/>
    <w:rsid w:val="00B06DE8"/>
    <w:rsid w:val="00B11CD2"/>
    <w:rsid w:val="00B11DDC"/>
    <w:rsid w:val="00B12088"/>
    <w:rsid w:val="00B17E24"/>
    <w:rsid w:val="00B2032E"/>
    <w:rsid w:val="00B219C8"/>
    <w:rsid w:val="00B229F4"/>
    <w:rsid w:val="00B230F9"/>
    <w:rsid w:val="00B241C9"/>
    <w:rsid w:val="00B242AA"/>
    <w:rsid w:val="00B24923"/>
    <w:rsid w:val="00B253BC"/>
    <w:rsid w:val="00B2586B"/>
    <w:rsid w:val="00B25C21"/>
    <w:rsid w:val="00B25C66"/>
    <w:rsid w:val="00B271E6"/>
    <w:rsid w:val="00B3153E"/>
    <w:rsid w:val="00B31BC2"/>
    <w:rsid w:val="00B33355"/>
    <w:rsid w:val="00B34720"/>
    <w:rsid w:val="00B37903"/>
    <w:rsid w:val="00B40951"/>
    <w:rsid w:val="00B4512E"/>
    <w:rsid w:val="00B47F64"/>
    <w:rsid w:val="00B500D3"/>
    <w:rsid w:val="00B5061C"/>
    <w:rsid w:val="00B518B3"/>
    <w:rsid w:val="00B52917"/>
    <w:rsid w:val="00B52BAA"/>
    <w:rsid w:val="00B5461D"/>
    <w:rsid w:val="00B61E2A"/>
    <w:rsid w:val="00B64229"/>
    <w:rsid w:val="00B64C8E"/>
    <w:rsid w:val="00B662F4"/>
    <w:rsid w:val="00B66B7A"/>
    <w:rsid w:val="00B70257"/>
    <w:rsid w:val="00B70CDE"/>
    <w:rsid w:val="00B71530"/>
    <w:rsid w:val="00B71C00"/>
    <w:rsid w:val="00B725D7"/>
    <w:rsid w:val="00B73DDF"/>
    <w:rsid w:val="00B73E74"/>
    <w:rsid w:val="00B74C5D"/>
    <w:rsid w:val="00B74E46"/>
    <w:rsid w:val="00B76350"/>
    <w:rsid w:val="00B778AF"/>
    <w:rsid w:val="00B805F4"/>
    <w:rsid w:val="00B81ADB"/>
    <w:rsid w:val="00B81E4E"/>
    <w:rsid w:val="00B8206E"/>
    <w:rsid w:val="00B821D9"/>
    <w:rsid w:val="00B86337"/>
    <w:rsid w:val="00B86397"/>
    <w:rsid w:val="00B90A76"/>
    <w:rsid w:val="00B910C6"/>
    <w:rsid w:val="00B9301E"/>
    <w:rsid w:val="00B93043"/>
    <w:rsid w:val="00B94755"/>
    <w:rsid w:val="00B95E97"/>
    <w:rsid w:val="00B96561"/>
    <w:rsid w:val="00B967FB"/>
    <w:rsid w:val="00BA2D64"/>
    <w:rsid w:val="00BA3BD0"/>
    <w:rsid w:val="00BA428D"/>
    <w:rsid w:val="00BA4F4F"/>
    <w:rsid w:val="00BA554C"/>
    <w:rsid w:val="00BA5A22"/>
    <w:rsid w:val="00BA7071"/>
    <w:rsid w:val="00BA7EFC"/>
    <w:rsid w:val="00BB00E1"/>
    <w:rsid w:val="00BB102C"/>
    <w:rsid w:val="00BB1E39"/>
    <w:rsid w:val="00BB2237"/>
    <w:rsid w:val="00BB2357"/>
    <w:rsid w:val="00BB3BC0"/>
    <w:rsid w:val="00BB7750"/>
    <w:rsid w:val="00BC11EB"/>
    <w:rsid w:val="00BC19F8"/>
    <w:rsid w:val="00BC2A58"/>
    <w:rsid w:val="00BC5EA3"/>
    <w:rsid w:val="00BC5F40"/>
    <w:rsid w:val="00BC6F0B"/>
    <w:rsid w:val="00BD11AA"/>
    <w:rsid w:val="00BD16C2"/>
    <w:rsid w:val="00BD2841"/>
    <w:rsid w:val="00BD6196"/>
    <w:rsid w:val="00BD67F8"/>
    <w:rsid w:val="00BE17C3"/>
    <w:rsid w:val="00BE1A98"/>
    <w:rsid w:val="00BE3CD5"/>
    <w:rsid w:val="00BE44E9"/>
    <w:rsid w:val="00BE5345"/>
    <w:rsid w:val="00BE63B0"/>
    <w:rsid w:val="00BE669A"/>
    <w:rsid w:val="00BF10FA"/>
    <w:rsid w:val="00BF3A76"/>
    <w:rsid w:val="00BF4026"/>
    <w:rsid w:val="00BF58BC"/>
    <w:rsid w:val="00BF62AB"/>
    <w:rsid w:val="00BF6461"/>
    <w:rsid w:val="00BF6865"/>
    <w:rsid w:val="00C00904"/>
    <w:rsid w:val="00C01917"/>
    <w:rsid w:val="00C0564C"/>
    <w:rsid w:val="00C065A9"/>
    <w:rsid w:val="00C06F09"/>
    <w:rsid w:val="00C07929"/>
    <w:rsid w:val="00C110CD"/>
    <w:rsid w:val="00C15875"/>
    <w:rsid w:val="00C228DD"/>
    <w:rsid w:val="00C22E8B"/>
    <w:rsid w:val="00C24233"/>
    <w:rsid w:val="00C24E35"/>
    <w:rsid w:val="00C2539E"/>
    <w:rsid w:val="00C264F6"/>
    <w:rsid w:val="00C26E86"/>
    <w:rsid w:val="00C30442"/>
    <w:rsid w:val="00C31769"/>
    <w:rsid w:val="00C3554E"/>
    <w:rsid w:val="00C37331"/>
    <w:rsid w:val="00C375A8"/>
    <w:rsid w:val="00C37616"/>
    <w:rsid w:val="00C42380"/>
    <w:rsid w:val="00C447E3"/>
    <w:rsid w:val="00C45DDD"/>
    <w:rsid w:val="00C55261"/>
    <w:rsid w:val="00C60D83"/>
    <w:rsid w:val="00C6113E"/>
    <w:rsid w:val="00C61435"/>
    <w:rsid w:val="00C618BD"/>
    <w:rsid w:val="00C6368A"/>
    <w:rsid w:val="00C658B0"/>
    <w:rsid w:val="00C67B79"/>
    <w:rsid w:val="00C7039B"/>
    <w:rsid w:val="00C71128"/>
    <w:rsid w:val="00C711C2"/>
    <w:rsid w:val="00C74246"/>
    <w:rsid w:val="00C76F7D"/>
    <w:rsid w:val="00C775E0"/>
    <w:rsid w:val="00C806AA"/>
    <w:rsid w:val="00C81449"/>
    <w:rsid w:val="00C81B3A"/>
    <w:rsid w:val="00C83C75"/>
    <w:rsid w:val="00C8476E"/>
    <w:rsid w:val="00C87148"/>
    <w:rsid w:val="00C87179"/>
    <w:rsid w:val="00C87B7D"/>
    <w:rsid w:val="00C9111C"/>
    <w:rsid w:val="00C926EF"/>
    <w:rsid w:val="00C931F0"/>
    <w:rsid w:val="00C94FAB"/>
    <w:rsid w:val="00C95F51"/>
    <w:rsid w:val="00CA0357"/>
    <w:rsid w:val="00CA190C"/>
    <w:rsid w:val="00CA235D"/>
    <w:rsid w:val="00CA25E3"/>
    <w:rsid w:val="00CA2ADD"/>
    <w:rsid w:val="00CA3918"/>
    <w:rsid w:val="00CA48C5"/>
    <w:rsid w:val="00CA4C97"/>
    <w:rsid w:val="00CA5208"/>
    <w:rsid w:val="00CA7AB7"/>
    <w:rsid w:val="00CB0D1D"/>
    <w:rsid w:val="00CB22C6"/>
    <w:rsid w:val="00CB2A2B"/>
    <w:rsid w:val="00CB3C9A"/>
    <w:rsid w:val="00CB3CF1"/>
    <w:rsid w:val="00CB4432"/>
    <w:rsid w:val="00CB6D63"/>
    <w:rsid w:val="00CC1E71"/>
    <w:rsid w:val="00CC2D21"/>
    <w:rsid w:val="00CC30B9"/>
    <w:rsid w:val="00CC4382"/>
    <w:rsid w:val="00CC4963"/>
    <w:rsid w:val="00CC50A9"/>
    <w:rsid w:val="00CC53E0"/>
    <w:rsid w:val="00CC5718"/>
    <w:rsid w:val="00CC59C6"/>
    <w:rsid w:val="00CD0D57"/>
    <w:rsid w:val="00CD3417"/>
    <w:rsid w:val="00CD4A99"/>
    <w:rsid w:val="00CD4B89"/>
    <w:rsid w:val="00CD5BDA"/>
    <w:rsid w:val="00CD734A"/>
    <w:rsid w:val="00CD74DF"/>
    <w:rsid w:val="00CE0CD0"/>
    <w:rsid w:val="00CE2259"/>
    <w:rsid w:val="00CE4674"/>
    <w:rsid w:val="00CE4A91"/>
    <w:rsid w:val="00CE4C6E"/>
    <w:rsid w:val="00CE7CF5"/>
    <w:rsid w:val="00CF1538"/>
    <w:rsid w:val="00CF2120"/>
    <w:rsid w:val="00CF5861"/>
    <w:rsid w:val="00D013C1"/>
    <w:rsid w:val="00D021B2"/>
    <w:rsid w:val="00D04C48"/>
    <w:rsid w:val="00D0576B"/>
    <w:rsid w:val="00D11193"/>
    <w:rsid w:val="00D1458F"/>
    <w:rsid w:val="00D16014"/>
    <w:rsid w:val="00D16789"/>
    <w:rsid w:val="00D17563"/>
    <w:rsid w:val="00D20458"/>
    <w:rsid w:val="00D2163F"/>
    <w:rsid w:val="00D2244B"/>
    <w:rsid w:val="00D23EBE"/>
    <w:rsid w:val="00D2504F"/>
    <w:rsid w:val="00D26D9E"/>
    <w:rsid w:val="00D317CD"/>
    <w:rsid w:val="00D3184E"/>
    <w:rsid w:val="00D31D73"/>
    <w:rsid w:val="00D334F3"/>
    <w:rsid w:val="00D34230"/>
    <w:rsid w:val="00D347E7"/>
    <w:rsid w:val="00D355BC"/>
    <w:rsid w:val="00D377BE"/>
    <w:rsid w:val="00D42409"/>
    <w:rsid w:val="00D433AA"/>
    <w:rsid w:val="00D43D4F"/>
    <w:rsid w:val="00D44418"/>
    <w:rsid w:val="00D46CAB"/>
    <w:rsid w:val="00D4757E"/>
    <w:rsid w:val="00D536FF"/>
    <w:rsid w:val="00D53F76"/>
    <w:rsid w:val="00D54398"/>
    <w:rsid w:val="00D553E5"/>
    <w:rsid w:val="00D559B6"/>
    <w:rsid w:val="00D55A8F"/>
    <w:rsid w:val="00D56454"/>
    <w:rsid w:val="00D6032C"/>
    <w:rsid w:val="00D63263"/>
    <w:rsid w:val="00D63379"/>
    <w:rsid w:val="00D63E51"/>
    <w:rsid w:val="00D6411D"/>
    <w:rsid w:val="00D66BE2"/>
    <w:rsid w:val="00D70722"/>
    <w:rsid w:val="00D70DD9"/>
    <w:rsid w:val="00D70E8C"/>
    <w:rsid w:val="00D7186D"/>
    <w:rsid w:val="00D722C0"/>
    <w:rsid w:val="00D727BA"/>
    <w:rsid w:val="00D7294F"/>
    <w:rsid w:val="00D72A63"/>
    <w:rsid w:val="00D76B83"/>
    <w:rsid w:val="00D8082C"/>
    <w:rsid w:val="00D82D1F"/>
    <w:rsid w:val="00D84184"/>
    <w:rsid w:val="00D84611"/>
    <w:rsid w:val="00D85902"/>
    <w:rsid w:val="00D85B51"/>
    <w:rsid w:val="00D85FC5"/>
    <w:rsid w:val="00D8779A"/>
    <w:rsid w:val="00D87E9C"/>
    <w:rsid w:val="00D917E4"/>
    <w:rsid w:val="00D92160"/>
    <w:rsid w:val="00D933AB"/>
    <w:rsid w:val="00D94982"/>
    <w:rsid w:val="00D94E4E"/>
    <w:rsid w:val="00DA0A35"/>
    <w:rsid w:val="00DA1481"/>
    <w:rsid w:val="00DA2815"/>
    <w:rsid w:val="00DA3347"/>
    <w:rsid w:val="00DA6BE6"/>
    <w:rsid w:val="00DA6E58"/>
    <w:rsid w:val="00DA7BB8"/>
    <w:rsid w:val="00DB164C"/>
    <w:rsid w:val="00DB4145"/>
    <w:rsid w:val="00DB4500"/>
    <w:rsid w:val="00DB4560"/>
    <w:rsid w:val="00DB5058"/>
    <w:rsid w:val="00DB60CE"/>
    <w:rsid w:val="00DB713D"/>
    <w:rsid w:val="00DB73F4"/>
    <w:rsid w:val="00DB7CE7"/>
    <w:rsid w:val="00DC0DB0"/>
    <w:rsid w:val="00DC0EC5"/>
    <w:rsid w:val="00DC1ED8"/>
    <w:rsid w:val="00DC2132"/>
    <w:rsid w:val="00DC2AED"/>
    <w:rsid w:val="00DC4CAD"/>
    <w:rsid w:val="00DC510C"/>
    <w:rsid w:val="00DC5A9A"/>
    <w:rsid w:val="00DC6628"/>
    <w:rsid w:val="00DC7774"/>
    <w:rsid w:val="00DC7A47"/>
    <w:rsid w:val="00DD2A93"/>
    <w:rsid w:val="00DD3B0A"/>
    <w:rsid w:val="00DD4FDA"/>
    <w:rsid w:val="00DD5208"/>
    <w:rsid w:val="00DD5428"/>
    <w:rsid w:val="00DD5A77"/>
    <w:rsid w:val="00DD747D"/>
    <w:rsid w:val="00DE1ADB"/>
    <w:rsid w:val="00DE348A"/>
    <w:rsid w:val="00DE3E1D"/>
    <w:rsid w:val="00DE6495"/>
    <w:rsid w:val="00DF05C6"/>
    <w:rsid w:val="00DF1C74"/>
    <w:rsid w:val="00DF2C6C"/>
    <w:rsid w:val="00DF3E28"/>
    <w:rsid w:val="00DF401C"/>
    <w:rsid w:val="00DF4E6B"/>
    <w:rsid w:val="00DF51ED"/>
    <w:rsid w:val="00DF563C"/>
    <w:rsid w:val="00E00301"/>
    <w:rsid w:val="00E00FCF"/>
    <w:rsid w:val="00E01BA6"/>
    <w:rsid w:val="00E06180"/>
    <w:rsid w:val="00E105AC"/>
    <w:rsid w:val="00E1101B"/>
    <w:rsid w:val="00E1158C"/>
    <w:rsid w:val="00E12158"/>
    <w:rsid w:val="00E12C98"/>
    <w:rsid w:val="00E14BA2"/>
    <w:rsid w:val="00E161D9"/>
    <w:rsid w:val="00E1680F"/>
    <w:rsid w:val="00E16A8A"/>
    <w:rsid w:val="00E179CA"/>
    <w:rsid w:val="00E17AE1"/>
    <w:rsid w:val="00E25564"/>
    <w:rsid w:val="00E266F8"/>
    <w:rsid w:val="00E27146"/>
    <w:rsid w:val="00E27B11"/>
    <w:rsid w:val="00E32E8A"/>
    <w:rsid w:val="00E33C7E"/>
    <w:rsid w:val="00E34340"/>
    <w:rsid w:val="00E373D5"/>
    <w:rsid w:val="00E40D15"/>
    <w:rsid w:val="00E4139D"/>
    <w:rsid w:val="00E41D11"/>
    <w:rsid w:val="00E4322E"/>
    <w:rsid w:val="00E45B58"/>
    <w:rsid w:val="00E46195"/>
    <w:rsid w:val="00E467A1"/>
    <w:rsid w:val="00E475B5"/>
    <w:rsid w:val="00E47A9B"/>
    <w:rsid w:val="00E5051F"/>
    <w:rsid w:val="00E50EA7"/>
    <w:rsid w:val="00E510F6"/>
    <w:rsid w:val="00E53DDE"/>
    <w:rsid w:val="00E53FAA"/>
    <w:rsid w:val="00E561C1"/>
    <w:rsid w:val="00E606D0"/>
    <w:rsid w:val="00E61D4E"/>
    <w:rsid w:val="00E63300"/>
    <w:rsid w:val="00E64741"/>
    <w:rsid w:val="00E6479A"/>
    <w:rsid w:val="00E65D74"/>
    <w:rsid w:val="00E66A46"/>
    <w:rsid w:val="00E71CB5"/>
    <w:rsid w:val="00E73AA5"/>
    <w:rsid w:val="00E74DA8"/>
    <w:rsid w:val="00E764DE"/>
    <w:rsid w:val="00E76641"/>
    <w:rsid w:val="00E77494"/>
    <w:rsid w:val="00E77655"/>
    <w:rsid w:val="00E82022"/>
    <w:rsid w:val="00E82240"/>
    <w:rsid w:val="00E8247A"/>
    <w:rsid w:val="00E82839"/>
    <w:rsid w:val="00E845CF"/>
    <w:rsid w:val="00E84C67"/>
    <w:rsid w:val="00E856E4"/>
    <w:rsid w:val="00E86B30"/>
    <w:rsid w:val="00E923F3"/>
    <w:rsid w:val="00E93E82"/>
    <w:rsid w:val="00E93F2C"/>
    <w:rsid w:val="00E94645"/>
    <w:rsid w:val="00E95DBB"/>
    <w:rsid w:val="00E96300"/>
    <w:rsid w:val="00E96C5F"/>
    <w:rsid w:val="00EA240D"/>
    <w:rsid w:val="00EA29D0"/>
    <w:rsid w:val="00EA2B7E"/>
    <w:rsid w:val="00EA2DE7"/>
    <w:rsid w:val="00EA3544"/>
    <w:rsid w:val="00EA483C"/>
    <w:rsid w:val="00EA700F"/>
    <w:rsid w:val="00EB2347"/>
    <w:rsid w:val="00EB5016"/>
    <w:rsid w:val="00EB5336"/>
    <w:rsid w:val="00EB7E47"/>
    <w:rsid w:val="00EC365C"/>
    <w:rsid w:val="00EC3D6D"/>
    <w:rsid w:val="00EC43D7"/>
    <w:rsid w:val="00EC717A"/>
    <w:rsid w:val="00EC7A67"/>
    <w:rsid w:val="00ED17C9"/>
    <w:rsid w:val="00ED32BB"/>
    <w:rsid w:val="00ED3E42"/>
    <w:rsid w:val="00ED46B1"/>
    <w:rsid w:val="00ED49F5"/>
    <w:rsid w:val="00ED5A8F"/>
    <w:rsid w:val="00ED74B2"/>
    <w:rsid w:val="00EE1E94"/>
    <w:rsid w:val="00EE224E"/>
    <w:rsid w:val="00EE27AF"/>
    <w:rsid w:val="00EE29C1"/>
    <w:rsid w:val="00EE33B6"/>
    <w:rsid w:val="00EE5E8F"/>
    <w:rsid w:val="00EF09C8"/>
    <w:rsid w:val="00EF1C6F"/>
    <w:rsid w:val="00EF2B86"/>
    <w:rsid w:val="00EF3F12"/>
    <w:rsid w:val="00EF4C14"/>
    <w:rsid w:val="00EF66A7"/>
    <w:rsid w:val="00EF7C4E"/>
    <w:rsid w:val="00F00D9F"/>
    <w:rsid w:val="00F010A1"/>
    <w:rsid w:val="00F025C5"/>
    <w:rsid w:val="00F030C1"/>
    <w:rsid w:val="00F0433E"/>
    <w:rsid w:val="00F04503"/>
    <w:rsid w:val="00F04FDA"/>
    <w:rsid w:val="00F053FB"/>
    <w:rsid w:val="00F05FB1"/>
    <w:rsid w:val="00F0654A"/>
    <w:rsid w:val="00F067E6"/>
    <w:rsid w:val="00F11DDD"/>
    <w:rsid w:val="00F13637"/>
    <w:rsid w:val="00F141A2"/>
    <w:rsid w:val="00F168A0"/>
    <w:rsid w:val="00F22809"/>
    <w:rsid w:val="00F230F7"/>
    <w:rsid w:val="00F25479"/>
    <w:rsid w:val="00F26566"/>
    <w:rsid w:val="00F309F3"/>
    <w:rsid w:val="00F31EFD"/>
    <w:rsid w:val="00F33926"/>
    <w:rsid w:val="00F34475"/>
    <w:rsid w:val="00F3607A"/>
    <w:rsid w:val="00F377AE"/>
    <w:rsid w:val="00F40C14"/>
    <w:rsid w:val="00F416F3"/>
    <w:rsid w:val="00F4193E"/>
    <w:rsid w:val="00F43053"/>
    <w:rsid w:val="00F4475A"/>
    <w:rsid w:val="00F47277"/>
    <w:rsid w:val="00F53E3D"/>
    <w:rsid w:val="00F543F4"/>
    <w:rsid w:val="00F54A0C"/>
    <w:rsid w:val="00F54F36"/>
    <w:rsid w:val="00F550DB"/>
    <w:rsid w:val="00F55FF1"/>
    <w:rsid w:val="00F56293"/>
    <w:rsid w:val="00F57954"/>
    <w:rsid w:val="00F57EFC"/>
    <w:rsid w:val="00F61444"/>
    <w:rsid w:val="00F61EB9"/>
    <w:rsid w:val="00F642D0"/>
    <w:rsid w:val="00F662DD"/>
    <w:rsid w:val="00F67B55"/>
    <w:rsid w:val="00F67C35"/>
    <w:rsid w:val="00F7148D"/>
    <w:rsid w:val="00F71F20"/>
    <w:rsid w:val="00F72842"/>
    <w:rsid w:val="00F739D0"/>
    <w:rsid w:val="00F74CDA"/>
    <w:rsid w:val="00F75076"/>
    <w:rsid w:val="00F8134E"/>
    <w:rsid w:val="00F84DFF"/>
    <w:rsid w:val="00F8542A"/>
    <w:rsid w:val="00F9040C"/>
    <w:rsid w:val="00F907AF"/>
    <w:rsid w:val="00F915F3"/>
    <w:rsid w:val="00F94F6C"/>
    <w:rsid w:val="00F9617D"/>
    <w:rsid w:val="00FA03FD"/>
    <w:rsid w:val="00FA06E3"/>
    <w:rsid w:val="00FA0949"/>
    <w:rsid w:val="00FA2F4F"/>
    <w:rsid w:val="00FA5DDB"/>
    <w:rsid w:val="00FA6EF4"/>
    <w:rsid w:val="00FA754B"/>
    <w:rsid w:val="00FA78F1"/>
    <w:rsid w:val="00FB05A9"/>
    <w:rsid w:val="00FB1497"/>
    <w:rsid w:val="00FB2AD6"/>
    <w:rsid w:val="00FB2C5F"/>
    <w:rsid w:val="00FB3E3B"/>
    <w:rsid w:val="00FB4CF7"/>
    <w:rsid w:val="00FB57B3"/>
    <w:rsid w:val="00FB5AE8"/>
    <w:rsid w:val="00FB6ACF"/>
    <w:rsid w:val="00FB775D"/>
    <w:rsid w:val="00FB78B8"/>
    <w:rsid w:val="00FB7929"/>
    <w:rsid w:val="00FC2665"/>
    <w:rsid w:val="00FC4AF5"/>
    <w:rsid w:val="00FD0E17"/>
    <w:rsid w:val="00FD0F73"/>
    <w:rsid w:val="00FD1B40"/>
    <w:rsid w:val="00FD3F69"/>
    <w:rsid w:val="00FD4D14"/>
    <w:rsid w:val="00FD6B54"/>
    <w:rsid w:val="00FD7339"/>
    <w:rsid w:val="00FD7CFE"/>
    <w:rsid w:val="00FE22A1"/>
    <w:rsid w:val="00FE4117"/>
    <w:rsid w:val="00FE498F"/>
    <w:rsid w:val="00FE4B05"/>
    <w:rsid w:val="00FF162D"/>
    <w:rsid w:val="00FF2509"/>
    <w:rsid w:val="00FF3827"/>
    <w:rsid w:val="00FF5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83"/>
    <w:rPr>
      <w:sz w:val="24"/>
      <w:szCs w:val="24"/>
    </w:rPr>
  </w:style>
  <w:style w:type="paragraph" w:styleId="1">
    <w:name w:val="heading 1"/>
    <w:basedOn w:val="a"/>
    <w:next w:val="a"/>
    <w:link w:val="10"/>
    <w:qFormat/>
    <w:rsid w:val="00196B05"/>
    <w:pPr>
      <w:keepNext/>
      <w:jc w:val="both"/>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120"/>
    <w:pPr>
      <w:widowControl w:val="0"/>
      <w:autoSpaceDE w:val="0"/>
      <w:autoSpaceDN w:val="0"/>
      <w:adjustRightInd w:val="0"/>
      <w:ind w:firstLine="720"/>
    </w:pPr>
    <w:rPr>
      <w:rFonts w:ascii="Arial" w:hAnsi="Arial" w:cs="Arial"/>
    </w:rPr>
  </w:style>
  <w:style w:type="paragraph" w:customStyle="1" w:styleId="ConsPlusTitle">
    <w:name w:val="ConsPlusTitle"/>
    <w:rsid w:val="00CF2120"/>
    <w:pPr>
      <w:widowControl w:val="0"/>
      <w:autoSpaceDE w:val="0"/>
      <w:autoSpaceDN w:val="0"/>
      <w:adjustRightInd w:val="0"/>
    </w:pPr>
    <w:rPr>
      <w:rFonts w:ascii="Arial" w:hAnsi="Arial" w:cs="Arial"/>
      <w:b/>
      <w:bCs/>
    </w:rPr>
  </w:style>
  <w:style w:type="table" w:styleId="a3">
    <w:name w:val="Table Grid"/>
    <w:basedOn w:val="a1"/>
    <w:uiPriority w:val="59"/>
    <w:rsid w:val="005E1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84D8C"/>
    <w:rPr>
      <w:rFonts w:ascii="Tahoma" w:hAnsi="Tahoma" w:cs="Tahoma"/>
      <w:sz w:val="16"/>
      <w:szCs w:val="16"/>
    </w:rPr>
  </w:style>
  <w:style w:type="paragraph" w:customStyle="1" w:styleId="a5">
    <w:name w:val="Знак Знак Знак Знак"/>
    <w:basedOn w:val="a"/>
    <w:rsid w:val="00A51CE9"/>
    <w:pPr>
      <w:spacing w:before="100" w:beforeAutospacing="1" w:after="100" w:afterAutospacing="1"/>
    </w:pPr>
    <w:rPr>
      <w:rFonts w:ascii="Tahoma" w:hAnsi="Tahoma"/>
      <w:sz w:val="20"/>
      <w:szCs w:val="20"/>
      <w:lang w:val="en-US" w:eastAsia="en-US"/>
    </w:rPr>
  </w:style>
  <w:style w:type="paragraph" w:styleId="3">
    <w:name w:val="Body Text 3"/>
    <w:basedOn w:val="a"/>
    <w:link w:val="30"/>
    <w:rsid w:val="00DF4E6B"/>
    <w:pPr>
      <w:jc w:val="both"/>
    </w:pPr>
    <w:rPr>
      <w:sz w:val="28"/>
      <w:szCs w:val="20"/>
    </w:rPr>
  </w:style>
  <w:style w:type="character" w:customStyle="1" w:styleId="30">
    <w:name w:val="Основной текст 3 Знак"/>
    <w:link w:val="3"/>
    <w:rsid w:val="00DF4E6B"/>
    <w:rPr>
      <w:sz w:val="28"/>
      <w:lang w:val="ru-RU" w:eastAsia="ru-RU" w:bidi="ar-SA"/>
    </w:rPr>
  </w:style>
  <w:style w:type="paragraph" w:styleId="HTML">
    <w:name w:val="HTML Preformatted"/>
    <w:basedOn w:val="a"/>
    <w:link w:val="HTML0"/>
    <w:uiPriority w:val="99"/>
    <w:unhideWhenUsed/>
    <w:rsid w:val="004E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E55F3"/>
    <w:rPr>
      <w:rFonts w:ascii="Courier New" w:hAnsi="Courier New" w:cs="Courier New"/>
    </w:rPr>
  </w:style>
  <w:style w:type="character" w:styleId="a6">
    <w:name w:val="Hyperlink"/>
    <w:uiPriority w:val="99"/>
    <w:rsid w:val="00023BA0"/>
    <w:rPr>
      <w:color w:val="0000FF"/>
      <w:u w:val="single"/>
    </w:rPr>
  </w:style>
  <w:style w:type="paragraph" w:styleId="a7">
    <w:name w:val="header"/>
    <w:basedOn w:val="a"/>
    <w:link w:val="a8"/>
    <w:uiPriority w:val="99"/>
    <w:rsid w:val="009E2691"/>
    <w:pPr>
      <w:tabs>
        <w:tab w:val="center" w:pos="4677"/>
        <w:tab w:val="right" w:pos="9355"/>
      </w:tabs>
    </w:pPr>
  </w:style>
  <w:style w:type="character" w:customStyle="1" w:styleId="a8">
    <w:name w:val="Верхний колонтитул Знак"/>
    <w:link w:val="a7"/>
    <w:uiPriority w:val="99"/>
    <w:rsid w:val="009E2691"/>
    <w:rPr>
      <w:sz w:val="24"/>
      <w:szCs w:val="24"/>
    </w:rPr>
  </w:style>
  <w:style w:type="paragraph" w:styleId="a9">
    <w:name w:val="footer"/>
    <w:basedOn w:val="a"/>
    <w:link w:val="aa"/>
    <w:rsid w:val="009E2691"/>
    <w:pPr>
      <w:tabs>
        <w:tab w:val="center" w:pos="4677"/>
        <w:tab w:val="right" w:pos="9355"/>
      </w:tabs>
    </w:pPr>
  </w:style>
  <w:style w:type="character" w:customStyle="1" w:styleId="aa">
    <w:name w:val="Нижний колонтитул Знак"/>
    <w:link w:val="a9"/>
    <w:rsid w:val="009E2691"/>
    <w:rPr>
      <w:sz w:val="24"/>
      <w:szCs w:val="24"/>
    </w:rPr>
  </w:style>
  <w:style w:type="paragraph" w:styleId="ab">
    <w:name w:val="List Paragraph"/>
    <w:basedOn w:val="a"/>
    <w:uiPriority w:val="34"/>
    <w:qFormat/>
    <w:rsid w:val="00C37331"/>
    <w:pPr>
      <w:ind w:left="720"/>
      <w:contextualSpacing/>
    </w:pPr>
  </w:style>
  <w:style w:type="paragraph" w:styleId="2">
    <w:name w:val="Body Text 2"/>
    <w:basedOn w:val="a"/>
    <w:link w:val="20"/>
    <w:semiHidden/>
    <w:unhideWhenUsed/>
    <w:rsid w:val="005F01D7"/>
    <w:pPr>
      <w:spacing w:after="120" w:line="480" w:lineRule="auto"/>
    </w:pPr>
  </w:style>
  <w:style w:type="character" w:customStyle="1" w:styleId="20">
    <w:name w:val="Основной текст 2 Знак"/>
    <w:basedOn w:val="a0"/>
    <w:link w:val="2"/>
    <w:semiHidden/>
    <w:rsid w:val="005F01D7"/>
    <w:rPr>
      <w:sz w:val="24"/>
      <w:szCs w:val="24"/>
    </w:rPr>
  </w:style>
  <w:style w:type="character" w:customStyle="1" w:styleId="10">
    <w:name w:val="Заголовок 1 Знак"/>
    <w:basedOn w:val="a0"/>
    <w:link w:val="1"/>
    <w:rsid w:val="00196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0049">
      <w:bodyDiv w:val="1"/>
      <w:marLeft w:val="0"/>
      <w:marRight w:val="0"/>
      <w:marTop w:val="0"/>
      <w:marBottom w:val="0"/>
      <w:divBdr>
        <w:top w:val="none" w:sz="0" w:space="0" w:color="auto"/>
        <w:left w:val="none" w:sz="0" w:space="0" w:color="auto"/>
        <w:bottom w:val="none" w:sz="0" w:space="0" w:color="auto"/>
        <w:right w:val="none" w:sz="0" w:space="0" w:color="auto"/>
      </w:divBdr>
    </w:div>
    <w:div w:id="1193954326">
      <w:bodyDiv w:val="1"/>
      <w:marLeft w:val="0"/>
      <w:marRight w:val="0"/>
      <w:marTop w:val="0"/>
      <w:marBottom w:val="0"/>
      <w:divBdr>
        <w:top w:val="none" w:sz="0" w:space="0" w:color="auto"/>
        <w:left w:val="none" w:sz="0" w:space="0" w:color="auto"/>
        <w:bottom w:val="none" w:sz="0" w:space="0" w:color="auto"/>
        <w:right w:val="none" w:sz="0" w:space="0" w:color="auto"/>
      </w:divBdr>
    </w:div>
    <w:div w:id="1289817603">
      <w:bodyDiv w:val="1"/>
      <w:marLeft w:val="0"/>
      <w:marRight w:val="0"/>
      <w:marTop w:val="0"/>
      <w:marBottom w:val="0"/>
      <w:divBdr>
        <w:top w:val="none" w:sz="0" w:space="0" w:color="auto"/>
        <w:left w:val="none" w:sz="0" w:space="0" w:color="auto"/>
        <w:bottom w:val="none" w:sz="0" w:space="0" w:color="auto"/>
        <w:right w:val="none" w:sz="0" w:space="0" w:color="auto"/>
      </w:divBdr>
    </w:div>
    <w:div w:id="12997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5662&amp;date=03.09.2020&amp;dst=100255&amp;fld=134" TargetMode="External"/><Relationship Id="rId21" Type="http://schemas.openxmlformats.org/officeDocument/2006/relationships/hyperlink" Target="https://login.consultant.ru/link/?req=doc&amp;base=RLAW265&amp;n=99611&amp;date=03.09.2020&amp;dst=100005&amp;fld=134" TargetMode="External"/><Relationship Id="rId42" Type="http://schemas.openxmlformats.org/officeDocument/2006/relationships/hyperlink" Target="https://login.consultant.ru/link/?req=doc&amp;base=RLAW265&amp;n=100096&amp;date=03.09.2020&amp;dst=100005&amp;fld=134" TargetMode="External"/><Relationship Id="rId47" Type="http://schemas.openxmlformats.org/officeDocument/2006/relationships/hyperlink" Target="https://login.consultant.ru/link/?req=doc&amp;base=RLAW265&amp;n=99387&amp;date=03.09.2020&amp;dst=100010&amp;fld=134" TargetMode="External"/><Relationship Id="rId63" Type="http://schemas.openxmlformats.org/officeDocument/2006/relationships/hyperlink" Target="file:///C:\Users\shmelev.vn\Desktop\&#1055;&#1086;&#1089;&#1090;.%2045%20(&#1072;&#1082;&#1090;&#1091;&#1072;&#1083;&#1100;&#1085;&#1072;&#1103;%20&#1074;&#1077;&#1088;&#1089;&#1080;&#1103;%20&#1089;%205%20&#1089;&#1077;&#1085;&#1090;&#1103;&#1073;&#1088;&#1103;).rtf" TargetMode="External"/><Relationship Id="rId68" Type="http://schemas.openxmlformats.org/officeDocument/2006/relationships/hyperlink" Target="https://login.consultant.ru/link/?req=doc&amp;base=RLAW265&amp;n=99475&amp;date=03.09.2020&amp;dst=100015&amp;fld=134" TargetMode="External"/><Relationship Id="rId84" Type="http://schemas.openxmlformats.org/officeDocument/2006/relationships/hyperlink" Target="https://login.consultant.ru/link/?req=doc&amp;base=RLAW265&amp;n=99611&amp;date=03.09.2020&amp;dst=100012&amp;fld=134" TargetMode="External"/><Relationship Id="rId89" Type="http://schemas.openxmlformats.org/officeDocument/2006/relationships/hyperlink" Target="https://login.consultant.ru/link/?req=doc&amp;base=RLAW265&amp;n=99611&amp;date=03.09.2020&amp;dst=100021&amp;fld=134" TargetMode="External"/><Relationship Id="rId2" Type="http://schemas.openxmlformats.org/officeDocument/2006/relationships/numbering" Target="numbering.xml"/><Relationship Id="rId16" Type="http://schemas.openxmlformats.org/officeDocument/2006/relationships/hyperlink" Target="https://login.consultant.ru/link/?req=doc&amp;base=RLAW265&amp;n=99099&amp;date=03.09.2020&amp;dst=100005&amp;fld=134" TargetMode="External"/><Relationship Id="rId29" Type="http://schemas.openxmlformats.org/officeDocument/2006/relationships/hyperlink" Target="https://login.consultant.ru/link/?req=doc&amp;base=LAW&amp;n=352133&amp;date=03.09.2020&amp;dst=100009&amp;fld=134" TargetMode="External"/><Relationship Id="rId107" Type="http://schemas.openxmlformats.org/officeDocument/2006/relationships/hyperlink" Target="https://login.consultant.ru/link/?req=doc&amp;base=LAW&amp;n=359000&amp;date=03.09.2020&amp;dst=104534&amp;fld=134" TargetMode="External"/><Relationship Id="rId11" Type="http://schemas.openxmlformats.org/officeDocument/2006/relationships/hyperlink" Target="https://login.consultant.ru/link/?req=doc&amp;base=RLAW265&amp;n=98389&amp;date=03.09.2020&amp;dst=100005&amp;fld=134" TargetMode="External"/><Relationship Id="rId24" Type="http://schemas.openxmlformats.org/officeDocument/2006/relationships/hyperlink" Target="https://login.consultant.ru/link/?req=doc&amp;base=RLAW265&amp;n=100096&amp;date=03.09.2020&amp;dst=100005&amp;fld=134" TargetMode="External"/><Relationship Id="rId32" Type="http://schemas.openxmlformats.org/officeDocument/2006/relationships/hyperlink" Target="https://login.consultant.ru/link/?req=doc&amp;base=RLAW265&amp;n=98768&amp;date=03.09.2020&amp;dst=100006&amp;fld=134" TargetMode="External"/><Relationship Id="rId37" Type="http://schemas.openxmlformats.org/officeDocument/2006/relationships/hyperlink" Target="https://login.consultant.ru/link/?req=doc&amp;base=RLAW265&amp;n=99387&amp;date=03.09.2020&amp;dst=100007&amp;fld=134" TargetMode="External"/><Relationship Id="rId40" Type="http://schemas.openxmlformats.org/officeDocument/2006/relationships/hyperlink" Target="https://login.consultant.ru/link/?req=doc&amp;base=RLAW265&amp;n=99874&amp;date=03.09.2020&amp;dst=100006&amp;fld=134" TargetMode="External"/><Relationship Id="rId45" Type="http://schemas.openxmlformats.org/officeDocument/2006/relationships/hyperlink" Target="https://login.consultant.ru/link/?req=doc&amp;base=RLAW265&amp;n=100096&amp;date=03.09.2020&amp;dst=100005&amp;fld=134" TargetMode="External"/><Relationship Id="rId53" Type="http://schemas.openxmlformats.org/officeDocument/2006/relationships/hyperlink" Target="file:///C:\Users\shmelev.vn\Desktop\&#1055;&#1086;&#1089;&#1090;.%2045%20(&#1072;&#1082;&#1090;&#1091;&#1072;&#1083;&#1100;&#1085;&#1072;&#1103;%20&#1074;&#1077;&#1088;&#1089;&#1080;&#1103;%20&#1089;%205%20&#1089;&#1077;&#1085;&#1090;&#1103;&#1073;&#1088;&#1103;).rtf" TargetMode="External"/><Relationship Id="rId58" Type="http://schemas.openxmlformats.org/officeDocument/2006/relationships/hyperlink" Target="file:///C:\Users\shmelev.vn\Desktop\&#1055;&#1086;&#1089;&#1090;.%2045%20(&#1072;&#1082;&#1090;&#1091;&#1072;&#1083;&#1100;&#1085;&#1072;&#1103;%20&#1074;&#1077;&#1088;&#1089;&#1080;&#1103;%20&#1089;%205%20&#1089;&#1077;&#1085;&#1090;&#1103;&#1073;&#1088;&#1103;).rtf" TargetMode="External"/><Relationship Id="rId66" Type="http://schemas.openxmlformats.org/officeDocument/2006/relationships/hyperlink" Target="https://login.consultant.ru/link/?req=doc&amp;base=RLAW265&amp;n=99099&amp;date=03.09.2020&amp;dst=100024&amp;fld=134" TargetMode="External"/><Relationship Id="rId74" Type="http://schemas.openxmlformats.org/officeDocument/2006/relationships/hyperlink" Target="https://login.consultant.ru/link/?req=doc&amp;base=RLAW265&amp;n=99475&amp;date=03.09.2020&amp;dst=100018&amp;fld=134" TargetMode="External"/><Relationship Id="rId79" Type="http://schemas.openxmlformats.org/officeDocument/2006/relationships/hyperlink" Target="https://login.consultant.ru/link/?req=doc&amp;base=RLAW265&amp;n=99182&amp;date=03.09.2020&amp;dst=100025&amp;fld=134" TargetMode="External"/><Relationship Id="rId87" Type="http://schemas.openxmlformats.org/officeDocument/2006/relationships/hyperlink" Target="https://login.consultant.ru/link/?req=doc&amp;base=RLAW265&amp;n=99747&amp;date=03.09.2020&amp;dst=100013&amp;fld=134" TargetMode="External"/><Relationship Id="rId102" Type="http://schemas.openxmlformats.org/officeDocument/2006/relationships/hyperlink" Target="file:///C:\Users\shmelev.vn\Desktop\&#1055;&#1086;&#1089;&#1090;.%2045%20(&#1072;&#1082;&#1090;&#1091;&#1072;&#1083;&#1100;&#1085;&#1072;&#1103;%20&#1074;&#1077;&#1088;&#1089;&#1080;&#1103;%20&#1089;%205%20&#1089;&#1077;&#1085;&#1090;&#1103;&#1073;&#1088;&#1103;).rt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login.consultant.ru/link/?req=doc&amp;base=RLAW265&amp;n=99099&amp;date=03.09.2020&amp;dst=100022&amp;fld=134" TargetMode="External"/><Relationship Id="rId82" Type="http://schemas.openxmlformats.org/officeDocument/2006/relationships/hyperlink" Target="https://login.consultant.ru/link/?req=doc&amp;base=RLAW265&amp;n=100096&amp;date=03.09.2020&amp;dst=100005&amp;fld=134" TargetMode="External"/><Relationship Id="rId90" Type="http://schemas.openxmlformats.org/officeDocument/2006/relationships/hyperlink" Target="https://login.consultant.ru/link/?req=doc&amp;base=RLAW265&amp;n=99874&amp;date=03.09.2020&amp;dst=100015&amp;fld=134" TargetMode="External"/><Relationship Id="rId95" Type="http://schemas.openxmlformats.org/officeDocument/2006/relationships/hyperlink" Target="https://login.consultant.ru/link/?req=doc&amp;base=RLAW265&amp;n=99301&amp;date=03.09.2020&amp;dst=100013&amp;fld=134" TargetMode="External"/><Relationship Id="rId19" Type="http://schemas.openxmlformats.org/officeDocument/2006/relationships/hyperlink" Target="https://login.consultant.ru/link/?req=doc&amp;base=RLAW265&amp;n=99387&amp;date=03.09.2020&amp;dst=100005&amp;fld=134" TargetMode="External"/><Relationship Id="rId14" Type="http://schemas.openxmlformats.org/officeDocument/2006/relationships/hyperlink" Target="https://login.consultant.ru/link/?req=doc&amp;base=RLAW265&amp;n=98768&amp;date=03.09.2020&amp;dst=100005&amp;fld=134" TargetMode="External"/><Relationship Id="rId22" Type="http://schemas.openxmlformats.org/officeDocument/2006/relationships/hyperlink" Target="https://login.consultant.ru/link/?req=doc&amp;base=RLAW265&amp;n=99747&amp;date=03.09.2020&amp;dst=100005&amp;fld=134" TargetMode="External"/><Relationship Id="rId27" Type="http://schemas.openxmlformats.org/officeDocument/2006/relationships/hyperlink" Target="https://login.consultant.ru/link/?req=doc&amp;base=LAW&amp;n=349217&amp;date=03.09.2020&amp;dst=100010&amp;fld=134" TargetMode="External"/><Relationship Id="rId30" Type="http://schemas.openxmlformats.org/officeDocument/2006/relationships/hyperlink" Target="https://login.consultant.ru/link/?req=doc&amp;base=RLAW265&amp;n=98115&amp;date=03.09.2020&amp;dst=100385&amp;fld=134" TargetMode="External"/><Relationship Id="rId35" Type="http://schemas.openxmlformats.org/officeDocument/2006/relationships/hyperlink" Target="https://login.consultant.ru/link/?req=doc&amp;base=RLAW265&amp;n=98988&amp;date=03.09.2020&amp;dst=100007&amp;fld=134" TargetMode="External"/><Relationship Id="rId43" Type="http://schemas.openxmlformats.org/officeDocument/2006/relationships/hyperlink" Target="https://login.consultant.ru/link/?req=doc&amp;base=RLAW265&amp;n=99747&amp;date=03.09.2020&amp;dst=100006&amp;fld=134" TargetMode="External"/><Relationship Id="rId48" Type="http://schemas.openxmlformats.org/officeDocument/2006/relationships/hyperlink" Target="https://login.consultant.ru/link/?req=doc&amp;base=RLAW265&amp;n=99301&amp;date=03.09.2020&amp;dst=100006&amp;fld=134" TargetMode="External"/><Relationship Id="rId56" Type="http://schemas.openxmlformats.org/officeDocument/2006/relationships/hyperlink" Target="https://login.consultant.ru/link/?req=doc&amp;base=RLAW265&amp;n=99874&amp;date=03.09.2020&amp;dst=100008&amp;fld=134" TargetMode="External"/><Relationship Id="rId64" Type="http://schemas.openxmlformats.org/officeDocument/2006/relationships/hyperlink" Target="https://login.consultant.ru/link/?req=doc&amp;base=RLAW265&amp;n=99099&amp;date=03.09.2020&amp;dst=100023&amp;fld=134" TargetMode="External"/><Relationship Id="rId69" Type="http://schemas.openxmlformats.org/officeDocument/2006/relationships/hyperlink" Target="https://login.consultant.ru/link/?req=doc&amp;base=RLAW265&amp;n=99611&amp;date=03.09.2020&amp;dst=100011&amp;fld=134" TargetMode="External"/><Relationship Id="rId77" Type="http://schemas.openxmlformats.org/officeDocument/2006/relationships/hyperlink" Target="https://login.consultant.ru/link/?req=doc&amp;base=RLAW265&amp;n=99182&amp;date=03.09.2020&amp;dst=100017&amp;fld=134" TargetMode="External"/><Relationship Id="rId100" Type="http://schemas.openxmlformats.org/officeDocument/2006/relationships/hyperlink" Target="https://login.consultant.ru/link/?req=doc&amp;base=RLAW265&amp;n=99182&amp;date=03.09.2020&amp;dst=100044&amp;fld=134" TargetMode="External"/><Relationship Id="rId105" Type="http://schemas.openxmlformats.org/officeDocument/2006/relationships/hyperlink" Target="https://login.consultant.ru/link/?req=doc&amp;base=LAW&amp;n=359000&amp;date=03.09.2020&amp;dst=104534&amp;fld=134" TargetMode="External"/><Relationship Id="rId8" Type="http://schemas.openxmlformats.org/officeDocument/2006/relationships/endnotes" Target="endnotes.xml"/><Relationship Id="rId51" Type="http://schemas.openxmlformats.org/officeDocument/2006/relationships/hyperlink" Target="https://login.consultant.ru/link/?req=doc&amp;base=RLAW265&amp;n=99387&amp;date=03.09.2020&amp;dst=100012&amp;fld=134" TargetMode="External"/><Relationship Id="rId72" Type="http://schemas.openxmlformats.org/officeDocument/2006/relationships/hyperlink" Target="https://login.consultant.ru/link/?req=doc&amp;base=RLAW265&amp;n=99475&amp;date=03.09.2020&amp;dst=100018&amp;fld=134" TargetMode="External"/><Relationship Id="rId80" Type="http://schemas.openxmlformats.org/officeDocument/2006/relationships/hyperlink" Target="https://login.consultant.ru/link/?req=doc&amp;base=RLAW265&amp;n=99387&amp;date=03.09.2020&amp;dst=100022&amp;fld=134" TargetMode="External"/><Relationship Id="rId85" Type="http://schemas.openxmlformats.org/officeDocument/2006/relationships/hyperlink" Target="https://login.consultant.ru/link/?req=doc&amp;base=RLAW265&amp;n=99747&amp;date=03.09.2020&amp;dst=100009&amp;fld=134" TargetMode="External"/><Relationship Id="rId93" Type="http://schemas.openxmlformats.org/officeDocument/2006/relationships/hyperlink" Target="https://login.consultant.ru/link/?req=doc&amp;base=RLAW265&amp;n=99301&amp;date=03.09.2020&amp;dst=100010&amp;fld=134" TargetMode="External"/><Relationship Id="rId98" Type="http://schemas.openxmlformats.org/officeDocument/2006/relationships/hyperlink" Target="https://login.consultant.ru/link/?req=doc&amp;base=RLAW265&amp;n=99747&amp;date=03.09.2020&amp;dst=100013&amp;fld=134" TargetMode="External"/><Relationship Id="rId3" Type="http://schemas.openxmlformats.org/officeDocument/2006/relationships/styles" Target="styles.xml"/><Relationship Id="rId12" Type="http://schemas.openxmlformats.org/officeDocument/2006/relationships/hyperlink" Target="https://login.consultant.ru/link/?req=doc&amp;base=RLAW265&amp;n=98445&amp;date=03.09.2020&amp;dst=100008&amp;fld=134" TargetMode="External"/><Relationship Id="rId17" Type="http://schemas.openxmlformats.org/officeDocument/2006/relationships/hyperlink" Target="https://login.consultant.ru/link/?req=doc&amp;base=RLAW265&amp;n=99182&amp;date=03.09.2020&amp;dst=100005&amp;fld=134" TargetMode="External"/><Relationship Id="rId25" Type="http://schemas.openxmlformats.org/officeDocument/2006/relationships/hyperlink" Target="https://login.consultant.ru/link/?req=doc&amp;base=RLAW265&amp;n=100096&amp;date=03.09.2020&amp;dst=100005&amp;fld=134" TargetMode="External"/><Relationship Id="rId33" Type="http://schemas.openxmlformats.org/officeDocument/2006/relationships/hyperlink" Target="https://login.consultant.ru/link/?req=doc&amp;base=RLAW265&amp;n=98445&amp;date=03.09.2020&amp;dst=100011&amp;fld=134" TargetMode="External"/><Relationship Id="rId38" Type="http://schemas.openxmlformats.org/officeDocument/2006/relationships/hyperlink" Target="https://login.consultant.ru/link/?req=doc&amp;base=RLAW265&amp;n=99475&amp;date=03.09.2020&amp;dst=100007&amp;fld=134" TargetMode="External"/><Relationship Id="rId46" Type="http://schemas.openxmlformats.org/officeDocument/2006/relationships/hyperlink" Target="https://login.consultant.ru/link/?req=doc&amp;base=RLAW265&amp;n=99099&amp;date=03.09.2020&amp;dst=100006&amp;fld=134" TargetMode="External"/><Relationship Id="rId59" Type="http://schemas.openxmlformats.org/officeDocument/2006/relationships/hyperlink" Target="https://login.consultant.ru/link/?req=doc&amp;base=RLAW265&amp;n=99874&amp;date=03.09.2020&amp;dst=100011&amp;fld=134" TargetMode="External"/><Relationship Id="rId67" Type="http://schemas.openxmlformats.org/officeDocument/2006/relationships/hyperlink" Target="https://login.consultant.ru/link/?req=doc&amp;base=RLAW265&amp;n=99475&amp;date=03.09.2020&amp;dst=100013&amp;fld=134" TargetMode="External"/><Relationship Id="rId103" Type="http://schemas.openxmlformats.org/officeDocument/2006/relationships/hyperlink" Target="https://login.consultant.ru/link/?req=doc&amp;base=RLAW265&amp;n=98660&amp;date=03.09.2020" TargetMode="External"/><Relationship Id="rId108" Type="http://schemas.openxmlformats.org/officeDocument/2006/relationships/hyperlink" Target="https://login.consultant.ru/link/?req=doc&amp;base=RLAW265&amp;n=98768&amp;date=03.09.2020&amp;dst=100017&amp;fld=134" TargetMode="External"/><Relationship Id="rId20" Type="http://schemas.openxmlformats.org/officeDocument/2006/relationships/hyperlink" Target="https://login.consultant.ru/link/?req=doc&amp;base=RLAW265&amp;n=99475&amp;date=03.09.2020&amp;dst=100005&amp;fld=134" TargetMode="External"/><Relationship Id="rId41" Type="http://schemas.openxmlformats.org/officeDocument/2006/relationships/hyperlink" Target="https://login.consultant.ru/link/?req=doc&amp;base=RLAW265&amp;n=100096&amp;date=03.09.2020&amp;dst=100006&amp;fld=134" TargetMode="External"/><Relationship Id="rId54" Type="http://schemas.openxmlformats.org/officeDocument/2006/relationships/hyperlink" Target="https://login.consultant.ru/link/?req=doc&amp;base=RLAW265&amp;n=99611&amp;date=03.09.2020&amp;dst=100010&amp;fld=134" TargetMode="External"/><Relationship Id="rId62" Type="http://schemas.openxmlformats.org/officeDocument/2006/relationships/hyperlink" Target="file:///C:\Users\shmelev.vn\Desktop\&#1055;&#1086;&#1089;&#1090;.%2045%20(&#1072;&#1082;&#1090;&#1091;&#1072;&#1083;&#1100;&#1085;&#1072;&#1103;%20&#1074;&#1077;&#1088;&#1089;&#1080;&#1103;%20&#1089;%205%20&#1089;&#1077;&#1085;&#1090;&#1103;&#1073;&#1088;&#1103;).rtf" TargetMode="External"/><Relationship Id="rId70" Type="http://schemas.openxmlformats.org/officeDocument/2006/relationships/hyperlink" Target="https://login.consultant.ru/link/?req=doc&amp;base=RLAW265&amp;n=100096&amp;date=03.09.2020&amp;dst=100008&amp;fld=134" TargetMode="External"/><Relationship Id="rId75" Type="http://schemas.openxmlformats.org/officeDocument/2006/relationships/hyperlink" Target="https://login.consultant.ru/link/?req=doc&amp;base=RLAW265&amp;n=100096&amp;date=03.09.2020&amp;dst=100010&amp;fld=134" TargetMode="External"/><Relationship Id="rId83" Type="http://schemas.openxmlformats.org/officeDocument/2006/relationships/hyperlink" Target="https://login.consultant.ru/link/?req=doc&amp;base=RLAW265&amp;n=99387&amp;date=03.09.2020&amp;dst=100029&amp;fld=134" TargetMode="External"/><Relationship Id="rId88" Type="http://schemas.openxmlformats.org/officeDocument/2006/relationships/hyperlink" Target="https://login.consultant.ru/link/?req=doc&amp;base=RLAW265&amp;n=99747&amp;date=03.09.2020&amp;dst=100014&amp;fld=134" TargetMode="External"/><Relationship Id="rId91" Type="http://schemas.openxmlformats.org/officeDocument/2006/relationships/hyperlink" Target="https://login.consultant.ru/link/?req=doc&amp;base=RLAW265&amp;n=99387&amp;date=03.09.2020&amp;dst=100036&amp;fld=134" TargetMode="External"/><Relationship Id="rId96" Type="http://schemas.openxmlformats.org/officeDocument/2006/relationships/hyperlink" Target="https://login.consultant.ru/link/?req=doc&amp;base=RLAW265&amp;n=100096&amp;date=03.09.2020&amp;dst=100013&amp;fld=134"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RLAW265&amp;n=98988&amp;date=03.09.2020&amp;dst=100005&amp;fld=134" TargetMode="External"/><Relationship Id="rId23" Type="http://schemas.openxmlformats.org/officeDocument/2006/relationships/hyperlink" Target="https://login.consultant.ru/link/?req=doc&amp;base=RLAW265&amp;n=99874&amp;date=03.09.2020&amp;dst=100005&amp;fld=134" TargetMode="External"/><Relationship Id="rId28" Type="http://schemas.openxmlformats.org/officeDocument/2006/relationships/hyperlink" Target="https://login.consultant.ru/link/?req=doc&amp;base=LAW&amp;n=351539&amp;date=03.09.2020&amp;dst=100008&amp;fld=134" TargetMode="External"/><Relationship Id="rId36" Type="http://schemas.openxmlformats.org/officeDocument/2006/relationships/hyperlink" Target="https://login.consultant.ru/link/?req=doc&amp;base=RLAW265&amp;n=99182&amp;date=03.09.2020&amp;dst=100007&amp;fld=134" TargetMode="External"/><Relationship Id="rId49" Type="http://schemas.openxmlformats.org/officeDocument/2006/relationships/hyperlink" Target="https://login.consultant.ru/link/?req=doc&amp;base=RLAW265&amp;n=99387&amp;date=03.09.2020&amp;dst=100011&amp;fld=134" TargetMode="External"/><Relationship Id="rId57" Type="http://schemas.openxmlformats.org/officeDocument/2006/relationships/hyperlink" Target="https://login.consultant.ru/link/?req=doc&amp;base=RLAW265&amp;n=99874&amp;date=03.09.2020&amp;dst=100010&amp;fld=134" TargetMode="External"/><Relationship Id="rId106" Type="http://schemas.openxmlformats.org/officeDocument/2006/relationships/hyperlink" Target="https://login.consultant.ru/link/?req=doc&amp;base=RLAW265&amp;n=98660&amp;date=03.09.2020" TargetMode="External"/><Relationship Id="rId10" Type="http://schemas.openxmlformats.org/officeDocument/2006/relationships/hyperlink" Target="https://login.consultant.ru/link/?req=doc&amp;base=RLAW265&amp;n=98308&amp;date=03.09.2020&amp;dst=100005&amp;fld=134" TargetMode="External"/><Relationship Id="rId31" Type="http://schemas.openxmlformats.org/officeDocument/2006/relationships/hyperlink" Target="https://login.consultant.ru/link/?req=doc&amp;base=RLAW265&amp;n=98445&amp;date=03.09.2020&amp;dst=100009&amp;fld=134" TargetMode="External"/><Relationship Id="rId44" Type="http://schemas.openxmlformats.org/officeDocument/2006/relationships/hyperlink" Target="https://login.consultant.ru/link/?req=doc&amp;base=RLAW265&amp;n=99099&amp;date=03.09.2020&amp;dst=100006&amp;fld=134" TargetMode="External"/><Relationship Id="rId52" Type="http://schemas.openxmlformats.org/officeDocument/2006/relationships/hyperlink" Target="https://login.consultant.ru/link/?req=doc&amp;base=RLAW265&amp;n=99099&amp;date=03.09.2020&amp;dst=100007&amp;fld=134" TargetMode="External"/><Relationship Id="rId60" Type="http://schemas.openxmlformats.org/officeDocument/2006/relationships/hyperlink" Target="https://login.consultant.ru/link/?req=doc&amp;base=RLAW265&amp;n=99099&amp;date=03.09.2020&amp;dst=100013&amp;fld=134" TargetMode="External"/><Relationship Id="rId65" Type="http://schemas.openxmlformats.org/officeDocument/2006/relationships/hyperlink" Target="https://login.consultant.ru/link/?req=doc&amp;base=RLAW265&amp;n=98664&amp;date=03.09.2020" TargetMode="External"/><Relationship Id="rId73" Type="http://schemas.openxmlformats.org/officeDocument/2006/relationships/hyperlink" Target="https://login.consultant.ru/link/?req=doc&amp;base=RLAW265&amp;n=100096&amp;date=03.09.2020&amp;dst=100005&amp;fld=134" TargetMode="External"/><Relationship Id="rId78" Type="http://schemas.openxmlformats.org/officeDocument/2006/relationships/hyperlink" Target="https://login.consultant.ru/link/?req=doc&amp;base=RLAW265&amp;n=99301&amp;date=03.09.2020&amp;dst=100008&amp;fld=134" TargetMode="External"/><Relationship Id="rId81" Type="http://schemas.openxmlformats.org/officeDocument/2006/relationships/hyperlink" Target="https://login.consultant.ru/link/?req=doc&amp;base=RLAW265&amp;n=99747&amp;date=03.09.2020&amp;dst=100009&amp;fld=134" TargetMode="External"/><Relationship Id="rId86" Type="http://schemas.openxmlformats.org/officeDocument/2006/relationships/hyperlink" Target="https://login.consultant.ru/link/?req=doc&amp;base=RLAW265&amp;n=99747&amp;date=03.09.2020&amp;dst=100011&amp;fld=134" TargetMode="External"/><Relationship Id="rId94" Type="http://schemas.openxmlformats.org/officeDocument/2006/relationships/hyperlink" Target="https://login.consultant.ru/link/?req=doc&amp;base=RLAW265&amp;n=99301&amp;date=03.09.2020&amp;dst=100012&amp;fld=134" TargetMode="External"/><Relationship Id="rId99" Type="http://schemas.openxmlformats.org/officeDocument/2006/relationships/hyperlink" Target="https://login.consultant.ru/link/?req=doc&amp;base=RLAW265&amp;n=99182&amp;date=03.09.2020&amp;dst=100037&amp;fld=134" TargetMode="External"/><Relationship Id="rId101" Type="http://schemas.openxmlformats.org/officeDocument/2006/relationships/hyperlink" Target="https://login.consultant.ru/link/?req=doc&amp;base=RLAW265&amp;n=98768&amp;date=03.09.2020&amp;dst=100015&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RLAW265&amp;n=98261&amp;date=03.09.2020&amp;dst=100005&amp;fld=134" TargetMode="External"/><Relationship Id="rId13" Type="http://schemas.openxmlformats.org/officeDocument/2006/relationships/hyperlink" Target="https://login.consultant.ru/link/?req=doc&amp;base=RLAW265&amp;n=98564&amp;date=03.09.2020&amp;dst=100005&amp;fld=134" TargetMode="External"/><Relationship Id="rId18" Type="http://schemas.openxmlformats.org/officeDocument/2006/relationships/hyperlink" Target="https://login.consultant.ru/link/?req=doc&amp;base=RLAW265&amp;n=99301&amp;date=03.09.2020&amp;dst=100005&amp;fld=134" TargetMode="External"/><Relationship Id="rId39" Type="http://schemas.openxmlformats.org/officeDocument/2006/relationships/hyperlink" Target="https://login.consultant.ru/link/?req=doc&amp;base=RLAW265&amp;n=99611&amp;date=03.09.2020&amp;dst=100007&amp;fld=134" TargetMode="External"/><Relationship Id="rId109" Type="http://schemas.openxmlformats.org/officeDocument/2006/relationships/hyperlink" Target="https://login.consultant.ru/link/?req=doc&amp;base=RLAW265&amp;n=98768&amp;date=03.09.2020&amp;dst=100025&amp;fld=134" TargetMode="External"/><Relationship Id="rId34" Type="http://schemas.openxmlformats.org/officeDocument/2006/relationships/hyperlink" Target="https://login.consultant.ru/link/?req=doc&amp;base=RLAW265&amp;n=98564&amp;date=03.09.2020&amp;dst=100007&amp;fld=134" TargetMode="External"/><Relationship Id="rId50" Type="http://schemas.openxmlformats.org/officeDocument/2006/relationships/hyperlink" Target="https://login.consultant.ru/link/?req=doc&amp;base=RLAW265&amp;n=98308&amp;date=03.09.2020&amp;dst=100020&amp;fld=134" TargetMode="External"/><Relationship Id="rId55" Type="http://schemas.openxmlformats.org/officeDocument/2006/relationships/hyperlink" Target="https://login.consultant.ru/link/?req=doc&amp;base=RLAW265&amp;n=99387&amp;date=03.09.2020&amp;dst=100019&amp;fld=134" TargetMode="External"/><Relationship Id="rId76" Type="http://schemas.openxmlformats.org/officeDocument/2006/relationships/hyperlink" Target="https://login.consultant.ru/link/?req=doc&amp;base=RLAW265&amp;n=100096&amp;date=03.09.2020&amp;dst=100012&amp;fld=134" TargetMode="External"/><Relationship Id="rId97" Type="http://schemas.openxmlformats.org/officeDocument/2006/relationships/hyperlink" Target="https://login.consultant.ru/link/?req=doc&amp;base=RLAW265&amp;n=100096&amp;date=03.09.2020&amp;dst=100015&amp;fld=134" TargetMode="External"/><Relationship Id="rId104" Type="http://schemas.openxmlformats.org/officeDocument/2006/relationships/hyperlink" Target="https://login.consultant.ru/link/?req=doc&amp;base=LAW&amp;n=359000&amp;date=03.09.2020&amp;dst=104534&amp;fld=134" TargetMode="External"/><Relationship Id="rId7" Type="http://schemas.openxmlformats.org/officeDocument/2006/relationships/footnotes" Target="footnotes.xml"/><Relationship Id="rId71" Type="http://schemas.openxmlformats.org/officeDocument/2006/relationships/hyperlink" Target="https://login.consultant.ru/link/?req=doc&amp;base=RLAW265&amp;n=100096&amp;date=03.09.2020&amp;dst=100005&amp;fld=134" TargetMode="External"/><Relationship Id="rId92" Type="http://schemas.openxmlformats.org/officeDocument/2006/relationships/hyperlink" Target="https://login.consultant.ru/link/?req=doc&amp;base=RLAW265&amp;n=99611&amp;date=03.09.2020&amp;dst=10003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795A-B062-4F42-954A-D57D00BF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6342</Words>
  <Characters>36151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beliaeva</dc:creator>
  <cp:lastModifiedBy>Шмелев Владимир Николаевич</cp:lastModifiedBy>
  <cp:revision>33</cp:revision>
  <cp:lastPrinted>2020-06-30T13:57:00Z</cp:lastPrinted>
  <dcterms:created xsi:type="dcterms:W3CDTF">2020-06-30T12:50:00Z</dcterms:created>
  <dcterms:modified xsi:type="dcterms:W3CDTF">2020-09-05T06:48:00Z</dcterms:modified>
</cp:coreProperties>
</file>