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CE" w:rsidRPr="00104ECE" w:rsidRDefault="00104ECE" w:rsidP="00104EC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104E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B876F2" wp14:editId="38B810CF">
            <wp:extent cx="541020" cy="11410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ECE" w:rsidRPr="00104ECE" w:rsidRDefault="00104ECE" w:rsidP="00104EC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104ECE" w:rsidRPr="00104ECE" w:rsidRDefault="00104ECE" w:rsidP="00104EC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</w:pPr>
      <w:r w:rsidRPr="00104ECE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>РАСПОРЯЖЕНИЕ</w:t>
      </w:r>
    </w:p>
    <w:p w:rsidR="00104ECE" w:rsidRPr="00104ECE" w:rsidRDefault="00104ECE" w:rsidP="00104EC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</w:pPr>
    </w:p>
    <w:p w:rsidR="00104ECE" w:rsidRPr="00104ECE" w:rsidRDefault="00104ECE" w:rsidP="00104ECE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104ECE">
        <w:rPr>
          <w:rFonts w:ascii="Times New Roman" w:hAnsi="Times New Roman" w:cs="Times New Roman"/>
          <w:noProof/>
          <w:color w:val="000000"/>
          <w:sz w:val="28"/>
          <w:szCs w:val="28"/>
        </w:rPr>
        <w:t>ГУБЕРНАТОРА КОСТРОМСКОЙ ОБЛАСТИ</w:t>
      </w:r>
    </w:p>
    <w:p w:rsidR="00104ECE" w:rsidRPr="00104ECE" w:rsidRDefault="00104ECE" w:rsidP="00104EC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104ECE" w:rsidRPr="00104ECE" w:rsidRDefault="00104ECE" w:rsidP="00104EC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104ECE">
        <w:rPr>
          <w:rFonts w:ascii="Times New Roman" w:hAnsi="Times New Roman" w:cs="Times New Roman"/>
          <w:noProof/>
          <w:color w:val="000000"/>
          <w:sz w:val="28"/>
          <w:szCs w:val="28"/>
        </w:rPr>
        <w:t>от  « 17 »      марта      2020 года  № 128-р</w:t>
      </w:r>
    </w:p>
    <w:p w:rsidR="00104ECE" w:rsidRPr="00104ECE" w:rsidRDefault="00104ECE" w:rsidP="00104ECE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104ECE">
        <w:rPr>
          <w:rFonts w:ascii="Times New Roman" w:hAnsi="Times New Roman" w:cs="Times New Roman"/>
          <w:noProof/>
          <w:color w:val="000000"/>
          <w:sz w:val="28"/>
          <w:szCs w:val="28"/>
        </w:rPr>
        <w:t>г. Кострома</w:t>
      </w:r>
    </w:p>
    <w:p w:rsidR="00104ECE" w:rsidRPr="00104ECE" w:rsidRDefault="00104ECE" w:rsidP="00104ECE">
      <w:pPr>
        <w:pStyle w:val="a6"/>
        <w:spacing w:before="0"/>
        <w:ind w:left="0" w:firstLine="0"/>
        <w:jc w:val="left"/>
      </w:pPr>
    </w:p>
    <w:p w:rsidR="00104ECE" w:rsidRPr="00104ECE" w:rsidRDefault="00104ECE" w:rsidP="00104ECE">
      <w:pPr>
        <w:spacing w:after="0" w:line="240" w:lineRule="auto"/>
        <w:ind w:left="632" w:right="755" w:hanging="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ECE">
        <w:rPr>
          <w:rFonts w:ascii="Times New Roman" w:hAnsi="Times New Roman" w:cs="Times New Roman"/>
          <w:b/>
          <w:sz w:val="28"/>
          <w:szCs w:val="28"/>
        </w:rPr>
        <w:t xml:space="preserve">О введении режима повышенной готовности с целью недопущения завоза и распространения новой </w:t>
      </w:r>
      <w:proofErr w:type="spellStart"/>
      <w:r w:rsidRPr="00104ECE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104ECE">
        <w:rPr>
          <w:rFonts w:ascii="Times New Roman" w:hAnsi="Times New Roman" w:cs="Times New Roman"/>
          <w:b/>
          <w:sz w:val="28"/>
          <w:szCs w:val="28"/>
        </w:rPr>
        <w:t xml:space="preserve"> инфекции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104ECE">
        <w:rPr>
          <w:rFonts w:ascii="Times New Roman" w:hAnsi="Times New Roman" w:cs="Times New Roman"/>
          <w:b/>
          <w:sz w:val="28"/>
          <w:szCs w:val="28"/>
        </w:rPr>
        <w:t>(2019-nCoV) на территории Костромской области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5"/>
      </w:tblGrid>
      <w:tr w:rsidR="004719B3" w:rsidRPr="00104ECE" w:rsidTr="004719B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719B3" w:rsidRPr="00104ECE" w:rsidRDefault="004719B3" w:rsidP="0010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9B3" w:rsidRPr="00104ECE" w:rsidRDefault="004719B3" w:rsidP="00104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ECE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</w:tc>
      </w:tr>
    </w:tbl>
    <w:p w:rsidR="004719B3" w:rsidRPr="004719B3" w:rsidRDefault="004719B3" w:rsidP="004719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719B3">
        <w:rPr>
          <w:rFonts w:ascii="Times New Roman" w:hAnsi="Times New Roman" w:cs="Times New Roman"/>
          <w:sz w:val="28"/>
          <w:szCs w:val="28"/>
        </w:rPr>
        <w:t>(в ред. распоряжений губернатора Костромской области</w:t>
      </w:r>
      <w:proofErr w:type="gramEnd"/>
    </w:p>
    <w:p w:rsidR="007459FA" w:rsidRDefault="004719B3" w:rsidP="004719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9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19B3">
        <w:rPr>
          <w:rFonts w:ascii="Times New Roman" w:hAnsi="Times New Roman" w:cs="Times New Roman"/>
          <w:sz w:val="28"/>
          <w:szCs w:val="28"/>
        </w:rPr>
        <w:t xml:space="preserve">от 04.04.2020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4719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173-р</w:t>
        </w:r>
      </w:hyperlink>
      <w:r w:rsidRPr="004719B3">
        <w:rPr>
          <w:rFonts w:ascii="Times New Roman" w:hAnsi="Times New Roman" w:cs="Times New Roman"/>
          <w:sz w:val="28"/>
          <w:szCs w:val="28"/>
        </w:rPr>
        <w:t xml:space="preserve">, от 17.04.2020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4719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201-р</w:t>
        </w:r>
      </w:hyperlink>
      <w:r w:rsidRPr="004719B3">
        <w:rPr>
          <w:rFonts w:ascii="Times New Roman" w:hAnsi="Times New Roman" w:cs="Times New Roman"/>
          <w:sz w:val="28"/>
          <w:szCs w:val="28"/>
        </w:rPr>
        <w:t xml:space="preserve">, от 29.05.2020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4719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258-р</w:t>
        </w:r>
      </w:hyperlink>
      <w:r w:rsidRPr="004719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719B3">
        <w:rPr>
          <w:rFonts w:ascii="Times New Roman" w:hAnsi="Times New Roman" w:cs="Times New Roman"/>
          <w:sz w:val="28"/>
          <w:szCs w:val="28"/>
        </w:rPr>
        <w:t xml:space="preserve">от 08.06.2020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4719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288-р</w:t>
        </w:r>
      </w:hyperlink>
      <w:r w:rsidRPr="004719B3">
        <w:rPr>
          <w:rFonts w:ascii="Times New Roman" w:hAnsi="Times New Roman" w:cs="Times New Roman"/>
          <w:sz w:val="28"/>
          <w:szCs w:val="28"/>
        </w:rPr>
        <w:t xml:space="preserve">, от 11.06.2020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4719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299-р</w:t>
        </w:r>
      </w:hyperlink>
      <w:r w:rsidRPr="004719B3">
        <w:rPr>
          <w:rFonts w:ascii="Times New Roman" w:hAnsi="Times New Roman" w:cs="Times New Roman"/>
          <w:sz w:val="28"/>
          <w:szCs w:val="28"/>
        </w:rPr>
        <w:t xml:space="preserve">, от 19.06.2020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4719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314-р</w:t>
        </w:r>
      </w:hyperlink>
      <w:r w:rsidRPr="004719B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71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719B3">
        <w:rPr>
          <w:rFonts w:ascii="Times New Roman" w:hAnsi="Times New Roman" w:cs="Times New Roman"/>
          <w:sz w:val="28"/>
          <w:szCs w:val="28"/>
        </w:rPr>
        <w:t xml:space="preserve">от 30.06.2020 </w:t>
      </w:r>
      <w:r>
        <w:rPr>
          <w:rFonts w:ascii="Times New Roman" w:hAnsi="Times New Roman" w:cs="Times New Roman"/>
          <w:sz w:val="28"/>
          <w:szCs w:val="28"/>
        </w:rPr>
        <w:t>№</w:t>
      </w:r>
      <w:hyperlink r:id="rId13" w:history="1">
        <w:r w:rsidRPr="004719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N 327-р</w:t>
        </w:r>
      </w:hyperlink>
      <w:r w:rsidRPr="004719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9B3">
        <w:rPr>
          <w:rFonts w:ascii="Times New Roman" w:hAnsi="Times New Roman" w:cs="Times New Roman"/>
          <w:sz w:val="28"/>
          <w:szCs w:val="28"/>
        </w:rPr>
        <w:t xml:space="preserve">от 10.07.2020 </w:t>
      </w:r>
      <w:hyperlink r:id="rId1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4719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352-р</w:t>
        </w:r>
      </w:hyperlink>
      <w:r w:rsidRPr="004719B3">
        <w:rPr>
          <w:rFonts w:ascii="Times New Roman" w:hAnsi="Times New Roman" w:cs="Times New Roman"/>
          <w:sz w:val="28"/>
          <w:szCs w:val="28"/>
        </w:rPr>
        <w:t xml:space="preserve">, от 15.07.2020 </w:t>
      </w:r>
      <w:hyperlink r:id="rId1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4719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359-р</w:t>
        </w:r>
      </w:hyperlink>
      <w:r w:rsidRPr="004719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719B3">
        <w:rPr>
          <w:rFonts w:ascii="Times New Roman" w:hAnsi="Times New Roman" w:cs="Times New Roman"/>
          <w:sz w:val="28"/>
          <w:szCs w:val="28"/>
        </w:rPr>
        <w:t>от 18.07.2020 № 370-р</w:t>
      </w:r>
      <w:r w:rsidR="00A41388">
        <w:rPr>
          <w:rFonts w:ascii="Times New Roman" w:hAnsi="Times New Roman" w:cs="Times New Roman"/>
          <w:sz w:val="28"/>
          <w:szCs w:val="28"/>
        </w:rPr>
        <w:t>, от 01.10.2020 № 540-р</w:t>
      </w:r>
      <w:r w:rsidR="00455582">
        <w:rPr>
          <w:rFonts w:ascii="Times New Roman" w:hAnsi="Times New Roman" w:cs="Times New Roman"/>
          <w:sz w:val="28"/>
          <w:szCs w:val="28"/>
        </w:rPr>
        <w:t>, от 21.10.2020 № 632-р</w:t>
      </w:r>
      <w:r w:rsidR="007459FA">
        <w:rPr>
          <w:rFonts w:ascii="Times New Roman" w:hAnsi="Times New Roman" w:cs="Times New Roman"/>
          <w:sz w:val="28"/>
          <w:szCs w:val="28"/>
        </w:rPr>
        <w:t>,</w:t>
      </w:r>
    </w:p>
    <w:p w:rsidR="000C4115" w:rsidRDefault="007459FA" w:rsidP="004719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30.10.2020 № 680-р</w:t>
      </w:r>
      <w:r w:rsidR="004B39CF">
        <w:rPr>
          <w:rFonts w:ascii="Times New Roman" w:hAnsi="Times New Roman" w:cs="Times New Roman"/>
          <w:sz w:val="28"/>
          <w:szCs w:val="28"/>
        </w:rPr>
        <w:t>, от 15.11.2020 № 728-р</w:t>
      </w:r>
      <w:r w:rsidR="00B20A8C">
        <w:rPr>
          <w:rFonts w:ascii="Times New Roman" w:hAnsi="Times New Roman" w:cs="Times New Roman"/>
          <w:sz w:val="28"/>
          <w:szCs w:val="28"/>
        </w:rPr>
        <w:t>, от 19.11.2020 № 743-р</w:t>
      </w:r>
      <w:r w:rsidR="000C411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352D1" w:rsidRDefault="000C4115" w:rsidP="004719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20.11.2020 № 745-р</w:t>
      </w:r>
      <w:r w:rsidR="00D63E5F">
        <w:rPr>
          <w:rFonts w:ascii="Times New Roman" w:hAnsi="Times New Roman" w:cs="Times New Roman"/>
          <w:sz w:val="28"/>
          <w:szCs w:val="28"/>
        </w:rPr>
        <w:t>, от 10.12.2020 № 823-р</w:t>
      </w:r>
      <w:r w:rsidR="0052276C">
        <w:rPr>
          <w:rFonts w:ascii="Times New Roman" w:hAnsi="Times New Roman" w:cs="Times New Roman"/>
          <w:sz w:val="28"/>
          <w:szCs w:val="28"/>
        </w:rPr>
        <w:t>, от 14.01.2021 № 16-р</w:t>
      </w:r>
      <w:r w:rsidR="00A352D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F2453" w:rsidRDefault="00A352D1" w:rsidP="004719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28.01.2021 № 62-р</w:t>
      </w:r>
      <w:r w:rsidR="00EA598A">
        <w:rPr>
          <w:rFonts w:ascii="Times New Roman" w:hAnsi="Times New Roman" w:cs="Times New Roman"/>
          <w:sz w:val="28"/>
          <w:szCs w:val="28"/>
        </w:rPr>
        <w:t>, 03.02.2021 № 88-р</w:t>
      </w:r>
      <w:r w:rsidR="005F2453">
        <w:rPr>
          <w:rFonts w:ascii="Times New Roman" w:hAnsi="Times New Roman" w:cs="Times New Roman"/>
          <w:sz w:val="28"/>
          <w:szCs w:val="28"/>
        </w:rPr>
        <w:t>, от 11.02.</w:t>
      </w:r>
      <w:r w:rsidR="00B842AE">
        <w:rPr>
          <w:rFonts w:ascii="Times New Roman" w:hAnsi="Times New Roman" w:cs="Times New Roman"/>
          <w:sz w:val="28"/>
          <w:szCs w:val="28"/>
        </w:rPr>
        <w:t>2021 № 116-р</w:t>
      </w:r>
      <w:r w:rsidR="005F2453">
        <w:rPr>
          <w:rFonts w:ascii="Times New Roman" w:hAnsi="Times New Roman" w:cs="Times New Roman"/>
          <w:sz w:val="28"/>
          <w:szCs w:val="28"/>
        </w:rPr>
        <w:t>,</w:t>
      </w:r>
    </w:p>
    <w:p w:rsidR="00557142" w:rsidRDefault="005F2453" w:rsidP="004719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20.02.2021 № 141-р</w:t>
      </w:r>
      <w:r w:rsidR="003D0267">
        <w:rPr>
          <w:rFonts w:ascii="Times New Roman" w:hAnsi="Times New Roman" w:cs="Times New Roman"/>
          <w:sz w:val="28"/>
          <w:szCs w:val="28"/>
        </w:rPr>
        <w:t>, от 26.02.2021 № 158-р</w:t>
      </w:r>
      <w:r w:rsidR="000B4009">
        <w:rPr>
          <w:rFonts w:ascii="Times New Roman" w:hAnsi="Times New Roman" w:cs="Times New Roman"/>
          <w:sz w:val="28"/>
          <w:szCs w:val="28"/>
        </w:rPr>
        <w:t>, от 10.03.2021 № 194-р</w:t>
      </w:r>
      <w:r w:rsidR="00557142">
        <w:rPr>
          <w:rFonts w:ascii="Times New Roman" w:hAnsi="Times New Roman" w:cs="Times New Roman"/>
          <w:sz w:val="28"/>
          <w:szCs w:val="28"/>
        </w:rPr>
        <w:t>,</w:t>
      </w:r>
    </w:p>
    <w:p w:rsidR="004719B3" w:rsidRPr="004719B3" w:rsidRDefault="00557142" w:rsidP="004719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25.03.2021 №229-р</w:t>
      </w:r>
      <w:r w:rsidR="009F5B85">
        <w:rPr>
          <w:rFonts w:ascii="Times New Roman" w:hAnsi="Times New Roman" w:cs="Times New Roman"/>
          <w:sz w:val="28"/>
          <w:szCs w:val="28"/>
        </w:rPr>
        <w:t>, от 10.04.2021 № 281-р</w:t>
      </w:r>
      <w:r w:rsidR="00951A8B">
        <w:rPr>
          <w:rFonts w:ascii="Times New Roman" w:hAnsi="Times New Roman" w:cs="Times New Roman"/>
          <w:sz w:val="28"/>
          <w:szCs w:val="28"/>
        </w:rPr>
        <w:t>, от 13.04.2021 №</w:t>
      </w:r>
      <w:r w:rsidR="00123907">
        <w:rPr>
          <w:rFonts w:ascii="Times New Roman" w:hAnsi="Times New Roman" w:cs="Times New Roman"/>
          <w:sz w:val="28"/>
          <w:szCs w:val="28"/>
        </w:rPr>
        <w:t xml:space="preserve"> </w:t>
      </w:r>
      <w:r w:rsidR="00951A8B">
        <w:rPr>
          <w:rFonts w:ascii="Times New Roman" w:hAnsi="Times New Roman" w:cs="Times New Roman"/>
          <w:sz w:val="28"/>
          <w:szCs w:val="28"/>
        </w:rPr>
        <w:t>323-р</w:t>
      </w:r>
      <w:r w:rsidR="00261E3D">
        <w:rPr>
          <w:rFonts w:ascii="Times New Roman" w:hAnsi="Times New Roman" w:cs="Times New Roman"/>
          <w:sz w:val="28"/>
          <w:szCs w:val="28"/>
        </w:rPr>
        <w:t>,                           от 06.05.2021 № 352-р</w:t>
      </w:r>
      <w:r w:rsidR="005A7762">
        <w:rPr>
          <w:rFonts w:ascii="Times New Roman" w:hAnsi="Times New Roman" w:cs="Times New Roman"/>
          <w:sz w:val="28"/>
          <w:szCs w:val="28"/>
        </w:rPr>
        <w:t>, от 21.05.2021 № 397-р</w:t>
      </w:r>
      <w:r w:rsidR="00123907">
        <w:rPr>
          <w:rFonts w:ascii="Times New Roman" w:hAnsi="Times New Roman" w:cs="Times New Roman"/>
          <w:sz w:val="28"/>
          <w:szCs w:val="28"/>
        </w:rPr>
        <w:t>, от 05.06.2021 № 422-р</w:t>
      </w:r>
      <w:r w:rsidR="009C23A8">
        <w:rPr>
          <w:rFonts w:ascii="Times New Roman" w:hAnsi="Times New Roman" w:cs="Times New Roman"/>
          <w:sz w:val="28"/>
          <w:szCs w:val="28"/>
        </w:rPr>
        <w:t>,                               от 16.06.2021 № 461-р</w:t>
      </w:r>
      <w:r w:rsidR="00CC472E">
        <w:rPr>
          <w:rFonts w:ascii="Times New Roman" w:hAnsi="Times New Roman" w:cs="Times New Roman"/>
          <w:sz w:val="28"/>
          <w:szCs w:val="28"/>
        </w:rPr>
        <w:t>, от 25.06.2021 № 500-р</w:t>
      </w:r>
      <w:r w:rsidR="00E53956">
        <w:rPr>
          <w:rFonts w:ascii="Times New Roman" w:hAnsi="Times New Roman" w:cs="Times New Roman"/>
          <w:sz w:val="28"/>
          <w:szCs w:val="28"/>
        </w:rPr>
        <w:t>, от 05.07.2021 № 528-р</w:t>
      </w:r>
      <w:r w:rsidR="000D4A3B">
        <w:rPr>
          <w:rFonts w:ascii="Times New Roman" w:hAnsi="Times New Roman" w:cs="Times New Roman"/>
          <w:sz w:val="28"/>
          <w:szCs w:val="28"/>
        </w:rPr>
        <w:t>,                             от 08.07.2021 № 545-р</w:t>
      </w:r>
      <w:r w:rsidR="00A64ADB">
        <w:rPr>
          <w:rFonts w:ascii="Times New Roman" w:hAnsi="Times New Roman" w:cs="Times New Roman"/>
          <w:sz w:val="28"/>
          <w:szCs w:val="28"/>
        </w:rPr>
        <w:t>, от 22.07.2021 № 577-р</w:t>
      </w:r>
      <w:r w:rsidR="00AC3A47">
        <w:rPr>
          <w:rFonts w:ascii="Times New Roman" w:hAnsi="Times New Roman" w:cs="Times New Roman"/>
          <w:sz w:val="28"/>
          <w:szCs w:val="28"/>
        </w:rPr>
        <w:t>, от 19.08.2021 № 635-р</w:t>
      </w:r>
      <w:r w:rsidR="00336038">
        <w:rPr>
          <w:rFonts w:ascii="Times New Roman" w:hAnsi="Times New Roman" w:cs="Times New Roman"/>
          <w:sz w:val="28"/>
          <w:szCs w:val="28"/>
        </w:rPr>
        <w:t>,                        от 20.09.2021 № 744-р</w:t>
      </w:r>
      <w:r w:rsidR="00416DBF">
        <w:rPr>
          <w:rFonts w:ascii="Times New Roman" w:hAnsi="Times New Roman" w:cs="Times New Roman"/>
          <w:sz w:val="28"/>
          <w:szCs w:val="28"/>
        </w:rPr>
        <w:t>, от 08.10.2021 № 791-р</w:t>
      </w:r>
      <w:r w:rsidR="00CD5308">
        <w:rPr>
          <w:rFonts w:ascii="Times New Roman" w:hAnsi="Times New Roman" w:cs="Times New Roman"/>
          <w:sz w:val="28"/>
          <w:szCs w:val="28"/>
        </w:rPr>
        <w:t>, от 22.10.2021 № 844-р</w:t>
      </w:r>
      <w:r w:rsidR="002074ED">
        <w:rPr>
          <w:rFonts w:ascii="Times New Roman" w:hAnsi="Times New Roman" w:cs="Times New Roman"/>
          <w:sz w:val="28"/>
          <w:szCs w:val="28"/>
        </w:rPr>
        <w:t>,                             от 28.10.2021 № 867-р</w:t>
      </w:r>
      <w:r w:rsidR="00441ACB">
        <w:rPr>
          <w:rFonts w:ascii="Times New Roman" w:hAnsi="Times New Roman" w:cs="Times New Roman"/>
          <w:sz w:val="28"/>
          <w:szCs w:val="28"/>
        </w:rPr>
        <w:t>, от 19.11.2021 № 946-р</w:t>
      </w:r>
      <w:r w:rsidR="00621F40">
        <w:rPr>
          <w:rFonts w:ascii="Times New Roman" w:hAnsi="Times New Roman" w:cs="Times New Roman"/>
          <w:sz w:val="28"/>
          <w:szCs w:val="28"/>
        </w:rPr>
        <w:t>, от 26.01.2022 № 24-р</w:t>
      </w:r>
      <w:r w:rsidR="005373D7">
        <w:rPr>
          <w:rFonts w:ascii="Times New Roman" w:hAnsi="Times New Roman" w:cs="Times New Roman"/>
          <w:sz w:val="28"/>
          <w:szCs w:val="28"/>
        </w:rPr>
        <w:t>,                                 от 25.02.2022 № 75-р</w:t>
      </w:r>
      <w:r w:rsidR="007331A9">
        <w:rPr>
          <w:rFonts w:ascii="Times New Roman" w:hAnsi="Times New Roman" w:cs="Times New Roman"/>
          <w:sz w:val="28"/>
          <w:szCs w:val="28"/>
        </w:rPr>
        <w:t>, от 05.03.2022 № 94-р</w:t>
      </w:r>
      <w:proofErr w:type="gramEnd"/>
      <w:r w:rsidR="00ED5ED9">
        <w:rPr>
          <w:rFonts w:ascii="Times New Roman" w:hAnsi="Times New Roman" w:cs="Times New Roman"/>
          <w:sz w:val="28"/>
          <w:szCs w:val="28"/>
        </w:rPr>
        <w:t>, от 17.03.20</w:t>
      </w:r>
      <w:r w:rsidR="00147164">
        <w:rPr>
          <w:rFonts w:ascii="Times New Roman" w:hAnsi="Times New Roman" w:cs="Times New Roman"/>
          <w:sz w:val="28"/>
          <w:szCs w:val="28"/>
        </w:rPr>
        <w:t>22 № 119-р</w:t>
      </w:r>
      <w:r w:rsidR="00261E3D">
        <w:rPr>
          <w:rFonts w:ascii="Times New Roman" w:hAnsi="Times New Roman" w:cs="Times New Roman"/>
          <w:sz w:val="28"/>
          <w:szCs w:val="28"/>
        </w:rPr>
        <w:t>)</w:t>
      </w:r>
    </w:p>
    <w:p w:rsidR="004719B3" w:rsidRPr="004719B3" w:rsidRDefault="004719B3" w:rsidP="00471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3FCF" w:rsidRPr="004719B3" w:rsidRDefault="007D3FCF" w:rsidP="0047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угрозой завоза и распространения на территории Костромской области новой </w:t>
      </w:r>
      <w:proofErr w:type="spellStart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(2019-nCoV), в соответствии с Федеральным </w:t>
      </w:r>
      <w:hyperlink r:id="rId16" w:history="1">
        <w:r w:rsidRPr="004719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 декабря 1994 года </w:t>
      </w:r>
      <w:r w:rsidR="00E31964"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68-ФЗ </w:t>
      </w:r>
      <w:r w:rsidR="00E31964"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населения и территорий от чрезвычайных ситуаций природного и техногенного характера</w:t>
      </w:r>
      <w:r w:rsidR="00E31964"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3FCF" w:rsidRPr="004719B3" w:rsidRDefault="007D3FCF" w:rsidP="0047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Ввести на территории Костромской области режим повышенной готовности с 18.00 часов 17 марта 2020 года.</w:t>
      </w:r>
    </w:p>
    <w:p w:rsidR="007D3FCF" w:rsidRPr="004719B3" w:rsidRDefault="007D3FCF" w:rsidP="0047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связи с введением режима повышенной готовности отдельными правовыми актами губернатора Костромской области могут устанавливаться </w:t>
      </w: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обязательные для исполнения гражданами и организациями правила поведения при введении режима повышенной готовности, в том числе:</w:t>
      </w:r>
    </w:p>
    <w:p w:rsidR="007D3FCF" w:rsidRPr="004719B3" w:rsidRDefault="007D3FCF" w:rsidP="0047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особый порядок передвижения лиц и транспортных средств, за исключением транспортных средств, осуществляющих межрегиональные перевозки;</w:t>
      </w:r>
    </w:p>
    <w:p w:rsidR="007D3FCF" w:rsidRPr="004719B3" w:rsidRDefault="007D3FCF" w:rsidP="0047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приостановление (ограничение) деятельности организаций и индивидуальных предпринимателей.</w:t>
      </w:r>
    </w:p>
    <w:p w:rsidR="007D3FCF" w:rsidRPr="004719B3" w:rsidRDefault="007D3FCF" w:rsidP="0047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3-4. </w:t>
      </w:r>
      <w:r w:rsidR="00212C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тратили силу с 10 июля 2020 года. - </w:t>
      </w:r>
      <w:hyperlink r:id="rId17" w:history="1">
        <w:r w:rsidRPr="004719B3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Распоряжение</w:t>
        </w:r>
      </w:hyperlink>
      <w:r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губернатора Костромской области от 10.07.2020 </w:t>
      </w:r>
      <w:r w:rsidR="0048408B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</w:t>
      </w:r>
      <w:r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352-р.</w:t>
      </w:r>
    </w:p>
    <w:p w:rsidR="007D3FCF" w:rsidRPr="004719B3" w:rsidRDefault="007D3FCF" w:rsidP="0047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22"/>
      <w:bookmarkEnd w:id="0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7331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утратил силу с 5 марта 2022 года. - </w:t>
      </w:r>
      <w:hyperlink r:id="rId18" w:history="1">
        <w:r w:rsidR="00147164">
          <w:rPr>
            <w:rStyle w:val="a3"/>
            <w:rFonts w:ascii="Times New Roman" w:eastAsia="Times New Roman" w:hAnsi="Times New Roman" w:cs="Times New Roman"/>
            <w:i/>
            <w:color w:val="auto"/>
            <w:sz w:val="28"/>
            <w:szCs w:val="28"/>
            <w:u w:val="none"/>
            <w:lang w:eastAsia="ru-RU"/>
          </w:rPr>
          <w:t>Распоряжение</w:t>
        </w:r>
      </w:hyperlink>
      <w:r w:rsidR="007331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губернатора Костромской области от 05.03.2022 № </w:t>
      </w:r>
      <w:r w:rsidR="00147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94-р</w:t>
      </w: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3FCF" w:rsidRPr="004719B3" w:rsidRDefault="007D3FCF" w:rsidP="00733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24"/>
      <w:bookmarkEnd w:id="1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7331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утратил силу с 5 марта 2022 года. - </w:t>
      </w:r>
      <w:hyperlink r:id="rId19" w:history="1">
        <w:r w:rsidR="00147164">
          <w:rPr>
            <w:rStyle w:val="a3"/>
            <w:rFonts w:ascii="Times New Roman" w:eastAsia="Times New Roman" w:hAnsi="Times New Roman" w:cs="Times New Roman"/>
            <w:i/>
            <w:color w:val="auto"/>
            <w:sz w:val="28"/>
            <w:szCs w:val="28"/>
            <w:u w:val="none"/>
            <w:lang w:eastAsia="ru-RU"/>
          </w:rPr>
          <w:t>Распоряжение</w:t>
        </w:r>
      </w:hyperlink>
      <w:r w:rsidR="00147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губернатора Костромской области от 05.03.2022 № 94-р</w:t>
      </w: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3FCF" w:rsidRPr="004719B3" w:rsidRDefault="007D3FCF" w:rsidP="0047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7331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утратил силу с 5 марта 2022 года. - </w:t>
      </w:r>
      <w:hyperlink r:id="rId20" w:history="1">
        <w:r w:rsidR="00147164">
          <w:rPr>
            <w:rStyle w:val="a3"/>
            <w:rFonts w:ascii="Times New Roman" w:eastAsia="Times New Roman" w:hAnsi="Times New Roman" w:cs="Times New Roman"/>
            <w:i/>
            <w:color w:val="auto"/>
            <w:sz w:val="28"/>
            <w:szCs w:val="28"/>
            <w:u w:val="none"/>
            <w:lang w:eastAsia="ru-RU"/>
          </w:rPr>
          <w:t>Распоряжение</w:t>
        </w:r>
      </w:hyperlink>
      <w:r w:rsidR="00147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губернатора Костромской области от 05.03.2022 № 94-р</w:t>
      </w: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6A80" w:rsidRDefault="00666A80" w:rsidP="0047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2" w:name="p32"/>
      <w:bookmarkEnd w:id="2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4.4.-4.6. </w:t>
      </w:r>
      <w:r w:rsidR="00212C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тратили силу с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23</w:t>
      </w:r>
      <w:r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октября</w:t>
      </w:r>
      <w:r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2020 года. - </w:t>
      </w:r>
      <w:hyperlink r:id="rId21" w:history="1">
        <w:r w:rsidRPr="004719B3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Распоряжение</w:t>
        </w:r>
      </w:hyperlink>
      <w:r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губернатора Костромской области от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21</w:t>
      </w:r>
      <w:r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</w:t>
      </w:r>
      <w:r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.2020 №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632</w:t>
      </w:r>
      <w:r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-р.</w:t>
      </w:r>
    </w:p>
    <w:p w:rsidR="007D3FCF" w:rsidRPr="004719B3" w:rsidRDefault="007D3FCF" w:rsidP="0047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4.7. </w:t>
      </w:r>
      <w:r w:rsidR="00212C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тратил силу с 19 июня 2020 года. - </w:t>
      </w:r>
      <w:hyperlink r:id="rId22" w:history="1">
        <w:r w:rsidRPr="004719B3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Распоряжение</w:t>
        </w:r>
      </w:hyperlink>
      <w:r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губернатора Костромской области от 19.06.2020 </w:t>
      </w:r>
      <w:r w:rsidR="0048408B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</w:t>
      </w:r>
      <w:r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314-р.</w:t>
      </w:r>
    </w:p>
    <w:p w:rsidR="007D3FCF" w:rsidRPr="00666A80" w:rsidRDefault="007D3FCF" w:rsidP="00666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6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4.8. </w:t>
      </w:r>
      <w:r w:rsidR="00212C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="00666A80" w:rsidRPr="00666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тратил силу с 23 октября 2020 года. - </w:t>
      </w:r>
      <w:hyperlink r:id="rId23" w:history="1">
        <w:r w:rsidR="00666A80" w:rsidRPr="00666A80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Распоряжение</w:t>
        </w:r>
      </w:hyperlink>
      <w:r w:rsidR="00666A80" w:rsidRPr="00666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губернатора Костромской области от 21.10.2020 № 632-р</w:t>
      </w:r>
      <w:r w:rsidRPr="00666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66A80" w:rsidRPr="00666A80" w:rsidRDefault="00666A80" w:rsidP="00666A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80">
        <w:rPr>
          <w:rFonts w:ascii="Times New Roman" w:hAnsi="Times New Roman" w:cs="Times New Roman"/>
          <w:sz w:val="28"/>
          <w:szCs w:val="28"/>
        </w:rPr>
        <w:t xml:space="preserve">4.9. Приостановить с </w:t>
      </w:r>
      <w:r w:rsidR="00CC472E">
        <w:rPr>
          <w:rFonts w:ascii="Times New Roman" w:hAnsi="Times New Roman" w:cs="Times New Roman"/>
          <w:sz w:val="28"/>
          <w:szCs w:val="28"/>
        </w:rPr>
        <w:t>28</w:t>
      </w:r>
      <w:r w:rsidRPr="00666A80">
        <w:rPr>
          <w:rFonts w:ascii="Times New Roman" w:hAnsi="Times New Roman" w:cs="Times New Roman"/>
          <w:sz w:val="28"/>
          <w:szCs w:val="28"/>
        </w:rPr>
        <w:t xml:space="preserve"> </w:t>
      </w:r>
      <w:r w:rsidR="00CC472E">
        <w:rPr>
          <w:rFonts w:ascii="Times New Roman" w:hAnsi="Times New Roman" w:cs="Times New Roman"/>
          <w:sz w:val="28"/>
          <w:szCs w:val="28"/>
        </w:rPr>
        <w:t>июня</w:t>
      </w:r>
      <w:r w:rsidRPr="00666A80">
        <w:rPr>
          <w:rFonts w:ascii="Times New Roman" w:hAnsi="Times New Roman" w:cs="Times New Roman"/>
          <w:sz w:val="28"/>
          <w:szCs w:val="28"/>
        </w:rPr>
        <w:t xml:space="preserve"> 202</w:t>
      </w:r>
      <w:r w:rsidR="00CC472E">
        <w:rPr>
          <w:rFonts w:ascii="Times New Roman" w:hAnsi="Times New Roman" w:cs="Times New Roman"/>
          <w:sz w:val="28"/>
          <w:szCs w:val="28"/>
        </w:rPr>
        <w:t>1</w:t>
      </w:r>
      <w:r w:rsidRPr="00666A80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416DBF">
        <w:rPr>
          <w:rFonts w:ascii="Times New Roman" w:hAnsi="Times New Roman" w:cs="Times New Roman"/>
          <w:sz w:val="28"/>
          <w:szCs w:val="28"/>
        </w:rPr>
        <w:t xml:space="preserve">1 </w:t>
      </w:r>
      <w:r w:rsidR="005373D7">
        <w:rPr>
          <w:rFonts w:ascii="Times New Roman" w:hAnsi="Times New Roman" w:cs="Times New Roman"/>
          <w:sz w:val="28"/>
          <w:szCs w:val="28"/>
        </w:rPr>
        <w:t>апреля</w:t>
      </w:r>
      <w:r w:rsidR="00441ACB">
        <w:rPr>
          <w:rFonts w:ascii="Times New Roman" w:hAnsi="Times New Roman" w:cs="Times New Roman"/>
          <w:sz w:val="28"/>
          <w:szCs w:val="28"/>
        </w:rPr>
        <w:t xml:space="preserve"> 2022</w:t>
      </w:r>
      <w:r w:rsidRPr="00666A80">
        <w:rPr>
          <w:rFonts w:ascii="Times New Roman" w:hAnsi="Times New Roman" w:cs="Times New Roman"/>
          <w:sz w:val="28"/>
          <w:szCs w:val="28"/>
        </w:rPr>
        <w:t xml:space="preserve"> года (включительно) проведение на территории Костромской области:</w:t>
      </w:r>
    </w:p>
    <w:p w:rsidR="00666A80" w:rsidRPr="00666A80" w:rsidRDefault="00666A80" w:rsidP="00666A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80">
        <w:rPr>
          <w:rFonts w:ascii="Times New Roman" w:hAnsi="Times New Roman" w:cs="Times New Roman"/>
          <w:sz w:val="28"/>
          <w:szCs w:val="28"/>
        </w:rPr>
        <w:t>1) официальных мероприятий, организуемых государственными органами, органами государственной власти и (или) органами местного самоуправления</w:t>
      </w:r>
      <w:r w:rsidR="005373D7">
        <w:rPr>
          <w:rFonts w:ascii="Times New Roman" w:hAnsi="Times New Roman" w:cs="Times New Roman"/>
          <w:sz w:val="28"/>
          <w:szCs w:val="28"/>
        </w:rPr>
        <w:t>, за исключением случая, указанного в пункте 4.9.2 настоящего распоряжения</w:t>
      </w:r>
      <w:r w:rsidRPr="00666A80">
        <w:rPr>
          <w:rFonts w:ascii="Times New Roman" w:hAnsi="Times New Roman" w:cs="Times New Roman"/>
          <w:sz w:val="28"/>
          <w:szCs w:val="28"/>
        </w:rPr>
        <w:t>;</w:t>
      </w:r>
    </w:p>
    <w:p w:rsidR="00666A80" w:rsidRDefault="00666A80" w:rsidP="00666A8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80">
        <w:rPr>
          <w:rFonts w:ascii="Times New Roman" w:hAnsi="Times New Roman" w:cs="Times New Roman"/>
          <w:sz w:val="28"/>
          <w:szCs w:val="28"/>
        </w:rPr>
        <w:t>2) досуговых, развлекательных, зрелищных, культурных, физкультурных, спортив</w:t>
      </w:r>
      <w:r w:rsidR="00CC472E">
        <w:rPr>
          <w:rFonts w:ascii="Times New Roman" w:hAnsi="Times New Roman" w:cs="Times New Roman"/>
          <w:sz w:val="28"/>
          <w:szCs w:val="28"/>
        </w:rPr>
        <w:t>ных и иных подобных мероприятий, публичных мероприятий</w:t>
      </w:r>
      <w:r w:rsidRPr="00666A80">
        <w:rPr>
          <w:rFonts w:ascii="Times New Roman" w:hAnsi="Times New Roman" w:cs="Times New Roman"/>
          <w:sz w:val="28"/>
          <w:szCs w:val="28"/>
        </w:rPr>
        <w:t>, за исключением случаев, указанных в пунктах 4.1, 4.2, 4.10 настоящего распоряжения, постановлениях губернатора Костромской области.</w:t>
      </w:r>
    </w:p>
    <w:p w:rsidR="005F2453" w:rsidRDefault="00EA598A" w:rsidP="005F245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2453">
        <w:rPr>
          <w:rFonts w:ascii="Times New Roman" w:hAnsi="Times New Roman" w:cs="Times New Roman"/>
          <w:i/>
          <w:sz w:val="28"/>
          <w:szCs w:val="28"/>
        </w:rPr>
        <w:t xml:space="preserve">4.9.1. </w:t>
      </w:r>
      <w:r w:rsidR="005F2453" w:rsidRPr="005F24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утратил силу с </w:t>
      </w:r>
      <w:r w:rsidR="005F24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24</w:t>
      </w:r>
      <w:r w:rsidR="005F2453" w:rsidRPr="005F24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F24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февраля</w:t>
      </w:r>
      <w:r w:rsidR="005F2453" w:rsidRPr="005F24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202</w:t>
      </w:r>
      <w:r w:rsidR="00CC47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5F2453" w:rsidRPr="005F24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года. - </w:t>
      </w:r>
      <w:hyperlink r:id="rId24" w:history="1">
        <w:r w:rsidR="005F2453" w:rsidRPr="005F2453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Распоряжение</w:t>
        </w:r>
      </w:hyperlink>
      <w:r w:rsidR="005F2453" w:rsidRPr="005F24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губернатора Костромской области</w:t>
      </w:r>
      <w:r w:rsidR="005F2453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 </w:t>
      </w:r>
      <w:r w:rsidR="005F24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20.02</w:t>
      </w:r>
      <w:r w:rsidR="005F2453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.202</w:t>
      </w:r>
      <w:r w:rsidR="005F24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5F2453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 </w:t>
      </w:r>
      <w:r w:rsidR="005F24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141</w:t>
      </w:r>
      <w:r w:rsidR="005F2453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-р</w:t>
      </w:r>
      <w:r w:rsidR="005F24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01FF3" w:rsidRPr="00C01FF3" w:rsidRDefault="00C01FF3" w:rsidP="005F245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4.9.2. </w:t>
      </w:r>
      <w:r w:rsidRPr="00C01FF3">
        <w:rPr>
          <w:rFonts w:ascii="Times New Roman" w:hAnsi="Times New Roman" w:cs="Times New Roman"/>
          <w:sz w:val="28"/>
          <w:szCs w:val="28"/>
        </w:rPr>
        <w:t xml:space="preserve">Допускается проведение </w:t>
      </w:r>
      <w:r w:rsidR="00147164">
        <w:rPr>
          <w:rFonts w:ascii="Times New Roman" w:hAnsi="Times New Roman" w:cs="Times New Roman"/>
          <w:sz w:val="28"/>
          <w:szCs w:val="28"/>
        </w:rPr>
        <w:t>18</w:t>
      </w:r>
      <w:r w:rsidRPr="00C01FF3">
        <w:rPr>
          <w:rFonts w:ascii="Times New Roman" w:hAnsi="Times New Roman" w:cs="Times New Roman"/>
          <w:sz w:val="28"/>
          <w:szCs w:val="28"/>
        </w:rPr>
        <w:t xml:space="preserve"> марта 2022 года на территории Костромской области официальных мероприятий, организуемых органами государственной власти Костромской области и (или) органами местного самоуправления, при условии проведения таких мероприятий на открытом воздухе и по согласованию с Управлением </w:t>
      </w:r>
      <w:proofErr w:type="spellStart"/>
      <w:r w:rsidRPr="00C01FF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C01FF3">
        <w:rPr>
          <w:rFonts w:ascii="Times New Roman" w:hAnsi="Times New Roman" w:cs="Times New Roman"/>
          <w:sz w:val="28"/>
          <w:szCs w:val="28"/>
        </w:rPr>
        <w:t xml:space="preserve"> по Костромской области.</w:t>
      </w:r>
    </w:p>
    <w:p w:rsidR="00666A80" w:rsidRPr="00666A80" w:rsidRDefault="00666A80" w:rsidP="00666A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80">
        <w:rPr>
          <w:rFonts w:ascii="Times New Roman" w:hAnsi="Times New Roman" w:cs="Times New Roman"/>
          <w:sz w:val="28"/>
          <w:szCs w:val="28"/>
        </w:rPr>
        <w:t xml:space="preserve">4.10. В период с </w:t>
      </w:r>
      <w:r w:rsidR="00CC472E">
        <w:rPr>
          <w:rFonts w:ascii="Times New Roman" w:hAnsi="Times New Roman" w:cs="Times New Roman"/>
          <w:sz w:val="28"/>
          <w:szCs w:val="28"/>
        </w:rPr>
        <w:t>28</w:t>
      </w:r>
      <w:r w:rsidRPr="00666A80">
        <w:rPr>
          <w:rFonts w:ascii="Times New Roman" w:hAnsi="Times New Roman" w:cs="Times New Roman"/>
          <w:sz w:val="28"/>
          <w:szCs w:val="28"/>
        </w:rPr>
        <w:t xml:space="preserve"> </w:t>
      </w:r>
      <w:r w:rsidR="00CC472E">
        <w:rPr>
          <w:rFonts w:ascii="Times New Roman" w:hAnsi="Times New Roman" w:cs="Times New Roman"/>
          <w:sz w:val="28"/>
          <w:szCs w:val="28"/>
        </w:rPr>
        <w:t>июня</w:t>
      </w:r>
      <w:r w:rsidRPr="00666A80">
        <w:rPr>
          <w:rFonts w:ascii="Times New Roman" w:hAnsi="Times New Roman" w:cs="Times New Roman"/>
          <w:sz w:val="28"/>
          <w:szCs w:val="28"/>
        </w:rPr>
        <w:t xml:space="preserve"> 202</w:t>
      </w:r>
      <w:r w:rsidR="00CC472E">
        <w:rPr>
          <w:rFonts w:ascii="Times New Roman" w:hAnsi="Times New Roman" w:cs="Times New Roman"/>
          <w:sz w:val="28"/>
          <w:szCs w:val="28"/>
        </w:rPr>
        <w:t>1</w:t>
      </w:r>
      <w:r w:rsidRPr="00666A80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416DBF">
        <w:rPr>
          <w:rFonts w:ascii="Times New Roman" w:hAnsi="Times New Roman" w:cs="Times New Roman"/>
          <w:sz w:val="28"/>
          <w:szCs w:val="28"/>
        </w:rPr>
        <w:t xml:space="preserve">1 </w:t>
      </w:r>
      <w:r w:rsidR="00C01FF3">
        <w:rPr>
          <w:rFonts w:ascii="Times New Roman" w:hAnsi="Times New Roman" w:cs="Times New Roman"/>
          <w:sz w:val="28"/>
          <w:szCs w:val="28"/>
        </w:rPr>
        <w:t>апреля</w:t>
      </w:r>
      <w:r w:rsidR="00441ACB">
        <w:rPr>
          <w:rFonts w:ascii="Times New Roman" w:hAnsi="Times New Roman" w:cs="Times New Roman"/>
          <w:sz w:val="28"/>
          <w:szCs w:val="28"/>
        </w:rPr>
        <w:t xml:space="preserve"> 2022</w:t>
      </w:r>
      <w:r w:rsidR="00916E0B" w:rsidRPr="00666A80">
        <w:rPr>
          <w:rFonts w:ascii="Times New Roman" w:hAnsi="Times New Roman" w:cs="Times New Roman"/>
          <w:sz w:val="28"/>
          <w:szCs w:val="28"/>
        </w:rPr>
        <w:t xml:space="preserve"> </w:t>
      </w:r>
      <w:r w:rsidRPr="00666A80">
        <w:rPr>
          <w:rFonts w:ascii="Times New Roman" w:hAnsi="Times New Roman" w:cs="Times New Roman"/>
          <w:sz w:val="28"/>
          <w:szCs w:val="28"/>
        </w:rPr>
        <w:t>года (включительно) допускается проведение на территории Костромской области:</w:t>
      </w:r>
    </w:p>
    <w:p w:rsidR="00666A80" w:rsidRPr="00666A80" w:rsidRDefault="00666A80" w:rsidP="00666A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A80">
        <w:rPr>
          <w:rFonts w:ascii="Times New Roman" w:hAnsi="Times New Roman" w:cs="Times New Roman"/>
          <w:sz w:val="28"/>
          <w:szCs w:val="28"/>
        </w:rPr>
        <w:t>1) спортивных, физкультурных мероприятий</w:t>
      </w:r>
      <w:r w:rsidR="00B20A8C">
        <w:rPr>
          <w:rFonts w:ascii="Times New Roman" w:hAnsi="Times New Roman" w:cs="Times New Roman"/>
          <w:sz w:val="28"/>
          <w:szCs w:val="28"/>
        </w:rPr>
        <w:t>, включенных</w:t>
      </w:r>
      <w:r w:rsidRPr="00666A80">
        <w:rPr>
          <w:rFonts w:ascii="Times New Roman" w:hAnsi="Times New Roman" w:cs="Times New Roman"/>
          <w:sz w:val="28"/>
          <w:szCs w:val="28"/>
        </w:rPr>
        <w:t xml:space="preserve"> </w:t>
      </w:r>
      <w:r w:rsidR="00B20A8C">
        <w:rPr>
          <w:rFonts w:ascii="Times New Roman" w:hAnsi="Times New Roman" w:cs="Times New Roman"/>
          <w:sz w:val="28"/>
          <w:szCs w:val="28"/>
        </w:rPr>
        <w:t xml:space="preserve">в календарный план официальных физкультурных мероприятий и спортивных мероприятий Костромской области, а также календарные планы официальных физкультурных мероприятий и спортивных мероприятий муниципальных образований Костромской области, без присутствия зрителей </w:t>
      </w:r>
      <w:r w:rsidRPr="00666A80">
        <w:rPr>
          <w:rFonts w:ascii="Times New Roman" w:hAnsi="Times New Roman" w:cs="Times New Roman"/>
          <w:sz w:val="28"/>
          <w:szCs w:val="28"/>
        </w:rPr>
        <w:t xml:space="preserve">при условии согласования с комитетом по физической культуре и спорту Костромской области, с соблюдением при организации спортивных, физкультурных мероприятий требований установленных </w:t>
      </w:r>
      <w:r w:rsidRPr="00666A80">
        <w:rPr>
          <w:rFonts w:ascii="Times New Roman" w:hAnsi="Times New Roman" w:cs="Times New Roman"/>
          <w:sz w:val="28"/>
          <w:szCs w:val="28"/>
        </w:rPr>
        <w:lastRenderedPageBreak/>
        <w:t>регламентом по организации и проведению официальных</w:t>
      </w:r>
      <w:proofErr w:type="gramEnd"/>
      <w:r w:rsidRPr="00666A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6A80">
        <w:rPr>
          <w:rFonts w:ascii="Times New Roman" w:hAnsi="Times New Roman" w:cs="Times New Roman"/>
          <w:sz w:val="28"/>
          <w:szCs w:val="28"/>
        </w:rPr>
        <w:t xml:space="preserve">физкультурных и спортивных мероприятий на территории Российской Федерации в условиях сохранения рисков распространения COVID-19, утвержденных </w:t>
      </w:r>
      <w:proofErr w:type="spellStart"/>
      <w:r w:rsidRPr="00666A80">
        <w:rPr>
          <w:rFonts w:ascii="Times New Roman" w:hAnsi="Times New Roman" w:cs="Times New Roman"/>
          <w:sz w:val="28"/>
          <w:szCs w:val="28"/>
        </w:rPr>
        <w:t>Минспортом</w:t>
      </w:r>
      <w:proofErr w:type="spellEnd"/>
      <w:r w:rsidRPr="00666A80">
        <w:rPr>
          <w:rFonts w:ascii="Times New Roman" w:hAnsi="Times New Roman" w:cs="Times New Roman"/>
          <w:sz w:val="28"/>
          <w:szCs w:val="28"/>
        </w:rPr>
        <w:t xml:space="preserve"> России, Главным государственным санитарным врачом Российской Федерации </w:t>
      </w:r>
      <w:r w:rsidR="009C23A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66A80">
        <w:rPr>
          <w:rFonts w:ascii="Times New Roman" w:hAnsi="Times New Roman" w:cs="Times New Roman"/>
          <w:sz w:val="28"/>
          <w:szCs w:val="28"/>
        </w:rPr>
        <w:t xml:space="preserve">31 июля 2020 года и рекомендациями Федеральной службы по надзору в сфере защиты прав потребителей и благополучия человека по профилактике новой </w:t>
      </w:r>
      <w:proofErr w:type="spellStart"/>
      <w:r w:rsidRPr="00666A8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66A80">
        <w:rPr>
          <w:rFonts w:ascii="Times New Roman" w:hAnsi="Times New Roman" w:cs="Times New Roman"/>
          <w:sz w:val="28"/>
          <w:szCs w:val="28"/>
        </w:rPr>
        <w:t xml:space="preserve"> инфекции (COVID-19) в соответствующей сфере деятельности;</w:t>
      </w:r>
      <w:proofErr w:type="gramEnd"/>
    </w:p>
    <w:p w:rsidR="00666A80" w:rsidRPr="00666A80" w:rsidRDefault="00666A80" w:rsidP="00666A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66A80">
        <w:rPr>
          <w:rFonts w:ascii="Times New Roman" w:hAnsi="Times New Roman" w:cs="Times New Roman"/>
          <w:sz w:val="28"/>
          <w:szCs w:val="28"/>
        </w:rPr>
        <w:t xml:space="preserve">) мероприятий для посетителей внутри помещений, организуемых </w:t>
      </w:r>
      <w:r w:rsidR="00AC3A47">
        <w:rPr>
          <w:rFonts w:ascii="Times New Roman" w:hAnsi="Times New Roman" w:cs="Times New Roman"/>
          <w:sz w:val="28"/>
          <w:szCs w:val="28"/>
        </w:rPr>
        <w:t>учреждениями культуры (дворцами и домами культуры, домами и центрами народного творчества, домами и центрами ремесел</w:t>
      </w:r>
      <w:r w:rsidR="00336038">
        <w:rPr>
          <w:rFonts w:ascii="Times New Roman" w:hAnsi="Times New Roman" w:cs="Times New Roman"/>
          <w:sz w:val="28"/>
          <w:szCs w:val="28"/>
        </w:rPr>
        <w:t>, библиотеками, музеями</w:t>
      </w:r>
      <w:r w:rsidR="00AC3A47">
        <w:rPr>
          <w:rFonts w:ascii="Times New Roman" w:hAnsi="Times New Roman" w:cs="Times New Roman"/>
          <w:sz w:val="28"/>
          <w:szCs w:val="28"/>
        </w:rPr>
        <w:t xml:space="preserve">), </w:t>
      </w:r>
      <w:r w:rsidRPr="00666A80">
        <w:rPr>
          <w:rFonts w:ascii="Times New Roman" w:hAnsi="Times New Roman" w:cs="Times New Roman"/>
          <w:sz w:val="28"/>
          <w:szCs w:val="28"/>
        </w:rPr>
        <w:t>организациями исполнительских искусств (театрами, цирками, филармониями, концертными организациями), с обязательным соблюдением следующих мер:</w:t>
      </w:r>
    </w:p>
    <w:p w:rsidR="00666A80" w:rsidRPr="00666A80" w:rsidRDefault="007331A9" w:rsidP="00666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абзац четвертый - утратил силу с 5 марта 2022 года. - </w:t>
      </w:r>
      <w:hyperlink r:id="rId25" w:history="1">
        <w:r w:rsidR="00147164">
          <w:rPr>
            <w:rStyle w:val="a3"/>
            <w:rFonts w:ascii="Times New Roman" w:eastAsia="Times New Roman" w:hAnsi="Times New Roman" w:cs="Times New Roman"/>
            <w:i/>
            <w:color w:val="auto"/>
            <w:sz w:val="28"/>
            <w:szCs w:val="28"/>
            <w:u w:val="none"/>
            <w:lang w:eastAsia="ru-RU"/>
          </w:rPr>
          <w:t>Распоряжение</w:t>
        </w:r>
      </w:hyperlink>
      <w:r w:rsidR="00147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губернатора Костромской области от 05.03.2022 № 94-р</w:t>
      </w:r>
      <w:r w:rsidR="00666A80" w:rsidRPr="00666A80">
        <w:rPr>
          <w:rFonts w:ascii="Times New Roman" w:hAnsi="Times New Roman" w:cs="Times New Roman"/>
          <w:sz w:val="28"/>
          <w:szCs w:val="28"/>
        </w:rPr>
        <w:t>;</w:t>
      </w:r>
    </w:p>
    <w:p w:rsidR="00666A80" w:rsidRPr="00666A80" w:rsidRDefault="00666A80" w:rsidP="00666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80">
        <w:rPr>
          <w:rFonts w:ascii="Times New Roman" w:hAnsi="Times New Roman" w:cs="Times New Roman"/>
          <w:sz w:val="28"/>
          <w:szCs w:val="28"/>
        </w:rPr>
        <w:t xml:space="preserve">обеспечить возможность приобретения в организациях </w:t>
      </w:r>
      <w:proofErr w:type="gramStart"/>
      <w:r w:rsidRPr="00666A80">
        <w:rPr>
          <w:rFonts w:ascii="Times New Roman" w:hAnsi="Times New Roman" w:cs="Times New Roman"/>
          <w:sz w:val="28"/>
          <w:szCs w:val="28"/>
        </w:rPr>
        <w:t>культуры средств индивидуальной защиты органов дыхания</w:t>
      </w:r>
      <w:proofErr w:type="gramEnd"/>
      <w:r w:rsidRPr="00666A80">
        <w:rPr>
          <w:rFonts w:ascii="Times New Roman" w:hAnsi="Times New Roman" w:cs="Times New Roman"/>
          <w:sz w:val="28"/>
          <w:szCs w:val="28"/>
        </w:rPr>
        <w:t xml:space="preserve"> в случае их отсутствия у посетителей (зрителей);</w:t>
      </w:r>
    </w:p>
    <w:p w:rsidR="00666A80" w:rsidRPr="00666A80" w:rsidRDefault="00666A80" w:rsidP="00666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80">
        <w:rPr>
          <w:rFonts w:ascii="Times New Roman" w:hAnsi="Times New Roman" w:cs="Times New Roman"/>
          <w:sz w:val="28"/>
          <w:szCs w:val="28"/>
        </w:rPr>
        <w:t>организовать на территории объектов (на входах в здания, в санузлах, иных местах возможного скопления посетителей (зрителей)) мест обработки рук кожными антисептиками, в том числе с помощью установленных дозаторов или влажных салфеток;</w:t>
      </w:r>
    </w:p>
    <w:p w:rsidR="00666A80" w:rsidRPr="00CC472E" w:rsidRDefault="00666A80" w:rsidP="00666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72E">
        <w:rPr>
          <w:rFonts w:ascii="Times New Roman" w:hAnsi="Times New Roman" w:cs="Times New Roman"/>
          <w:sz w:val="28"/>
          <w:szCs w:val="28"/>
        </w:rPr>
        <w:t xml:space="preserve">обеспечить информирование посетителей (зрителей) путем размещения на сайтах организации культуры, на входных группах, в зонах информации, </w:t>
      </w:r>
      <w:proofErr w:type="gramStart"/>
      <w:r w:rsidRPr="00CC472E">
        <w:rPr>
          <w:rFonts w:ascii="Times New Roman" w:hAnsi="Times New Roman" w:cs="Times New Roman"/>
          <w:sz w:val="28"/>
          <w:szCs w:val="28"/>
        </w:rPr>
        <w:t>аудио/визуальной</w:t>
      </w:r>
      <w:proofErr w:type="gramEnd"/>
      <w:r w:rsidRPr="00CC472E">
        <w:rPr>
          <w:rFonts w:ascii="Times New Roman" w:hAnsi="Times New Roman" w:cs="Times New Roman"/>
          <w:sz w:val="28"/>
          <w:szCs w:val="28"/>
        </w:rPr>
        <w:t xml:space="preserve"> информации о необходимости соблюдения мер по предотвращению распространения новой </w:t>
      </w:r>
      <w:proofErr w:type="spellStart"/>
      <w:r w:rsidRPr="00CC472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C472E">
        <w:rPr>
          <w:rFonts w:ascii="Times New Roman" w:hAnsi="Times New Roman" w:cs="Times New Roman"/>
          <w:sz w:val="28"/>
          <w:szCs w:val="28"/>
        </w:rPr>
        <w:t xml:space="preserve"> инфекции (COVID-19);</w:t>
      </w:r>
    </w:p>
    <w:p w:rsidR="00CC472E" w:rsidRPr="00CC472E" w:rsidRDefault="007331A9" w:rsidP="00212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абзац восьмой - утратил силу с 5 марта 2022 года. - </w:t>
      </w:r>
      <w:hyperlink r:id="rId26" w:history="1">
        <w:r w:rsidR="00147164">
          <w:rPr>
            <w:rStyle w:val="a3"/>
            <w:rFonts w:ascii="Times New Roman" w:eastAsia="Times New Roman" w:hAnsi="Times New Roman" w:cs="Times New Roman"/>
            <w:i/>
            <w:color w:val="auto"/>
            <w:sz w:val="28"/>
            <w:szCs w:val="28"/>
            <w:u w:val="none"/>
            <w:lang w:eastAsia="ru-RU"/>
          </w:rPr>
          <w:t>Распоряжение</w:t>
        </w:r>
      </w:hyperlink>
      <w:r w:rsidR="00147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губернатора Костромской области от 05.03.2022 № 94-р</w:t>
      </w:r>
      <w:r w:rsidR="00CC472E" w:rsidRPr="00C01FF3">
        <w:rPr>
          <w:rFonts w:ascii="Times New Roman" w:hAnsi="Times New Roman" w:cs="Times New Roman"/>
          <w:sz w:val="28"/>
          <w:szCs w:val="28"/>
        </w:rPr>
        <w:t>;</w:t>
      </w:r>
    </w:p>
    <w:p w:rsidR="00CC472E" w:rsidRPr="00CC472E" w:rsidRDefault="00147164" w:rsidP="00212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164">
        <w:rPr>
          <w:rFonts w:ascii="Times New Roman" w:hAnsi="Times New Roman" w:cs="Times New Roman"/>
          <w:i/>
          <w:sz w:val="28"/>
          <w:szCs w:val="28"/>
        </w:rPr>
        <w:t>абзац девятый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утратил силу с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марта 2022 года. - </w:t>
      </w:r>
      <w:hyperlink r:id="rId27" w:history="1">
        <w:r>
          <w:rPr>
            <w:rStyle w:val="a3"/>
            <w:rFonts w:ascii="Times New Roman" w:eastAsia="Times New Roman" w:hAnsi="Times New Roman" w:cs="Times New Roman"/>
            <w:i/>
            <w:color w:val="auto"/>
            <w:sz w:val="28"/>
            <w:szCs w:val="28"/>
            <w:u w:val="none"/>
            <w:lang w:eastAsia="ru-RU"/>
          </w:rPr>
          <w:t>Распоряжение</w:t>
        </w:r>
      </w:hyperlink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губернатора Костромской области от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.03.2022 №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119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-р</w:t>
      </w:r>
      <w:r w:rsidR="00CC472E" w:rsidRPr="00CC472E">
        <w:rPr>
          <w:rFonts w:ascii="Times New Roman" w:hAnsi="Times New Roman" w:cs="Times New Roman"/>
          <w:sz w:val="28"/>
          <w:szCs w:val="28"/>
        </w:rPr>
        <w:t>.</w:t>
      </w:r>
    </w:p>
    <w:p w:rsidR="005F2453" w:rsidRPr="00CD5308" w:rsidRDefault="005F2453" w:rsidP="00CD53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5308">
        <w:rPr>
          <w:rFonts w:ascii="Times New Roman" w:hAnsi="Times New Roman" w:cs="Times New Roman"/>
          <w:i/>
          <w:sz w:val="28"/>
          <w:szCs w:val="28"/>
        </w:rPr>
        <w:t>4.10.1.</w:t>
      </w:r>
      <w:r w:rsidR="00CC472E" w:rsidRPr="00CD53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утратил силу с 28 июня 2021 года. - </w:t>
      </w:r>
      <w:hyperlink r:id="rId28" w:history="1">
        <w:r w:rsidR="00CC472E" w:rsidRPr="00CD5308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Распоряжение</w:t>
        </w:r>
      </w:hyperlink>
      <w:r w:rsidR="00CC472E" w:rsidRPr="00CD53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губернатора Костромской области от 25.06.2021 № 500-р</w:t>
      </w:r>
      <w:r w:rsidRPr="00CD5308">
        <w:rPr>
          <w:rFonts w:ascii="Times New Roman" w:hAnsi="Times New Roman" w:cs="Times New Roman"/>
          <w:i/>
          <w:sz w:val="28"/>
          <w:szCs w:val="28"/>
        </w:rPr>
        <w:t>.</w:t>
      </w:r>
    </w:p>
    <w:p w:rsidR="00F41A7C" w:rsidRPr="00F41A7C" w:rsidRDefault="00CD5308" w:rsidP="00621F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2FE">
        <w:rPr>
          <w:rFonts w:ascii="Times New Roman" w:hAnsi="Times New Roman" w:cs="Times New Roman"/>
          <w:sz w:val="28"/>
          <w:szCs w:val="28"/>
        </w:rPr>
        <w:t xml:space="preserve">4.10.2. </w:t>
      </w:r>
      <w:r w:rsidR="0062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тратил силу с </w:t>
      </w:r>
      <w:r w:rsidR="0062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26</w:t>
      </w:r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2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января</w:t>
      </w:r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202</w:t>
      </w:r>
      <w:r w:rsidR="0062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года. - </w:t>
      </w:r>
      <w:hyperlink r:id="rId29" w:history="1">
        <w:r w:rsidR="00621F40" w:rsidRPr="004719B3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Распоряжение</w:t>
        </w:r>
      </w:hyperlink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губернатора Костромской области от </w:t>
      </w:r>
      <w:r w:rsidR="0062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26.</w:t>
      </w:r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62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.202</w:t>
      </w:r>
      <w:r w:rsidR="0062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 </w:t>
      </w:r>
      <w:r w:rsidR="0062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24</w:t>
      </w:r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-р.</w:t>
      </w:r>
    </w:p>
    <w:p w:rsidR="00621F40" w:rsidRPr="00F41A7C" w:rsidRDefault="000152FE" w:rsidP="00621F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A7C">
        <w:rPr>
          <w:rFonts w:ascii="Times New Roman" w:hAnsi="Times New Roman" w:cs="Times New Roman"/>
          <w:sz w:val="28"/>
          <w:szCs w:val="28"/>
        </w:rPr>
        <w:t xml:space="preserve">4.10.3. </w:t>
      </w:r>
      <w:r w:rsidR="0062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тратил силу с </w:t>
      </w:r>
      <w:r w:rsidR="0062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26</w:t>
      </w:r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2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января</w:t>
      </w:r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202</w:t>
      </w:r>
      <w:r w:rsidR="0062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года. - </w:t>
      </w:r>
      <w:hyperlink r:id="rId30" w:history="1">
        <w:r w:rsidR="00621F40" w:rsidRPr="004719B3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Распоряжение</w:t>
        </w:r>
      </w:hyperlink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губернатора Костромской области от </w:t>
      </w:r>
      <w:r w:rsidR="0062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26.</w:t>
      </w:r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62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.202</w:t>
      </w:r>
      <w:r w:rsidR="0062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 </w:t>
      </w:r>
      <w:r w:rsidR="0062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24</w:t>
      </w:r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-р.</w:t>
      </w:r>
    </w:p>
    <w:p w:rsidR="00621F40" w:rsidRPr="00F41A7C" w:rsidRDefault="000152FE" w:rsidP="00621F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2FE">
        <w:rPr>
          <w:rFonts w:ascii="Times New Roman" w:hAnsi="Times New Roman" w:cs="Times New Roman"/>
          <w:sz w:val="28"/>
          <w:szCs w:val="28"/>
        </w:rPr>
        <w:t xml:space="preserve">4.10.4. </w:t>
      </w:r>
      <w:r w:rsidR="0062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тратил силу с </w:t>
      </w:r>
      <w:r w:rsidR="0062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26</w:t>
      </w:r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2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января</w:t>
      </w:r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202</w:t>
      </w:r>
      <w:r w:rsidR="0062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года. - </w:t>
      </w:r>
      <w:hyperlink r:id="rId31" w:history="1">
        <w:r w:rsidR="00621F40" w:rsidRPr="004719B3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Распоряжение</w:t>
        </w:r>
      </w:hyperlink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губернатора Костромской области от </w:t>
      </w:r>
      <w:r w:rsidR="0062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26.</w:t>
      </w:r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62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.202</w:t>
      </w:r>
      <w:r w:rsidR="0062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 </w:t>
      </w:r>
      <w:r w:rsidR="0062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24</w:t>
      </w:r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-р.</w:t>
      </w:r>
    </w:p>
    <w:p w:rsidR="000152FE" w:rsidRPr="00621F40" w:rsidRDefault="000152FE" w:rsidP="00015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2FE">
        <w:rPr>
          <w:rFonts w:ascii="Times New Roman" w:hAnsi="Times New Roman" w:cs="Times New Roman"/>
          <w:sz w:val="28"/>
          <w:szCs w:val="28"/>
        </w:rPr>
        <w:t xml:space="preserve">4.10.5. </w:t>
      </w:r>
      <w:r w:rsidR="00621F40" w:rsidRPr="00621F40">
        <w:rPr>
          <w:rFonts w:ascii="Times New Roman" w:hAnsi="Times New Roman" w:cs="Times New Roman"/>
          <w:sz w:val="28"/>
          <w:szCs w:val="28"/>
        </w:rPr>
        <w:t xml:space="preserve">Собственник (арендатор, пользователь) объекта, указанного в </w:t>
      </w:r>
      <w:hyperlink r:id="rId32" w:history="1">
        <w:r w:rsidR="00621F40" w:rsidRPr="00621F40">
          <w:rPr>
            <w:rFonts w:ascii="Times New Roman" w:hAnsi="Times New Roman" w:cs="Times New Roman"/>
            <w:sz w:val="28"/>
            <w:szCs w:val="28"/>
          </w:rPr>
          <w:t>пункте 4.10</w:t>
        </w:r>
      </w:hyperlink>
      <w:r w:rsidR="00621F40" w:rsidRPr="00621F40">
        <w:rPr>
          <w:rFonts w:ascii="Times New Roman" w:hAnsi="Times New Roman" w:cs="Times New Roman"/>
          <w:sz w:val="28"/>
          <w:szCs w:val="28"/>
        </w:rPr>
        <w:t xml:space="preserve"> настоящего распоряжения, организатор мероприятия на территории указанного объекта, ответственные работники несут административную ответственность за нарушение требований, указанных в </w:t>
      </w:r>
      <w:hyperlink r:id="rId33" w:history="1">
        <w:r w:rsidR="00621F40" w:rsidRPr="00621F40">
          <w:rPr>
            <w:rFonts w:ascii="Times New Roman" w:hAnsi="Times New Roman" w:cs="Times New Roman"/>
            <w:sz w:val="28"/>
            <w:szCs w:val="28"/>
          </w:rPr>
          <w:t>пункте 4.10</w:t>
        </w:r>
      </w:hyperlink>
      <w:r w:rsidR="00621F40" w:rsidRPr="00621F40">
        <w:rPr>
          <w:rFonts w:ascii="Times New Roman" w:hAnsi="Times New Roman" w:cs="Times New Roman"/>
          <w:sz w:val="28"/>
          <w:szCs w:val="28"/>
        </w:rPr>
        <w:t xml:space="preserve"> настоящего распоряжения.</w:t>
      </w:r>
    </w:p>
    <w:p w:rsidR="007459FA" w:rsidRPr="00212C2F" w:rsidRDefault="007459FA" w:rsidP="00416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F40">
        <w:rPr>
          <w:rFonts w:ascii="Times New Roman" w:hAnsi="Times New Roman" w:cs="Times New Roman"/>
          <w:sz w:val="28"/>
          <w:szCs w:val="28"/>
        </w:rPr>
        <w:t xml:space="preserve">4.11. </w:t>
      </w:r>
      <w:r w:rsidR="00147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утратил силу с 17 марта 2022 года. - </w:t>
      </w:r>
      <w:hyperlink r:id="rId34" w:history="1">
        <w:r w:rsidR="00147164">
          <w:rPr>
            <w:rStyle w:val="a3"/>
            <w:rFonts w:ascii="Times New Roman" w:eastAsia="Times New Roman" w:hAnsi="Times New Roman" w:cs="Times New Roman"/>
            <w:i/>
            <w:color w:val="auto"/>
            <w:sz w:val="28"/>
            <w:szCs w:val="28"/>
            <w:u w:val="none"/>
            <w:lang w:eastAsia="ru-RU"/>
          </w:rPr>
          <w:t>Распоряжение</w:t>
        </w:r>
      </w:hyperlink>
      <w:r w:rsidR="00147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губернатора Костромской области от 17.03.2022 № 119-р</w:t>
      </w:r>
      <w:bookmarkStart w:id="3" w:name="_GoBack"/>
      <w:bookmarkEnd w:id="3"/>
      <w:r w:rsidRPr="00212C2F">
        <w:rPr>
          <w:rFonts w:ascii="Times New Roman" w:hAnsi="Times New Roman" w:cs="Times New Roman"/>
          <w:sz w:val="28"/>
          <w:szCs w:val="28"/>
        </w:rPr>
        <w:t>.</w:t>
      </w:r>
    </w:p>
    <w:p w:rsidR="00621F40" w:rsidRPr="00F41A7C" w:rsidRDefault="00D731DB" w:rsidP="00621F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C2F">
        <w:rPr>
          <w:rFonts w:ascii="Times New Roman" w:hAnsi="Times New Roman" w:cs="Times New Roman"/>
          <w:sz w:val="28"/>
          <w:szCs w:val="28"/>
        </w:rPr>
        <w:t xml:space="preserve">4.12. </w:t>
      </w:r>
      <w:r w:rsidR="0062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тратил силу с </w:t>
      </w:r>
      <w:r w:rsidR="0062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26</w:t>
      </w:r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2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января</w:t>
      </w:r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202</w:t>
      </w:r>
      <w:r w:rsidR="0062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года. - </w:t>
      </w:r>
      <w:hyperlink r:id="rId35" w:history="1">
        <w:r w:rsidR="00621F40" w:rsidRPr="004719B3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Распоряжение</w:t>
        </w:r>
      </w:hyperlink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губернатора Костромской области от </w:t>
      </w:r>
      <w:r w:rsidR="0062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26.</w:t>
      </w:r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62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.202</w:t>
      </w:r>
      <w:r w:rsidR="0062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 </w:t>
      </w:r>
      <w:r w:rsidR="0062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24</w:t>
      </w:r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-р.</w:t>
      </w:r>
    </w:p>
    <w:p w:rsidR="00621F40" w:rsidRPr="00F41A7C" w:rsidRDefault="00D731DB" w:rsidP="00621F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C2F">
        <w:rPr>
          <w:rFonts w:ascii="Times New Roman" w:hAnsi="Times New Roman" w:cs="Times New Roman"/>
          <w:sz w:val="28"/>
          <w:szCs w:val="28"/>
        </w:rPr>
        <w:lastRenderedPageBreak/>
        <w:t xml:space="preserve">4.13. </w:t>
      </w:r>
      <w:r w:rsidR="0062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тратил силу с </w:t>
      </w:r>
      <w:r w:rsidR="0062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26</w:t>
      </w:r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2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января</w:t>
      </w:r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202</w:t>
      </w:r>
      <w:r w:rsidR="0062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года. - </w:t>
      </w:r>
      <w:hyperlink r:id="rId36" w:history="1">
        <w:r w:rsidR="00621F40" w:rsidRPr="004719B3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Распоряжение</w:t>
        </w:r>
      </w:hyperlink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губернатора Костромской области от </w:t>
      </w:r>
      <w:r w:rsidR="0062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26.</w:t>
      </w:r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62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.202</w:t>
      </w:r>
      <w:r w:rsidR="0062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 </w:t>
      </w:r>
      <w:r w:rsidR="0062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24</w:t>
      </w:r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-р.</w:t>
      </w:r>
    </w:p>
    <w:p w:rsidR="00621F40" w:rsidRPr="00F41A7C" w:rsidRDefault="00D731DB" w:rsidP="00621F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B09">
        <w:rPr>
          <w:rFonts w:ascii="Times New Roman" w:hAnsi="Times New Roman" w:cs="Times New Roman"/>
          <w:sz w:val="28"/>
          <w:szCs w:val="28"/>
        </w:rPr>
        <w:t xml:space="preserve">4.14. </w:t>
      </w:r>
      <w:r w:rsidR="0062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тратил силу с </w:t>
      </w:r>
      <w:r w:rsidR="0062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26</w:t>
      </w:r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2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января</w:t>
      </w:r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202</w:t>
      </w:r>
      <w:r w:rsidR="0062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года. - </w:t>
      </w:r>
      <w:hyperlink r:id="rId37" w:history="1">
        <w:r w:rsidR="00621F40" w:rsidRPr="004719B3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Распоряжение</w:t>
        </w:r>
      </w:hyperlink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губернатора Костромской области от </w:t>
      </w:r>
      <w:r w:rsidR="0062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26.</w:t>
      </w:r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62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.202</w:t>
      </w:r>
      <w:r w:rsidR="0062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 </w:t>
      </w:r>
      <w:r w:rsidR="0062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24</w:t>
      </w:r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-р.</w:t>
      </w:r>
    </w:p>
    <w:p w:rsidR="00621F40" w:rsidRPr="00F41A7C" w:rsidRDefault="00D731DB" w:rsidP="00621F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C2F">
        <w:rPr>
          <w:rFonts w:ascii="Times New Roman" w:hAnsi="Times New Roman" w:cs="Times New Roman"/>
          <w:sz w:val="28"/>
          <w:szCs w:val="28"/>
        </w:rPr>
        <w:t xml:space="preserve">4.15. </w:t>
      </w:r>
      <w:r w:rsidR="0062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тратил силу с </w:t>
      </w:r>
      <w:r w:rsidR="0062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26</w:t>
      </w:r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2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января</w:t>
      </w:r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202</w:t>
      </w:r>
      <w:r w:rsidR="0062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года. - </w:t>
      </w:r>
      <w:hyperlink r:id="rId38" w:history="1">
        <w:r w:rsidR="00621F40" w:rsidRPr="004719B3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Распоряжение</w:t>
        </w:r>
      </w:hyperlink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губернатора Костромской области от </w:t>
      </w:r>
      <w:r w:rsidR="0062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26.</w:t>
      </w:r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62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.202</w:t>
      </w:r>
      <w:r w:rsidR="0062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 </w:t>
      </w:r>
      <w:r w:rsidR="0062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24</w:t>
      </w:r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-р.</w:t>
      </w:r>
    </w:p>
    <w:p w:rsidR="00621F40" w:rsidRPr="00F41A7C" w:rsidRDefault="00212C2F" w:rsidP="00621F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C2F">
        <w:rPr>
          <w:rFonts w:ascii="Times New Roman" w:hAnsi="Times New Roman" w:cs="Times New Roman"/>
          <w:sz w:val="28"/>
          <w:szCs w:val="28"/>
        </w:rPr>
        <w:t xml:space="preserve">4.16. </w:t>
      </w:r>
      <w:r w:rsidR="0062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тратил силу с </w:t>
      </w:r>
      <w:r w:rsidR="0062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26</w:t>
      </w:r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2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января</w:t>
      </w:r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202</w:t>
      </w:r>
      <w:r w:rsidR="0062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года. - </w:t>
      </w:r>
      <w:hyperlink r:id="rId39" w:history="1">
        <w:r w:rsidR="00621F40" w:rsidRPr="004719B3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Распоряжение</w:t>
        </w:r>
      </w:hyperlink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губернатора Костромской области от </w:t>
      </w:r>
      <w:r w:rsidR="0062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26.</w:t>
      </w:r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62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.202</w:t>
      </w:r>
      <w:r w:rsidR="0062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 </w:t>
      </w:r>
      <w:r w:rsidR="0062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24</w:t>
      </w:r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-р.</w:t>
      </w:r>
    </w:p>
    <w:p w:rsidR="00621F40" w:rsidRPr="00F41A7C" w:rsidRDefault="00212C2F" w:rsidP="00621F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C2F">
        <w:rPr>
          <w:rFonts w:ascii="Times New Roman" w:hAnsi="Times New Roman" w:cs="Times New Roman"/>
          <w:sz w:val="28"/>
          <w:szCs w:val="28"/>
        </w:rPr>
        <w:t xml:space="preserve">4.17. </w:t>
      </w:r>
      <w:r w:rsidR="0062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тратил силу с </w:t>
      </w:r>
      <w:r w:rsidR="0062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26</w:t>
      </w:r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2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января</w:t>
      </w:r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202</w:t>
      </w:r>
      <w:r w:rsidR="0062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года. - </w:t>
      </w:r>
      <w:hyperlink r:id="rId40" w:history="1">
        <w:r w:rsidR="00621F40" w:rsidRPr="004719B3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Распоряжение</w:t>
        </w:r>
      </w:hyperlink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губернатора Костромской области от </w:t>
      </w:r>
      <w:r w:rsidR="0062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26.</w:t>
      </w:r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62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.202</w:t>
      </w:r>
      <w:r w:rsidR="0062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 </w:t>
      </w:r>
      <w:r w:rsidR="0062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24</w:t>
      </w:r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-р.</w:t>
      </w:r>
    </w:p>
    <w:p w:rsidR="00621F40" w:rsidRPr="00F41A7C" w:rsidRDefault="00B20A8C" w:rsidP="00621F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4.17.1. </w:t>
      </w:r>
      <w:r w:rsidR="0062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тратил силу с </w:t>
      </w:r>
      <w:r w:rsidR="0062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26</w:t>
      </w:r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2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января</w:t>
      </w:r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202</w:t>
      </w:r>
      <w:r w:rsidR="0062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года. - </w:t>
      </w:r>
      <w:hyperlink r:id="rId41" w:history="1">
        <w:r w:rsidR="00621F40" w:rsidRPr="004719B3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Распоряжение</w:t>
        </w:r>
      </w:hyperlink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губернатора Костромской области от </w:t>
      </w:r>
      <w:r w:rsidR="0062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26.</w:t>
      </w:r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62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.202</w:t>
      </w:r>
      <w:r w:rsidR="0062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 </w:t>
      </w:r>
      <w:r w:rsidR="0062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24</w:t>
      </w:r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-р.</w:t>
      </w:r>
    </w:p>
    <w:p w:rsidR="00621F40" w:rsidRPr="00F41A7C" w:rsidRDefault="0052276C" w:rsidP="00621F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4.17.2. </w:t>
      </w:r>
      <w:r w:rsidR="0062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тратил силу с </w:t>
      </w:r>
      <w:r w:rsidR="0062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26</w:t>
      </w:r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2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января</w:t>
      </w:r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202</w:t>
      </w:r>
      <w:r w:rsidR="0062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года. - </w:t>
      </w:r>
      <w:hyperlink r:id="rId42" w:history="1">
        <w:r w:rsidR="00621F40" w:rsidRPr="004719B3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Распоряжение</w:t>
        </w:r>
      </w:hyperlink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губернатора Костромской области от </w:t>
      </w:r>
      <w:r w:rsidR="0062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26.</w:t>
      </w:r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62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.202</w:t>
      </w:r>
      <w:r w:rsidR="0062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 </w:t>
      </w:r>
      <w:r w:rsidR="0062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24</w:t>
      </w:r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-р.</w:t>
      </w:r>
    </w:p>
    <w:p w:rsidR="00621F40" w:rsidRPr="00F41A7C" w:rsidRDefault="00212C2F" w:rsidP="00621F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C2F">
        <w:rPr>
          <w:rFonts w:ascii="Times New Roman" w:hAnsi="Times New Roman" w:cs="Times New Roman"/>
          <w:sz w:val="28"/>
          <w:szCs w:val="28"/>
        </w:rPr>
        <w:t>4.18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2C2F">
        <w:rPr>
          <w:rFonts w:ascii="Times New Roman" w:hAnsi="Times New Roman" w:cs="Times New Roman"/>
          <w:sz w:val="28"/>
          <w:szCs w:val="28"/>
        </w:rPr>
        <w:t xml:space="preserve"> </w:t>
      </w:r>
      <w:r w:rsidR="0062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тратил силу с </w:t>
      </w:r>
      <w:r w:rsidR="0062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26</w:t>
      </w:r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2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января</w:t>
      </w:r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202</w:t>
      </w:r>
      <w:r w:rsidR="0062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года. - </w:t>
      </w:r>
      <w:hyperlink r:id="rId43" w:history="1">
        <w:r w:rsidR="00621F40" w:rsidRPr="004719B3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Распоряжение</w:t>
        </w:r>
      </w:hyperlink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губернатора Костромской области от </w:t>
      </w:r>
      <w:r w:rsidR="0062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26.</w:t>
      </w:r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62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.202</w:t>
      </w:r>
      <w:r w:rsidR="0062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 </w:t>
      </w:r>
      <w:r w:rsidR="0062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24</w:t>
      </w:r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-р.</w:t>
      </w:r>
    </w:p>
    <w:p w:rsidR="00621F40" w:rsidRPr="00F41A7C" w:rsidRDefault="00212C2F" w:rsidP="00621F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C2F">
        <w:rPr>
          <w:rFonts w:ascii="Times New Roman" w:hAnsi="Times New Roman" w:cs="Times New Roman"/>
          <w:sz w:val="28"/>
          <w:szCs w:val="28"/>
        </w:rPr>
        <w:t xml:space="preserve">4.19. </w:t>
      </w:r>
      <w:r w:rsidR="0062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тратил силу с </w:t>
      </w:r>
      <w:r w:rsidR="0062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26</w:t>
      </w:r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2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января</w:t>
      </w:r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202</w:t>
      </w:r>
      <w:r w:rsidR="0062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года. - </w:t>
      </w:r>
      <w:hyperlink r:id="rId44" w:history="1">
        <w:r w:rsidR="00621F40" w:rsidRPr="004719B3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Распоряжение</w:t>
        </w:r>
      </w:hyperlink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губернатора Костромской области от </w:t>
      </w:r>
      <w:r w:rsidR="0062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26.</w:t>
      </w:r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62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.202</w:t>
      </w:r>
      <w:r w:rsidR="0062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 </w:t>
      </w:r>
      <w:r w:rsidR="0062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24</w:t>
      </w:r>
      <w:r w:rsidR="00621F40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-р.</w:t>
      </w:r>
    </w:p>
    <w:p w:rsidR="00A1612B" w:rsidRPr="002074ED" w:rsidRDefault="002074ED" w:rsidP="00621F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4ED">
        <w:rPr>
          <w:rFonts w:ascii="Times New Roman" w:hAnsi="Times New Roman" w:cs="Times New Roman"/>
          <w:sz w:val="28"/>
          <w:szCs w:val="28"/>
        </w:rPr>
        <w:t xml:space="preserve">4.20. </w:t>
      </w:r>
      <w:proofErr w:type="gramStart"/>
      <w:r w:rsidRPr="002074ED">
        <w:rPr>
          <w:rFonts w:ascii="Times New Roman" w:hAnsi="Times New Roman" w:cs="Times New Roman"/>
          <w:sz w:val="28"/>
          <w:szCs w:val="28"/>
        </w:rPr>
        <w:t xml:space="preserve">Руководителям исполнительных органов государственной власти Костромской области и подведомственных им организаций, а также руководителям учреждений, подведомственных администрации Костромской области, организовать внесение изменений (принятие) в коллективные договоры (соглашения), локальные нормативные акты в части установления работникам, которые начиная с 28 октября 2021 года сделают прививку против новой </w:t>
      </w:r>
      <w:proofErr w:type="spellStart"/>
      <w:r w:rsidRPr="002074E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074ED">
        <w:rPr>
          <w:rFonts w:ascii="Times New Roman" w:hAnsi="Times New Roman" w:cs="Times New Roman"/>
          <w:sz w:val="28"/>
          <w:szCs w:val="28"/>
        </w:rPr>
        <w:t xml:space="preserve"> инфекции (COVID-19) с использованием вакцины, прошедшей государственную регистрацию, дополнительной гарантии в виде двух дополнительных</w:t>
      </w:r>
      <w:proofErr w:type="gramEnd"/>
      <w:r w:rsidRPr="002074ED">
        <w:rPr>
          <w:rFonts w:ascii="Times New Roman" w:hAnsi="Times New Roman" w:cs="Times New Roman"/>
          <w:sz w:val="28"/>
          <w:szCs w:val="28"/>
        </w:rPr>
        <w:t xml:space="preserve"> оплачиваемых дней отдыха с соблюдением требований, установленных трудовым законодательством.</w:t>
      </w:r>
    </w:p>
    <w:p w:rsidR="00A1612B" w:rsidRPr="00A1612B" w:rsidRDefault="00A1612B" w:rsidP="00A161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4ED">
        <w:rPr>
          <w:rFonts w:ascii="Times New Roman" w:hAnsi="Times New Roman" w:cs="Times New Roman"/>
          <w:sz w:val="28"/>
          <w:szCs w:val="28"/>
        </w:rPr>
        <w:t xml:space="preserve">4.21. </w:t>
      </w:r>
      <w:proofErr w:type="gramStart"/>
      <w:r w:rsidRPr="002074ED">
        <w:rPr>
          <w:rFonts w:ascii="Times New Roman" w:hAnsi="Times New Roman" w:cs="Times New Roman"/>
          <w:sz w:val="28"/>
          <w:szCs w:val="28"/>
        </w:rPr>
        <w:t>Рекомендовать руководителям территориальных органов федеральных органов государственной власти в Костромской области</w:t>
      </w:r>
      <w:r w:rsidRPr="00A1612B">
        <w:rPr>
          <w:rFonts w:ascii="Times New Roman" w:hAnsi="Times New Roman" w:cs="Times New Roman"/>
          <w:sz w:val="28"/>
          <w:szCs w:val="28"/>
        </w:rPr>
        <w:t xml:space="preserve">, территориальных органов государственных внебюджетных фондов, федеральных учреждений, руководителям иных органов государственной власти  Костромской области, государственных органов Костромской области, органов местного самоуправления муниципальных образований Костромской области и подведомственных им организаций, организовать внесение изменений в коллективные договоры (соглашения), локальные нормативные акты, аналогично, предусмотренных </w:t>
      </w:r>
      <w:hyperlink r:id="rId45" w:history="1">
        <w:r w:rsidRPr="00A1612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4.2</w:t>
        </w:r>
      </w:hyperlink>
      <w:r w:rsidRPr="00A1612B">
        <w:rPr>
          <w:rFonts w:ascii="Times New Roman" w:hAnsi="Times New Roman" w:cs="Times New Roman"/>
          <w:sz w:val="28"/>
          <w:szCs w:val="28"/>
        </w:rPr>
        <w:t xml:space="preserve">0 настоящего распоряжения. </w:t>
      </w:r>
      <w:proofErr w:type="gramEnd"/>
    </w:p>
    <w:p w:rsidR="00A1612B" w:rsidRPr="002074ED" w:rsidRDefault="00A1612B" w:rsidP="00A161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12B">
        <w:rPr>
          <w:rFonts w:ascii="Times New Roman" w:hAnsi="Times New Roman" w:cs="Times New Roman"/>
          <w:sz w:val="28"/>
          <w:szCs w:val="28"/>
        </w:rPr>
        <w:t>4.22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612B">
        <w:rPr>
          <w:rFonts w:ascii="Times New Roman" w:hAnsi="Times New Roman" w:cs="Times New Roman"/>
          <w:sz w:val="28"/>
          <w:szCs w:val="28"/>
        </w:rPr>
        <w:t xml:space="preserve"> Рекомендовать руководителям организаций независимо от организационно-правовой формы и формы собственности, расположенных на территории Костромской области, рассмотреть </w:t>
      </w:r>
      <w:r w:rsidRPr="002074ED">
        <w:rPr>
          <w:rFonts w:ascii="Times New Roman" w:hAnsi="Times New Roman" w:cs="Times New Roman"/>
          <w:sz w:val="28"/>
          <w:szCs w:val="28"/>
        </w:rPr>
        <w:t xml:space="preserve">возможность организации внесения изменений в коллективные договоры (соглашения), локальные нормативные акты, аналогично, предусмотренных </w:t>
      </w:r>
      <w:hyperlink r:id="rId46" w:history="1">
        <w:r w:rsidRPr="002074E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4.2</w:t>
        </w:r>
      </w:hyperlink>
      <w:r w:rsidRPr="002074ED">
        <w:rPr>
          <w:rFonts w:ascii="Times New Roman" w:hAnsi="Times New Roman" w:cs="Times New Roman"/>
          <w:sz w:val="28"/>
          <w:szCs w:val="28"/>
        </w:rPr>
        <w:t>0 настоящего распоряжения</w:t>
      </w:r>
      <w:r w:rsidR="002074ED" w:rsidRPr="002074ED">
        <w:rPr>
          <w:rFonts w:ascii="Times New Roman" w:hAnsi="Times New Roman" w:cs="Times New Roman"/>
          <w:sz w:val="28"/>
          <w:szCs w:val="28"/>
        </w:rPr>
        <w:t xml:space="preserve"> с учетом рекомендаций Костромской областной трехсторонней комиссии по регулированию социально-трудовых отношений от 27 октября 2021 года</w:t>
      </w:r>
      <w:r w:rsidRPr="002074ED">
        <w:rPr>
          <w:rFonts w:ascii="Times New Roman" w:hAnsi="Times New Roman" w:cs="Times New Roman"/>
          <w:sz w:val="28"/>
          <w:szCs w:val="28"/>
        </w:rPr>
        <w:t>.</w:t>
      </w:r>
    </w:p>
    <w:p w:rsidR="007D3FCF" w:rsidRPr="00666A80" w:rsidRDefault="007D3FCF" w:rsidP="00A16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A80">
        <w:rPr>
          <w:rFonts w:ascii="Times New Roman" w:eastAsia="Times New Roman" w:hAnsi="Times New Roman" w:cs="Times New Roman"/>
          <w:sz w:val="28"/>
          <w:szCs w:val="28"/>
          <w:lang w:eastAsia="ru-RU"/>
        </w:rPr>
        <w:t>5. Главам муниципальных районов и городских округов Костромской области:</w:t>
      </w:r>
    </w:p>
    <w:p w:rsidR="007D3FCF" w:rsidRPr="00666A80" w:rsidRDefault="007D3FCF" w:rsidP="00A16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A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образовать оперативные штабы по противодействию распространению новой </w:t>
      </w:r>
      <w:proofErr w:type="spellStart"/>
      <w:r w:rsidRPr="00666A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66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(2019-nCoV);</w:t>
      </w:r>
    </w:p>
    <w:p w:rsidR="007D3FCF" w:rsidRPr="00666A80" w:rsidRDefault="007D3FCF" w:rsidP="00A16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A8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проработать вопрос с работодателями о переводе части сотрудников муниципальных учреждений, предприятий, иных организаций, расположенных на территории муниципального образования, на удаленный режим работы;</w:t>
      </w:r>
    </w:p>
    <w:p w:rsidR="007D3FCF" w:rsidRDefault="007D3FCF" w:rsidP="00666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A80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оказывать содействие меди</w:t>
      </w: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цинским организациям, расположенным на территории муниципального образования, по выявлению лиц, которые должны находиться под наблюдением, обратив особое внимание на граждан, отягощенных хроническими заболеваниями, лиц пожилого возраста и иные группы риска.</w:t>
      </w:r>
    </w:p>
    <w:p w:rsidR="00B842AE" w:rsidRPr="004719B3" w:rsidRDefault="00B842AE" w:rsidP="00666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Управлению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Костромской области при выявлении случаев массового заболевания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(</w:t>
      </w:r>
      <w:r w:rsidRPr="00666A80">
        <w:rPr>
          <w:rFonts w:ascii="Times New Roman" w:eastAsia="Times New Roman" w:hAnsi="Times New Roman" w:cs="Times New Roman"/>
          <w:sz w:val="28"/>
          <w:szCs w:val="28"/>
          <w:lang w:eastAsia="ru-RU"/>
        </w:rPr>
        <w:t>2019-nCoV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среди работников (исполнителей по гражданско-правовым договорам), служащих в организациях, органах государственной власти, государственных органах, органах местного самоуправления муниципальных образований Костромской области, муниципальных органах выносить предписание о введении ограничительных мероприятий, в том числе мероприятий по переводу работников (исполнителей по гражданско-правовым договорам) служащих на дистанционный режим работы.</w:t>
      </w:r>
      <w:proofErr w:type="gramEnd"/>
    </w:p>
    <w:p w:rsidR="007D3FCF" w:rsidRPr="004719B3" w:rsidRDefault="007D3FCF" w:rsidP="0047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Рекомендовать работодателям, осуществляющим деятельность на территории Костромской области:</w:t>
      </w:r>
    </w:p>
    <w:p w:rsidR="007D3FCF" w:rsidRPr="004719B3" w:rsidRDefault="007D3FCF" w:rsidP="0047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проводить измерение температуры тела работникам на рабочих местах с обязательным отстранением от нахождения на рабочем месте лиц с повышенной температурой;</w:t>
      </w:r>
    </w:p>
    <w:p w:rsidR="007D3FCF" w:rsidRPr="00A41388" w:rsidRDefault="007D3FCF" w:rsidP="00A41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38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оказывать работникам содействие в обеспечении соблюдения режима самоизоляции на дому;</w:t>
      </w:r>
    </w:p>
    <w:p w:rsidR="007D3FCF" w:rsidRPr="005B4D17" w:rsidRDefault="007D3FCF" w:rsidP="005B4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 поступлении запроса Управления Федеральной службы по надзору в сфере защиты прав потребителей и благополучия человека по Костромской области незамедлительно представлять информацию </w:t>
      </w:r>
      <w:proofErr w:type="gramStart"/>
      <w:r w:rsidRPr="005B4D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5B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контактах заболевшего новой </w:t>
      </w:r>
      <w:proofErr w:type="spellStart"/>
      <w:r w:rsidRPr="005B4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5B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(2019-nCoV) в связи с исполнением им трудовых функций, обеспечить проведение дезинфекции помещений, где находился заболевший;</w:t>
      </w:r>
    </w:p>
    <w:p w:rsidR="00CF0B7E" w:rsidRPr="005B4D17" w:rsidRDefault="00B34FA2" w:rsidP="005B4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3.1) </w:t>
      </w:r>
      <w:r w:rsidR="00176F66" w:rsidRPr="00416D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утратил силу с </w:t>
      </w:r>
      <w:r w:rsidR="00176F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8 октября </w:t>
      </w:r>
      <w:r w:rsidR="00176F66" w:rsidRPr="00416D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2021 года. - </w:t>
      </w:r>
      <w:hyperlink r:id="rId47" w:history="1">
        <w:proofErr w:type="gramStart"/>
        <w:r w:rsidR="00176F66" w:rsidRPr="00416DBF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Распоряжение</w:t>
        </w:r>
      </w:hyperlink>
      <w:r w:rsidR="00176F66" w:rsidRPr="00416D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губернатора Костромской области от </w:t>
      </w:r>
      <w:r w:rsidR="00176F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08.10</w:t>
      </w:r>
      <w:r w:rsidR="00176F66" w:rsidRPr="00416D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.2021 № </w:t>
      </w:r>
      <w:r w:rsidR="00176F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791</w:t>
      </w:r>
      <w:r w:rsidR="00176F66" w:rsidRPr="00416D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-р</w:t>
      </w:r>
      <w:r w:rsidR="00415EE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B4D17" w:rsidRPr="001D011E" w:rsidRDefault="00CF0B7E" w:rsidP="005B4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11E">
        <w:rPr>
          <w:rFonts w:ascii="Times New Roman" w:hAnsi="Times New Roman" w:cs="Times New Roman"/>
          <w:sz w:val="28"/>
          <w:szCs w:val="28"/>
        </w:rPr>
        <w:t xml:space="preserve">3.2) обеспечить проведение в отношении работников (исполнителей по гражданско-правовым договорам) мероприятий, направленных на стимулирование вакцинации от новой </w:t>
      </w:r>
      <w:proofErr w:type="spellStart"/>
      <w:r w:rsidRPr="001D011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D011E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1D011E" w:rsidRPr="001D011E">
        <w:rPr>
          <w:rFonts w:ascii="Times New Roman" w:hAnsi="Times New Roman" w:cs="Times New Roman"/>
          <w:sz w:val="28"/>
          <w:szCs w:val="28"/>
        </w:rPr>
        <w:t>;</w:t>
      </w:r>
    </w:p>
    <w:p w:rsidR="001D011E" w:rsidRPr="001D011E" w:rsidRDefault="001D011E" w:rsidP="005B4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11E">
        <w:rPr>
          <w:rFonts w:ascii="Times New Roman" w:hAnsi="Times New Roman" w:cs="Times New Roman"/>
          <w:sz w:val="28"/>
          <w:szCs w:val="28"/>
        </w:rPr>
        <w:t>3.3) перевести не менее 30 процентов работников (исполнителей по гражданско-правовым договорам) на дистанционный режим работы, в первую очередь, беременных женщин, граждан старше 60 лет, граждан, имеющих заболевания, включенные в перечень согласно приложению № 1 к настоящему распоряжению.</w:t>
      </w:r>
    </w:p>
    <w:p w:rsidR="00A41388" w:rsidRPr="005B4D17" w:rsidRDefault="00A41388" w:rsidP="005B4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D17">
        <w:rPr>
          <w:rFonts w:ascii="Times New Roman" w:hAnsi="Times New Roman" w:cs="Times New Roman"/>
          <w:i/>
          <w:sz w:val="28"/>
          <w:szCs w:val="28"/>
        </w:rPr>
        <w:t>4</w:t>
      </w:r>
      <w:r w:rsidR="00FA3441" w:rsidRPr="005B4D17">
        <w:rPr>
          <w:rFonts w:ascii="Times New Roman" w:hAnsi="Times New Roman" w:cs="Times New Roman"/>
          <w:i/>
          <w:sz w:val="28"/>
          <w:szCs w:val="28"/>
        </w:rPr>
        <w:t>-5.</w:t>
      </w:r>
      <w:r w:rsidR="00FA3441" w:rsidRPr="005B4D17">
        <w:rPr>
          <w:rFonts w:ascii="Times New Roman" w:hAnsi="Times New Roman" w:cs="Times New Roman"/>
          <w:sz w:val="28"/>
          <w:szCs w:val="28"/>
        </w:rPr>
        <w:t xml:space="preserve"> </w:t>
      </w:r>
      <w:r w:rsidR="00FA3441" w:rsidRPr="005B4D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утратили силу с 15 ноября 2020 года. - </w:t>
      </w:r>
      <w:hyperlink r:id="rId48" w:history="1">
        <w:r w:rsidR="00FA3441" w:rsidRPr="005B4D17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Распоряжение</w:t>
        </w:r>
      </w:hyperlink>
      <w:r w:rsidR="00FA3441" w:rsidRPr="005B4D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губернатора Костромской области от 15.11.2020 № 728-р.</w:t>
      </w:r>
    </w:p>
    <w:p w:rsidR="00A41388" w:rsidRDefault="00A41388" w:rsidP="00733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388">
        <w:rPr>
          <w:rFonts w:ascii="Times New Roman" w:hAnsi="Times New Roman" w:cs="Times New Roman"/>
          <w:sz w:val="28"/>
          <w:szCs w:val="28"/>
        </w:rPr>
        <w:t xml:space="preserve">6.1. </w:t>
      </w:r>
      <w:r w:rsidR="007331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утратил силу с 5 марта 2022 года. - </w:t>
      </w:r>
      <w:hyperlink r:id="rId49" w:history="1">
        <w:r w:rsidR="00147164">
          <w:rPr>
            <w:rStyle w:val="a3"/>
            <w:rFonts w:ascii="Times New Roman" w:eastAsia="Times New Roman" w:hAnsi="Times New Roman" w:cs="Times New Roman"/>
            <w:i/>
            <w:color w:val="auto"/>
            <w:sz w:val="28"/>
            <w:szCs w:val="28"/>
            <w:u w:val="none"/>
            <w:lang w:eastAsia="ru-RU"/>
          </w:rPr>
          <w:t>Распоряжение</w:t>
        </w:r>
      </w:hyperlink>
      <w:r w:rsidR="00147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губернатора Костромской области от 05.03.2022 № 94-р</w:t>
      </w:r>
      <w:r w:rsidR="007331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D3FCF" w:rsidRPr="004719B3" w:rsidRDefault="007D3FCF" w:rsidP="00733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3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</w:t>
      </w:r>
      <w:r w:rsidR="007331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утратил силу с 5 марта 2022 года. - </w:t>
      </w:r>
      <w:hyperlink r:id="rId50" w:history="1">
        <w:r w:rsidR="00147164">
          <w:rPr>
            <w:rStyle w:val="a3"/>
            <w:rFonts w:ascii="Times New Roman" w:eastAsia="Times New Roman" w:hAnsi="Times New Roman" w:cs="Times New Roman"/>
            <w:i/>
            <w:color w:val="auto"/>
            <w:sz w:val="28"/>
            <w:szCs w:val="28"/>
            <w:u w:val="none"/>
            <w:lang w:eastAsia="ru-RU"/>
          </w:rPr>
          <w:t>Распоряжение</w:t>
        </w:r>
      </w:hyperlink>
      <w:r w:rsidR="00147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губернатора Костромской области от 05.03.2022 № 94-р</w:t>
      </w: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3FCF" w:rsidRPr="004719B3" w:rsidRDefault="007D3FCF" w:rsidP="0047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Департаменту здравоохранения Костромской области:</w:t>
      </w:r>
    </w:p>
    <w:p w:rsidR="007D3FCF" w:rsidRPr="004719B3" w:rsidRDefault="007D3FCF" w:rsidP="0047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1) утратил силу с 10 июля 2020 года. - </w:t>
      </w:r>
      <w:hyperlink r:id="rId51" w:history="1">
        <w:r w:rsidRPr="004719B3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Распоряжение</w:t>
        </w:r>
      </w:hyperlink>
      <w:r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губернатора Костромской области от 10.07.2020 </w:t>
      </w:r>
      <w:r w:rsidR="0048408B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</w:t>
      </w:r>
      <w:r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352-р;</w:t>
      </w:r>
    </w:p>
    <w:p w:rsidR="007D3FCF" w:rsidRPr="004719B3" w:rsidRDefault="007D3FCF" w:rsidP="0047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организовать работу медицинских организаций с приоритетом оказания медицинской помощи на </w:t>
      </w:r>
      <w:proofErr w:type="gramStart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дому</w:t>
      </w:r>
      <w:proofErr w:type="gramEnd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лихорадящим больным с респираторными симптомами, посещавшим территории, где зарегистрированы случаи новой </w:t>
      </w:r>
      <w:proofErr w:type="spellStart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(2019-nCoV);</w:t>
      </w:r>
    </w:p>
    <w:p w:rsidR="007D3FCF" w:rsidRPr="004719B3" w:rsidRDefault="007D3FCF" w:rsidP="0047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77"/>
      <w:bookmarkEnd w:id="4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обеспечить постоянную готовность медицинских организаций, осуществляющих медицинскую помощь стационарно и амбулаторно, оказывающих скорую медицинскую помощь, к оперативному оказанию медицинской помощи больным с респираторными симптомами, отбор биологического материала для исследования на новую </w:t>
      </w:r>
      <w:proofErr w:type="spellStart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коронавирусную</w:t>
      </w:r>
      <w:proofErr w:type="spellEnd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инфекцию (2019-nCoV), в том числе закупку необходимого количества противочумных костюмов, масок, противовирусных средств, транспортировочных боксов;</w:t>
      </w:r>
    </w:p>
    <w:p w:rsidR="007D3FCF" w:rsidRPr="004719B3" w:rsidRDefault="007D3FCF" w:rsidP="0047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обеспечить госпитализацию больных, подозрительных на новую </w:t>
      </w:r>
      <w:proofErr w:type="spellStart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коронавирусную</w:t>
      </w:r>
      <w:proofErr w:type="spellEnd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инфекцию (2019-nCoV), по медицинским показаниям в инфекционные отделения в соответствии с порядком, определенным департаментом здравоохранения Костромской области, с целью обследования, динамического наблюдения и лечения больных;</w:t>
      </w:r>
    </w:p>
    <w:p w:rsidR="007D3FCF" w:rsidRDefault="007D3FCF" w:rsidP="0047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81"/>
      <w:bookmarkEnd w:id="5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176F66" w:rsidRPr="00416D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утратил силу с </w:t>
      </w:r>
      <w:r w:rsidR="00176F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8 октября </w:t>
      </w:r>
      <w:r w:rsidR="00176F66" w:rsidRPr="00416D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2021 года. - </w:t>
      </w:r>
      <w:hyperlink r:id="rId52" w:history="1">
        <w:r w:rsidR="00176F66" w:rsidRPr="00416DBF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Распоряжение</w:t>
        </w:r>
      </w:hyperlink>
      <w:r w:rsidR="00176F66" w:rsidRPr="00416D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губернатора Костромской области от </w:t>
      </w:r>
      <w:r w:rsidR="00176F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08.10</w:t>
      </w:r>
      <w:r w:rsidR="00176F66" w:rsidRPr="00416D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.2021 № </w:t>
      </w:r>
      <w:r w:rsidR="00176F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791</w:t>
      </w:r>
      <w:r w:rsidR="00176F66" w:rsidRPr="00416D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-р</w:t>
      </w:r>
      <w:r w:rsidR="00415E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5EEE" w:rsidRPr="00415EEE" w:rsidRDefault="00415EEE" w:rsidP="0047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7331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утратил силу с 5 марта 2022 года. - </w:t>
      </w:r>
      <w:hyperlink r:id="rId53" w:history="1">
        <w:r w:rsidR="00147164">
          <w:rPr>
            <w:rStyle w:val="a3"/>
            <w:rFonts w:ascii="Times New Roman" w:eastAsia="Times New Roman" w:hAnsi="Times New Roman" w:cs="Times New Roman"/>
            <w:i/>
            <w:color w:val="auto"/>
            <w:sz w:val="28"/>
            <w:szCs w:val="28"/>
            <w:u w:val="none"/>
            <w:lang w:eastAsia="ru-RU"/>
          </w:rPr>
          <w:t>Распоряжение</w:t>
        </w:r>
      </w:hyperlink>
      <w:r w:rsidR="00147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губернатора Костромской области от 05.03.2022 № 94-р</w:t>
      </w:r>
      <w:r w:rsidRPr="00415EEE">
        <w:rPr>
          <w:rFonts w:ascii="Times New Roman" w:hAnsi="Times New Roman" w:cs="Times New Roman"/>
          <w:sz w:val="28"/>
          <w:szCs w:val="28"/>
        </w:rPr>
        <w:t>.</w:t>
      </w:r>
    </w:p>
    <w:p w:rsidR="007D3FCF" w:rsidRPr="004719B3" w:rsidRDefault="007D3FCF" w:rsidP="0047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Финансирование мероприятий, указанных в </w:t>
      </w:r>
      <w:hyperlink w:anchor="p77" w:history="1">
        <w:r w:rsidRPr="004719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3</w:t>
        </w:r>
      </w:hyperlink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81" w:history="1">
        <w:r w:rsidRPr="004719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пункта 8</w:t>
        </w:r>
      </w:hyperlink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распоряжения, производить за счет резервного фонда администрации Костромской области.</w:t>
      </w:r>
    </w:p>
    <w:p w:rsidR="007D3FCF" w:rsidRPr="004719B3" w:rsidRDefault="007D3FCF" w:rsidP="00176F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176F66" w:rsidRPr="00416D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утратил силу с </w:t>
      </w:r>
      <w:r w:rsidR="00176F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8 октября </w:t>
      </w:r>
      <w:r w:rsidR="00176F66" w:rsidRPr="00416D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2021 года. - </w:t>
      </w:r>
      <w:hyperlink r:id="rId54" w:history="1">
        <w:r w:rsidR="00176F66" w:rsidRPr="00416DBF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Распоряжение</w:t>
        </w:r>
      </w:hyperlink>
      <w:r w:rsidR="00176F66" w:rsidRPr="00416D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губернатора Костромской области от </w:t>
      </w:r>
      <w:r w:rsidR="00176F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08.10</w:t>
      </w:r>
      <w:r w:rsidR="00176F66" w:rsidRPr="00416D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.2021 № </w:t>
      </w:r>
      <w:r w:rsidR="00176F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791</w:t>
      </w:r>
      <w:r w:rsidR="00176F66" w:rsidRPr="00416D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-р</w:t>
      </w: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3FCF" w:rsidRPr="004719B3" w:rsidRDefault="007D3FCF" w:rsidP="0047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Установить, что распространение новой </w:t>
      </w:r>
      <w:proofErr w:type="spellStart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  <w:r w:rsidR="00E31964"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(2019-nCoV) 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</w:t>
      </w:r>
      <w:hyperlink r:id="rId55" w:history="1">
        <w:r w:rsidRPr="004719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 декабря 1994 года </w:t>
      </w:r>
      <w:r w:rsidR="00E31964"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68-ФЗ </w:t>
      </w:r>
      <w:r w:rsidR="00E31964"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населения и территорий от чрезвычайных ситуаций природного и техногенного характера</w:t>
      </w:r>
      <w:r w:rsidR="00E31964"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является обстоятельством непреодолимой силы.</w:t>
      </w:r>
    </w:p>
    <w:p w:rsidR="007D3FCF" w:rsidRPr="004719B3" w:rsidRDefault="007D3FCF" w:rsidP="0047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Установить, что </w:t>
      </w:r>
      <w:proofErr w:type="spellStart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несовершение</w:t>
      </w:r>
      <w:proofErr w:type="spellEnd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(несвоевременное совершение) в период действия режима повышенной готовности действий, необходимых для предоставления государственных и муниципальных услуг (осуществления государственных (муниципальных) функций), в том числе в виде представления, подписания, получения документов, не может являться основанием для отказа в предоставлении государственных и муниципальных услуг (осуществлении государственных (муниципальных) функций). Заявители не утрачивают прав, за реализацией которых они обратились. Срок совершения таких действий, а также срок предоставления государственных и муниципальных услуг (осуществления </w:t>
      </w: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государственных (муниципальных) функций) подлежит продлению на 30 календарных дней со дня прекращения режима повышенной готовности.</w:t>
      </w:r>
    </w:p>
    <w:p w:rsidR="007D3FCF" w:rsidRPr="004719B3" w:rsidRDefault="007D3FCF" w:rsidP="0047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12.1.</w:t>
      </w: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E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="000B4EDB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тратил силу с </w:t>
      </w:r>
      <w:r w:rsidR="000B4E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14</w:t>
      </w:r>
      <w:r w:rsidR="000B4EDB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B4E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января</w:t>
      </w:r>
      <w:r w:rsidR="000B4EDB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202</w:t>
      </w:r>
      <w:r w:rsidR="000B4E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0B4EDB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года. - </w:t>
      </w:r>
      <w:hyperlink r:id="rId56" w:history="1">
        <w:r w:rsidR="000B4EDB" w:rsidRPr="004719B3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Распоряжение</w:t>
        </w:r>
      </w:hyperlink>
      <w:r w:rsidR="000B4EDB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губернатора Костромской области от </w:t>
      </w:r>
      <w:r w:rsidR="000B4E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14</w:t>
      </w:r>
      <w:r w:rsidR="000B4EDB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0B4E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01</w:t>
      </w:r>
      <w:r w:rsidR="000B4EDB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.202</w:t>
      </w:r>
      <w:r w:rsidR="000B4E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0B4EDB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 </w:t>
      </w:r>
      <w:r w:rsidR="000B4E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16</w:t>
      </w:r>
      <w:r w:rsidR="000B4EDB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-р</w:t>
      </w: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3FCF" w:rsidRPr="004719B3" w:rsidRDefault="007D3FCF" w:rsidP="0047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12.2. </w:t>
      </w:r>
      <w:r w:rsidR="00212C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тратил силу с 10 июля 2020 года. - </w:t>
      </w:r>
      <w:hyperlink r:id="rId57" w:history="1">
        <w:r w:rsidRPr="004719B3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Распоряжение</w:t>
        </w:r>
      </w:hyperlink>
      <w:r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губернатора Костромской области от 10.07.2020 </w:t>
      </w:r>
      <w:r w:rsidR="0048408B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</w:t>
      </w:r>
      <w:r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352-р.</w:t>
      </w:r>
    </w:p>
    <w:p w:rsidR="007D3FCF" w:rsidRPr="004719B3" w:rsidRDefault="007D3FCF" w:rsidP="0047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12.3. </w:t>
      </w:r>
      <w:r w:rsidR="00212C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тратил силу с 1 июня 2020 года. - </w:t>
      </w:r>
      <w:hyperlink r:id="rId58" w:history="1">
        <w:r w:rsidRPr="004719B3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Распоряжение</w:t>
        </w:r>
      </w:hyperlink>
      <w:r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губернатора Костромской области от 29.05.2020 </w:t>
      </w:r>
      <w:r w:rsidR="0048408B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</w:t>
      </w:r>
      <w:r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258-р.</w:t>
      </w:r>
    </w:p>
    <w:p w:rsidR="007D3FCF" w:rsidRPr="004719B3" w:rsidRDefault="007D3FCF" w:rsidP="0047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12.4. </w:t>
      </w:r>
      <w:r w:rsidR="00916E0B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утратил силу с </w:t>
      </w:r>
      <w:r w:rsidR="00916E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 ноября</w:t>
      </w:r>
      <w:r w:rsidR="00916E0B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2020 года. - </w:t>
      </w:r>
      <w:hyperlink r:id="rId59" w:history="1">
        <w:r w:rsidR="00916E0B" w:rsidRPr="004719B3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Распоряжение</w:t>
        </w:r>
      </w:hyperlink>
      <w:r w:rsidR="00916E0B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губернатора Костромской области от </w:t>
      </w:r>
      <w:r w:rsidR="00916E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20.11.</w:t>
      </w:r>
      <w:r w:rsidR="00916E0B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2020 № </w:t>
      </w:r>
      <w:r w:rsidR="00916E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745</w:t>
      </w:r>
      <w:r w:rsidR="00916E0B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-р</w:t>
      </w: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3FCF" w:rsidRPr="004719B3" w:rsidRDefault="007D3FCF" w:rsidP="0047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12.5. </w:t>
      </w:r>
      <w:r w:rsidR="007331A9" w:rsidRPr="007331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абзац первый -</w:t>
      </w:r>
      <w:r w:rsidR="0073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1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утратил силу с 5 марта 2022 года. - </w:t>
      </w:r>
      <w:hyperlink r:id="rId60" w:history="1">
        <w:r w:rsidR="00147164">
          <w:rPr>
            <w:rStyle w:val="a3"/>
            <w:rFonts w:ascii="Times New Roman" w:eastAsia="Times New Roman" w:hAnsi="Times New Roman" w:cs="Times New Roman"/>
            <w:i/>
            <w:color w:val="auto"/>
            <w:sz w:val="28"/>
            <w:szCs w:val="28"/>
            <w:u w:val="none"/>
            <w:lang w:eastAsia="ru-RU"/>
          </w:rPr>
          <w:t>Распоряжение</w:t>
        </w:r>
      </w:hyperlink>
      <w:r w:rsidR="00147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губернатора Костромской области от 05.03.2022 № 94-р</w:t>
      </w: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3FCF" w:rsidRPr="004719B3" w:rsidRDefault="007D3FCF" w:rsidP="0047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нахождении в помещении отдела ЗАГС, зале проведения государственной регистрации заключения брака посетители обязаны находиться в средствах индивидуальной защиты.</w:t>
      </w:r>
    </w:p>
    <w:p w:rsidR="007D3FCF" w:rsidRPr="004719B3" w:rsidRDefault="007D3FCF" w:rsidP="0047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 местного самоуправления муниципальных образований Костромской области, руководителям областных государственных и муниципальных учреждений, в помещениях которых проводится торжественная регистрация заключения брака, обеспечить доступ лиц, вступающих в брак, и приглашенных ими гостей с соблюдением санитарно-эпидемиологических требований и рекомендаций.</w:t>
      </w:r>
    </w:p>
    <w:p w:rsidR="007D3FCF" w:rsidRPr="004719B3" w:rsidRDefault="007D3FCF" w:rsidP="0047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105"/>
      <w:bookmarkEnd w:id="6"/>
      <w:r w:rsidRPr="00614F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12.6.</w:t>
      </w: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C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="00614F14" w:rsidRPr="00666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тратил силу с 23 октября 2020 года. - </w:t>
      </w:r>
      <w:hyperlink r:id="rId61" w:history="1">
        <w:r w:rsidR="00614F14" w:rsidRPr="00666A80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Распоряжение</w:t>
        </w:r>
      </w:hyperlink>
      <w:r w:rsidR="00614F14" w:rsidRPr="00666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губернатора Костромской области от 21.10.2020 № 632-р</w:t>
      </w: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3FCF" w:rsidRPr="004719B3" w:rsidRDefault="007D3FCF" w:rsidP="0047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13. </w:t>
      </w:r>
      <w:r w:rsidR="00212C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тратил силу с 30 июня 2020 года. - </w:t>
      </w:r>
      <w:hyperlink r:id="rId62" w:history="1">
        <w:r w:rsidRPr="004719B3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Распоряжение</w:t>
        </w:r>
      </w:hyperlink>
      <w:r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губернатора Костромской области от 30.06.2020 </w:t>
      </w:r>
      <w:r w:rsidR="0048408B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</w:t>
      </w:r>
      <w:r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327-р.</w:t>
      </w:r>
    </w:p>
    <w:p w:rsidR="007D3FCF" w:rsidRPr="004719B3" w:rsidRDefault="007D3FCF" w:rsidP="0047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gramStart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распоряжения оставляю за собой.</w:t>
      </w:r>
    </w:p>
    <w:p w:rsidR="007D3FCF" w:rsidRDefault="007D3FCF" w:rsidP="00E319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1957" w:rsidRDefault="00DB1957" w:rsidP="00E319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957" w:rsidRDefault="00DB1957" w:rsidP="00E319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957" w:rsidRDefault="00DB1957" w:rsidP="00E319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957" w:rsidRDefault="00DB1957" w:rsidP="00E319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164" w:rsidRDefault="00147164" w:rsidP="00E319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164" w:rsidRDefault="00147164" w:rsidP="00E319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164" w:rsidRDefault="00147164" w:rsidP="00E319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164" w:rsidRDefault="00147164" w:rsidP="00E319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164" w:rsidRDefault="00147164" w:rsidP="00E319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164" w:rsidRDefault="00147164" w:rsidP="00E319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164" w:rsidRDefault="00147164" w:rsidP="00E319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164" w:rsidRDefault="00147164" w:rsidP="00E319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164" w:rsidRDefault="00147164" w:rsidP="00E319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957" w:rsidRDefault="00DB1957" w:rsidP="00E319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957" w:rsidRDefault="00DB1957" w:rsidP="00E319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F8C" w:rsidRDefault="00311F8C" w:rsidP="00E319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F8C" w:rsidRDefault="00311F8C" w:rsidP="00E319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FCF" w:rsidRPr="004719B3" w:rsidRDefault="007D3FCF" w:rsidP="005201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Приложение </w:t>
      </w:r>
      <w:hyperlink r:id="rId63" w:history="1">
        <w:r w:rsidR="00520182" w:rsidRPr="004719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4719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</w:t>
        </w:r>
      </w:hyperlink>
    </w:p>
    <w:p w:rsidR="007D3FCF" w:rsidRPr="004719B3" w:rsidRDefault="007D3FCF" w:rsidP="00E319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</w:t>
      </w:r>
    </w:p>
    <w:p w:rsidR="007D3FCF" w:rsidRPr="004719B3" w:rsidRDefault="007D3FCF" w:rsidP="00E319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губернатора</w:t>
      </w:r>
    </w:p>
    <w:p w:rsidR="007D3FCF" w:rsidRPr="004719B3" w:rsidRDefault="007D3FCF" w:rsidP="00E319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Костромской области</w:t>
      </w:r>
    </w:p>
    <w:p w:rsidR="007D3FCF" w:rsidRPr="004719B3" w:rsidRDefault="007D3FCF" w:rsidP="00E319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 марта 2020 г. </w:t>
      </w:r>
      <w:r w:rsidR="00520182"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128-р</w:t>
      </w:r>
    </w:p>
    <w:p w:rsidR="007D3FCF" w:rsidRPr="004719B3" w:rsidRDefault="007D3FCF" w:rsidP="00E319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3441" w:rsidRDefault="00FA3441" w:rsidP="00E3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p125"/>
      <w:bookmarkEnd w:id="7"/>
    </w:p>
    <w:p w:rsidR="007D3FCF" w:rsidRPr="004719B3" w:rsidRDefault="007D3FCF" w:rsidP="00E3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7D3FCF" w:rsidRPr="004719B3" w:rsidRDefault="007D3FCF" w:rsidP="00E3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ЗАБОЛЕВАНИЙ</w:t>
      </w:r>
    </w:p>
    <w:p w:rsidR="007D3FCF" w:rsidRPr="004719B3" w:rsidRDefault="007D3FCF" w:rsidP="00E319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3FCF" w:rsidRPr="004719B3" w:rsidRDefault="007D3FCF" w:rsidP="00E319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Болезнь эндокринной системы - инсулинозависимый сахарный диабет, классифицируемая в соответствии с Международной классификацией болезней - 10 (МКБ-10) по диагнозу E10.</w:t>
      </w:r>
    </w:p>
    <w:p w:rsidR="007D3FCF" w:rsidRPr="004719B3" w:rsidRDefault="007D3FCF" w:rsidP="00E319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Болезни органов дыхания из числа:</w:t>
      </w:r>
    </w:p>
    <w:p w:rsidR="007D3FCF" w:rsidRPr="004719B3" w:rsidRDefault="007D3FCF" w:rsidP="00E319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другая хроническая </w:t>
      </w:r>
      <w:proofErr w:type="spellStart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обструктивная</w:t>
      </w:r>
      <w:proofErr w:type="spellEnd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легочная болезнь, классифицируемая в соответствии с МКБ-10 по диагнозу J44;</w:t>
      </w:r>
    </w:p>
    <w:p w:rsidR="007D3FCF" w:rsidRPr="004719B3" w:rsidRDefault="007D3FCF" w:rsidP="00E319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2) астма, классифицируемая в соответствии с МКБ-10 по диагнозу J45;</w:t>
      </w:r>
    </w:p>
    <w:p w:rsidR="007D3FCF" w:rsidRPr="004719B3" w:rsidRDefault="007D3FCF" w:rsidP="00E319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3) бронхоэктатическая болезнь, классифицируемая в соответствии с МКБ-10 по диагнозу J47.</w:t>
      </w:r>
    </w:p>
    <w:p w:rsidR="007D3FCF" w:rsidRPr="004719B3" w:rsidRDefault="007D3FCF" w:rsidP="00E319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Болезнь системы кровообращения - легочное сердце и нарушения легочного кровообращения, классифицируемая в соответствии с МКБ-10 по диагнозам I27.2, I27.8, I27.9.</w:t>
      </w:r>
    </w:p>
    <w:p w:rsidR="007D3FCF" w:rsidRPr="004719B3" w:rsidRDefault="007D3FCF" w:rsidP="00E319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Наличие трансплантированных органов и тканей, классифицируемых в соответствии с МКБ-10 по диагнозу Z94.</w:t>
      </w:r>
    </w:p>
    <w:p w:rsidR="007D3FCF" w:rsidRPr="004719B3" w:rsidRDefault="007D3FCF" w:rsidP="00E319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5. Болезнь мочеполовой системы - хроническая болезнь почек 3-5 стадии, классифицируемая в соответствии с МКБ-10 по диагнозам N18.0, N18.3-N18.5.</w:t>
      </w:r>
    </w:p>
    <w:p w:rsidR="007D3FCF" w:rsidRPr="004719B3" w:rsidRDefault="007D3FCF" w:rsidP="00E319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Новообразования из числа</w:t>
      </w:r>
      <w:hyperlink w:anchor="p142" w:history="1">
        <w:r w:rsidRPr="004719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&lt;1&gt;</w:t>
        </w:r>
      </w:hyperlink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3FCF" w:rsidRPr="004719B3" w:rsidRDefault="007D3FCF" w:rsidP="00E319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злокачественные новообразования любой локализации, в том числе самостоятельные множественные локализации, классифицируемые в соответствии с МКБ-10 по диагнозам C00-C80, C97;</w:t>
      </w:r>
    </w:p>
    <w:p w:rsidR="007D3FCF" w:rsidRPr="004719B3" w:rsidRDefault="007D3FCF" w:rsidP="00E319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острые лейкозы, </w:t>
      </w:r>
      <w:proofErr w:type="spellStart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высокозлокачественные</w:t>
      </w:r>
      <w:proofErr w:type="spellEnd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лимфомы</w:t>
      </w:r>
      <w:proofErr w:type="spellEnd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рецидивы и резистентные формы других </w:t>
      </w:r>
      <w:proofErr w:type="spellStart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лимфопролиферативных</w:t>
      </w:r>
      <w:proofErr w:type="spellEnd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заболеваний, </w:t>
      </w:r>
      <w:proofErr w:type="gramStart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хронический</w:t>
      </w:r>
      <w:proofErr w:type="gramEnd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миелолейкоз</w:t>
      </w:r>
      <w:proofErr w:type="spellEnd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фазах хронической акселерации и </w:t>
      </w:r>
      <w:proofErr w:type="spellStart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бластного</w:t>
      </w:r>
      <w:proofErr w:type="spellEnd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криза, первичные хронические лейкозы и </w:t>
      </w:r>
      <w:proofErr w:type="spellStart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лимфомы</w:t>
      </w:r>
      <w:proofErr w:type="spellEnd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классифицируемые в соответствии с МКБ-10 по диагнозам C81-C96, D46.</w:t>
      </w:r>
    </w:p>
    <w:p w:rsidR="007D3FCF" w:rsidRPr="004719B3" w:rsidRDefault="007D3FCF" w:rsidP="00E319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7D3FCF" w:rsidRDefault="007D3FCF" w:rsidP="00E319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142"/>
      <w:bookmarkEnd w:id="8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&lt;1</w:t>
      </w:r>
      <w:proofErr w:type="gramStart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&gt; Н</w:t>
      </w:r>
      <w:proofErr w:type="gramEnd"/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распространяется на пациентов, отнесенных к третьей клинической группе (в онкологии).</w:t>
      </w:r>
    </w:p>
    <w:p w:rsidR="00DB1957" w:rsidRDefault="00DB1957" w:rsidP="00E319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957" w:rsidRDefault="00DB1957" w:rsidP="00E319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957" w:rsidRDefault="00DB1957" w:rsidP="00E319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957" w:rsidRDefault="00DB1957" w:rsidP="00E319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957" w:rsidRDefault="00DB1957" w:rsidP="00E319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957" w:rsidRDefault="00DB1957" w:rsidP="00E319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FCF" w:rsidRPr="004719B3" w:rsidRDefault="007D3FCF" w:rsidP="00E319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7D3FCF" w:rsidRPr="004719B3" w:rsidRDefault="007D3FCF" w:rsidP="00E319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520182"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7D3FCF" w:rsidRPr="004719B3" w:rsidRDefault="007D3FCF" w:rsidP="00E319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</w:t>
      </w:r>
    </w:p>
    <w:p w:rsidR="007D3FCF" w:rsidRPr="004719B3" w:rsidRDefault="007D3FCF" w:rsidP="00E319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губернатора</w:t>
      </w:r>
    </w:p>
    <w:p w:rsidR="007D3FCF" w:rsidRPr="004719B3" w:rsidRDefault="007D3FCF" w:rsidP="00E319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Костромской области</w:t>
      </w:r>
    </w:p>
    <w:p w:rsidR="007D3FCF" w:rsidRPr="004719B3" w:rsidRDefault="007D3FCF" w:rsidP="00E319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 марта 2020 г. </w:t>
      </w:r>
      <w:r w:rsidR="00520182"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128-р</w:t>
      </w:r>
    </w:p>
    <w:p w:rsidR="007D3FCF" w:rsidRPr="004719B3" w:rsidRDefault="007D3FCF" w:rsidP="00E319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3441" w:rsidRDefault="00FA3441" w:rsidP="00E3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3441" w:rsidRDefault="00FA3441" w:rsidP="00E3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3FCF" w:rsidRPr="004719B3" w:rsidRDefault="007D3FCF" w:rsidP="00E3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7D3FCF" w:rsidRPr="004719B3" w:rsidRDefault="007D3FCF" w:rsidP="00E3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ГОСУДАРСТВЕННЫХ СОЦИАЛЬНО ЗНАЧИМЫХ УСЛУГ,</w:t>
      </w:r>
    </w:p>
    <w:p w:rsidR="007D3FCF" w:rsidRPr="004719B3" w:rsidRDefault="007D3FCF" w:rsidP="00E3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ПРЕДОСТАВЛЯЕМЫХ ЧЕРЕЗ ОГКУ </w:t>
      </w:r>
      <w:r w:rsidR="00520182" w:rsidRPr="004719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4719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МФЦ</w:t>
      </w:r>
      <w:r w:rsidR="00520182" w:rsidRPr="004719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D3FCF" w:rsidRPr="004719B3" w:rsidRDefault="007D3FCF" w:rsidP="00E3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ЕГО ОБОСОБЛЕННЫЕ СТРУКТУРНЫЕ ПОДРАЗДЕЛЕНИЯ</w:t>
      </w:r>
    </w:p>
    <w:p w:rsidR="007D3FCF" w:rsidRPr="004719B3" w:rsidRDefault="007D3FCF" w:rsidP="00E319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3FCF" w:rsidRPr="004719B3" w:rsidRDefault="007D3FCF" w:rsidP="00E319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Утратил силу с 1 июня 2020 года. - </w:t>
      </w:r>
      <w:hyperlink r:id="rId64" w:history="1">
        <w:r w:rsidRPr="004719B3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Распоряжение</w:t>
        </w:r>
      </w:hyperlink>
      <w:r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губернатора Костромской области от 29.05.2020 </w:t>
      </w:r>
      <w:r w:rsidR="0048408B"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</w:t>
      </w:r>
      <w:r w:rsidRPr="00471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258-р.</w:t>
      </w:r>
    </w:p>
    <w:p w:rsidR="007D3FCF" w:rsidRPr="004719B3" w:rsidRDefault="007D3FCF" w:rsidP="00E319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0313" w:rsidRPr="004719B3" w:rsidRDefault="00850313" w:rsidP="00E319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182" w:rsidRPr="004719B3" w:rsidRDefault="00520182" w:rsidP="00E319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20182" w:rsidRPr="004719B3" w:rsidSect="0048408B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FCF"/>
    <w:rsid w:val="000152FE"/>
    <w:rsid w:val="00047F41"/>
    <w:rsid w:val="000B4009"/>
    <w:rsid w:val="000B4EDB"/>
    <w:rsid w:val="000C4115"/>
    <w:rsid w:val="000D4A3B"/>
    <w:rsid w:val="000D7AFC"/>
    <w:rsid w:val="000E31E6"/>
    <w:rsid w:val="00104ECE"/>
    <w:rsid w:val="00123907"/>
    <w:rsid w:val="00147164"/>
    <w:rsid w:val="00176F66"/>
    <w:rsid w:val="001948A2"/>
    <w:rsid w:val="001D011E"/>
    <w:rsid w:val="002074ED"/>
    <w:rsid w:val="00212C2F"/>
    <w:rsid w:val="00261E3D"/>
    <w:rsid w:val="00311F8C"/>
    <w:rsid w:val="00336038"/>
    <w:rsid w:val="003D0267"/>
    <w:rsid w:val="00415EEE"/>
    <w:rsid w:val="00416DBF"/>
    <w:rsid w:val="00441ACB"/>
    <w:rsid w:val="00455582"/>
    <w:rsid w:val="004719B3"/>
    <w:rsid w:val="0048408B"/>
    <w:rsid w:val="004B39CF"/>
    <w:rsid w:val="004B67B0"/>
    <w:rsid w:val="004B73BE"/>
    <w:rsid w:val="00520182"/>
    <w:rsid w:val="0052276C"/>
    <w:rsid w:val="005373D7"/>
    <w:rsid w:val="0055598A"/>
    <w:rsid w:val="00557142"/>
    <w:rsid w:val="005A7762"/>
    <w:rsid w:val="005B4D17"/>
    <w:rsid w:val="005B7DF7"/>
    <w:rsid w:val="005F2453"/>
    <w:rsid w:val="00614F14"/>
    <w:rsid w:val="00621F40"/>
    <w:rsid w:val="006266FC"/>
    <w:rsid w:val="00666A80"/>
    <w:rsid w:val="006D3886"/>
    <w:rsid w:val="007331A9"/>
    <w:rsid w:val="007459FA"/>
    <w:rsid w:val="00787214"/>
    <w:rsid w:val="007D3FCF"/>
    <w:rsid w:val="00850313"/>
    <w:rsid w:val="00907EED"/>
    <w:rsid w:val="0091030D"/>
    <w:rsid w:val="00916E0B"/>
    <w:rsid w:val="00951A8B"/>
    <w:rsid w:val="00957B15"/>
    <w:rsid w:val="009C23A8"/>
    <w:rsid w:val="009F5B85"/>
    <w:rsid w:val="00A1612B"/>
    <w:rsid w:val="00A352D1"/>
    <w:rsid w:val="00A41388"/>
    <w:rsid w:val="00A64ADB"/>
    <w:rsid w:val="00AC3A47"/>
    <w:rsid w:val="00B20A8C"/>
    <w:rsid w:val="00B34FA2"/>
    <w:rsid w:val="00B842AE"/>
    <w:rsid w:val="00C01FF3"/>
    <w:rsid w:val="00CC472E"/>
    <w:rsid w:val="00CD142A"/>
    <w:rsid w:val="00CD5308"/>
    <w:rsid w:val="00CF0B7E"/>
    <w:rsid w:val="00D05B09"/>
    <w:rsid w:val="00D63E5F"/>
    <w:rsid w:val="00D731DB"/>
    <w:rsid w:val="00D81AF2"/>
    <w:rsid w:val="00DB1957"/>
    <w:rsid w:val="00DD2D36"/>
    <w:rsid w:val="00E31964"/>
    <w:rsid w:val="00E53956"/>
    <w:rsid w:val="00EA598A"/>
    <w:rsid w:val="00ED5ED9"/>
    <w:rsid w:val="00F41A7C"/>
    <w:rsid w:val="00FA31DA"/>
    <w:rsid w:val="00FA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3F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2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D36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104ECE"/>
    <w:pPr>
      <w:widowControl w:val="0"/>
      <w:autoSpaceDE w:val="0"/>
      <w:autoSpaceDN w:val="0"/>
      <w:spacing w:before="208" w:after="0" w:line="240" w:lineRule="auto"/>
      <w:ind w:left="181" w:firstLine="57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104ECE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 Spacing"/>
    <w:uiPriority w:val="1"/>
    <w:qFormat/>
    <w:rsid w:val="0021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3F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2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D36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104ECE"/>
    <w:pPr>
      <w:widowControl w:val="0"/>
      <w:autoSpaceDE w:val="0"/>
      <w:autoSpaceDN w:val="0"/>
      <w:spacing w:before="208" w:after="0" w:line="240" w:lineRule="auto"/>
      <w:ind w:left="181" w:firstLine="57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104ECE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 Spacing"/>
    <w:uiPriority w:val="1"/>
    <w:qFormat/>
    <w:rsid w:val="0021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4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0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6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6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nd=075CFEBCF1BA6D15C203438DAF0BBE8A&amp;req=doc&amp;base=RLAW265&amp;n=99442&amp;dst=100005&amp;fld=134&amp;REFFIELD=134&amp;REFDST=1000000010&amp;REFDOC=99728&amp;REFBASE=RLAW265&amp;stat=refcode%3D19827%3Bdstident%3D100005%3Bindex%3D12&amp;date=20.07.2020" TargetMode="External"/><Relationship Id="rId18" Type="http://schemas.openxmlformats.org/officeDocument/2006/relationships/hyperlink" Target="https://login.consultant.ru/link/?rnd=E7AD5AD86E70C9521D78349103D7B24D&amp;req=doc&amp;base=RLAW265&amp;n=99099&amp;dst=100006&amp;fld=134&amp;REFFIELD=134&amp;REFDST=100090&amp;REFDOC=99630&amp;REFBASE=RLAW265&amp;stat=refcode%3D19827%3Bdstident%3D100006%3Bindex%3D33&amp;date=16.07.2020" TargetMode="External"/><Relationship Id="rId26" Type="http://schemas.openxmlformats.org/officeDocument/2006/relationships/hyperlink" Target="https://login.consultant.ru/link/?rnd=E7AD5AD86E70C9521D78349103D7B24D&amp;req=doc&amp;base=RLAW265&amp;n=99099&amp;dst=100006&amp;fld=134&amp;REFFIELD=134&amp;REFDST=100090&amp;REFDOC=99630&amp;REFBASE=RLAW265&amp;stat=refcode%3D19827%3Bdstident%3D100006%3Bindex%3D33&amp;date=16.07.2020" TargetMode="External"/><Relationship Id="rId39" Type="http://schemas.openxmlformats.org/officeDocument/2006/relationships/hyperlink" Target="https://login.consultant.ru/link/?rnd=E7AD5AD86E70C9521D78349103D7B24D&amp;req=doc&amp;base=RLAW265&amp;n=99305&amp;dst=100006&amp;fld=134&amp;REFFIELD=134&amp;REFDST=100294&amp;REFDOC=99629&amp;REFBASE=RLAW265&amp;stat=refcode%3D19827%3Bdstident%3D100006%3Bindex%3D48&amp;date=16.07.2020" TargetMode="External"/><Relationship Id="rId21" Type="http://schemas.openxmlformats.org/officeDocument/2006/relationships/hyperlink" Target="https://login.consultant.ru/link/?rnd=E7AD5AD86E70C9521D78349103D7B24D&amp;req=doc&amp;base=RLAW265&amp;n=99619&amp;dst=100006&amp;fld=134&amp;REFFIELD=134&amp;REFDST=100302&amp;REFDOC=99629&amp;REFBASE=RLAW265&amp;stat=refcode%3D19827%3Bdstident%3D100006%3Bindex%3D20&amp;date=16.07.2020" TargetMode="External"/><Relationship Id="rId34" Type="http://schemas.openxmlformats.org/officeDocument/2006/relationships/hyperlink" Target="https://login.consultant.ru/link/?rnd=E7AD5AD86E70C9521D78349103D7B24D&amp;req=doc&amp;base=RLAW265&amp;n=99099&amp;dst=100006&amp;fld=134&amp;REFFIELD=134&amp;REFDST=100090&amp;REFDOC=99630&amp;REFBASE=RLAW265&amp;stat=refcode%3D19827%3Bdstident%3D100006%3Bindex%3D33&amp;date=16.07.2020" TargetMode="External"/><Relationship Id="rId42" Type="http://schemas.openxmlformats.org/officeDocument/2006/relationships/hyperlink" Target="https://login.consultant.ru/link/?rnd=E7AD5AD86E70C9521D78349103D7B24D&amp;req=doc&amp;base=RLAW265&amp;n=99305&amp;dst=100006&amp;fld=134&amp;REFFIELD=134&amp;REFDST=100294&amp;REFDOC=99629&amp;REFBASE=RLAW265&amp;stat=refcode%3D19827%3Bdstident%3D100006%3Bindex%3D48&amp;date=16.07.2020" TargetMode="External"/><Relationship Id="rId47" Type="http://schemas.openxmlformats.org/officeDocument/2006/relationships/hyperlink" Target="https://login.consultant.ru/link/?rnd=E7AD5AD86E70C9521D78349103D7B24D&amp;req=doc&amp;base=RLAW265&amp;n=99305&amp;dst=100006&amp;fld=134&amp;REFFIELD=134&amp;REFDST=100294&amp;REFDOC=99629&amp;REFBASE=RLAW265&amp;stat=refcode%3D19827%3Bdstident%3D100006%3Bindex%3D48&amp;date=16.07.2020" TargetMode="External"/><Relationship Id="rId50" Type="http://schemas.openxmlformats.org/officeDocument/2006/relationships/hyperlink" Target="https://login.consultant.ru/link/?rnd=E7AD5AD86E70C9521D78349103D7B24D&amp;req=doc&amp;base=RLAW265&amp;n=99099&amp;dst=100006&amp;fld=134&amp;REFFIELD=134&amp;REFDST=100090&amp;REFDOC=99630&amp;REFBASE=RLAW265&amp;stat=refcode%3D19827%3Bdstident%3D100006%3Bindex%3D33&amp;date=16.07.2020" TargetMode="External"/><Relationship Id="rId55" Type="http://schemas.openxmlformats.org/officeDocument/2006/relationships/hyperlink" Target="https://login.consultant.ru/link/?rnd=E7AD5AD86E70C9521D78349103D7B24D&amp;req=doc&amp;base=LAW&amp;n=355662&amp;REFFIELD=134&amp;REFDST=100175&amp;REFDOC=99629&amp;REFBASE=RLAW265&amp;stat=refcode%3D16876%3Bindex%3D86&amp;date=16.07.2020" TargetMode="External"/><Relationship Id="rId63" Type="http://schemas.openxmlformats.org/officeDocument/2006/relationships/hyperlink" Target="https://login.consultant.ru/link/?rnd=E7AD5AD86E70C9521D78349103D7B24D&amp;req=doc&amp;base=RLAW265&amp;n=98273&amp;dst=100019&amp;fld=134&amp;REFFIELD=134&amp;REFDST=100207&amp;REFDOC=99629&amp;REFBASE=RLAW265&amp;stat=refcode%3D19827%3Bdstident%3D100019%3Bindex%3D119&amp;date=16.07.2020" TargetMode="External"/><Relationship Id="rId7" Type="http://schemas.openxmlformats.org/officeDocument/2006/relationships/hyperlink" Target="https://login.consultant.ru/link/?rnd=075CFEBCF1BA6D15C203438DAF0BBE8A&amp;req=doc&amp;base=RLAW265&amp;n=98108&amp;dst=100005&amp;fld=134&amp;REFFIELD=134&amp;REFDST=1000000008&amp;REFDOC=99728&amp;REFBASE=RLAW265&amp;stat=refcode%3D19827%3Bdstident%3D100005%3Bindex%3D10&amp;date=20.07.20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E7AD5AD86E70C9521D78349103D7B24D&amp;req=doc&amp;base=LAW&amp;n=355662&amp;dst=7&amp;fld=134&amp;REFFIELD=134&amp;REFDST=100144&amp;REFDOC=99629&amp;REFBASE=RLAW265&amp;stat=refcode%3D16876%3Bdstident%3D7%3Bindex%3D15&amp;date=16.07.2020" TargetMode="External"/><Relationship Id="rId20" Type="http://schemas.openxmlformats.org/officeDocument/2006/relationships/hyperlink" Target="https://login.consultant.ru/link/?rnd=E7AD5AD86E70C9521D78349103D7B24D&amp;req=doc&amp;base=RLAW265&amp;n=99099&amp;dst=100006&amp;fld=134&amp;REFFIELD=134&amp;REFDST=100090&amp;REFDOC=99630&amp;REFBASE=RLAW265&amp;stat=refcode%3D19827%3Bdstident%3D100006%3Bindex%3D33&amp;date=16.07.2020" TargetMode="External"/><Relationship Id="rId29" Type="http://schemas.openxmlformats.org/officeDocument/2006/relationships/hyperlink" Target="https://login.consultant.ru/link/?rnd=E7AD5AD86E70C9521D78349103D7B24D&amp;req=doc&amp;base=RLAW265&amp;n=99305&amp;dst=100006&amp;fld=134&amp;REFFIELD=134&amp;REFDST=100294&amp;REFDOC=99629&amp;REFBASE=RLAW265&amp;stat=refcode%3D19827%3Bdstident%3D100006%3Bindex%3D48&amp;date=16.07.2020" TargetMode="External"/><Relationship Id="rId41" Type="http://schemas.openxmlformats.org/officeDocument/2006/relationships/hyperlink" Target="https://login.consultant.ru/link/?rnd=E7AD5AD86E70C9521D78349103D7B24D&amp;req=doc&amp;base=RLAW265&amp;n=99305&amp;dst=100006&amp;fld=134&amp;REFFIELD=134&amp;REFDST=100294&amp;REFDOC=99629&amp;REFBASE=RLAW265&amp;stat=refcode%3D19827%3Bdstident%3D100006%3Bindex%3D48&amp;date=16.07.2020" TargetMode="External"/><Relationship Id="rId54" Type="http://schemas.openxmlformats.org/officeDocument/2006/relationships/hyperlink" Target="https://login.consultant.ru/link/?rnd=E7AD5AD86E70C9521D78349103D7B24D&amp;req=doc&amp;base=RLAW265&amp;n=99305&amp;dst=100006&amp;fld=134&amp;REFFIELD=134&amp;REFDST=100294&amp;REFDOC=99629&amp;REFBASE=RLAW265&amp;stat=refcode%3D19827%3Bdstident%3D100006%3Bindex%3D48&amp;date=16.07.2020" TargetMode="External"/><Relationship Id="rId62" Type="http://schemas.openxmlformats.org/officeDocument/2006/relationships/hyperlink" Target="https://login.consultant.ru/link/?rnd=E7AD5AD86E70C9521D78349103D7B24D&amp;req=doc&amp;base=RLAW265&amp;n=99442&amp;dst=100013&amp;fld=134&amp;REFFIELD=134&amp;REFDST=100301&amp;REFDOC=99629&amp;REFBASE=RLAW265&amp;stat=refcode%3D19827%3Bdstident%3D100013%3Bindex%3D107&amp;date=16.07.202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s://login.consultant.ru/link/?rnd=075CFEBCF1BA6D15C203438DAF0BBE8A&amp;req=doc&amp;base=RLAW265&amp;n=99186&amp;dst=100005&amp;fld=134&amp;REFFIELD=134&amp;REFDST=1000000010&amp;REFDOC=99728&amp;REFBASE=RLAW265&amp;stat=refcode%3D19827%3Bdstident%3D100005%3Bindex%3D12&amp;date=20.07.2020" TargetMode="External"/><Relationship Id="rId24" Type="http://schemas.openxmlformats.org/officeDocument/2006/relationships/hyperlink" Target="https://login.consultant.ru/link/?rnd=E7AD5AD86E70C9521D78349103D7B24D&amp;req=doc&amp;base=RLAW265&amp;n=99305&amp;dst=100006&amp;fld=134&amp;REFFIELD=134&amp;REFDST=100294&amp;REFDOC=99629&amp;REFBASE=RLAW265&amp;stat=refcode%3D19827%3Bdstident%3D100006%3Bindex%3D48&amp;date=16.07.2020" TargetMode="External"/><Relationship Id="rId32" Type="http://schemas.openxmlformats.org/officeDocument/2006/relationships/hyperlink" Target="https://login.consultant.ru/link/?req=doc&amp;base=RLAW265&amp;n=108042&amp;dst=100446&amp;field=134&amp;date=15.01.2022" TargetMode="External"/><Relationship Id="rId37" Type="http://schemas.openxmlformats.org/officeDocument/2006/relationships/hyperlink" Target="https://login.consultant.ru/link/?rnd=E7AD5AD86E70C9521D78349103D7B24D&amp;req=doc&amp;base=RLAW265&amp;n=99305&amp;dst=100006&amp;fld=134&amp;REFFIELD=134&amp;REFDST=100294&amp;REFDOC=99629&amp;REFBASE=RLAW265&amp;stat=refcode%3D19827%3Bdstident%3D100006%3Bindex%3D48&amp;date=16.07.2020" TargetMode="External"/><Relationship Id="rId40" Type="http://schemas.openxmlformats.org/officeDocument/2006/relationships/hyperlink" Target="https://login.consultant.ru/link/?rnd=E7AD5AD86E70C9521D78349103D7B24D&amp;req=doc&amp;base=RLAW265&amp;n=99305&amp;dst=100006&amp;fld=134&amp;REFFIELD=134&amp;REFDST=100294&amp;REFDOC=99629&amp;REFBASE=RLAW265&amp;stat=refcode%3D19827%3Bdstident%3D100006%3Bindex%3D48&amp;date=16.07.2020" TargetMode="External"/><Relationship Id="rId45" Type="http://schemas.openxmlformats.org/officeDocument/2006/relationships/hyperlink" Target="https://login.consultant.ru/link/?rnd=4A65195F7C6B4ACFC50EFF4F074D20A1&amp;req=doc&amp;base=RLAW265&amp;n=105604&amp;dst=100346&amp;fld=134&amp;date=13.06.2021" TargetMode="External"/><Relationship Id="rId53" Type="http://schemas.openxmlformats.org/officeDocument/2006/relationships/hyperlink" Target="https://login.consultant.ru/link/?rnd=E7AD5AD86E70C9521D78349103D7B24D&amp;req=doc&amp;base=RLAW265&amp;n=99099&amp;dst=100006&amp;fld=134&amp;REFFIELD=134&amp;REFDST=100090&amp;REFDOC=99630&amp;REFBASE=RLAW265&amp;stat=refcode%3D19827%3Bdstident%3D100006%3Bindex%3D33&amp;date=16.07.2020" TargetMode="External"/><Relationship Id="rId58" Type="http://schemas.openxmlformats.org/officeDocument/2006/relationships/hyperlink" Target="https://login.consultant.ru/link/?rnd=E7AD5AD86E70C9521D78349103D7B24D&amp;req=doc&amp;base=RLAW265&amp;n=98977&amp;dst=100007&amp;fld=134&amp;REFFIELD=134&amp;REFDST=100267&amp;REFDOC=99629&amp;REFBASE=RLAW265&amp;stat=refcode%3D19827%3Bdstident%3D100007%3Bindex%3D95&amp;date=16.07.2020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075CFEBCF1BA6D15C203438DAF0BBE8A&amp;req=doc&amp;base=RLAW265&amp;n=99723&amp;dst=100005&amp;fld=134&amp;REFFIELD=134&amp;REFDST=1000000011&amp;REFDOC=99728&amp;REFBASE=RLAW265&amp;stat=refcode%3D19827%3Bdstident%3D100005%3Bindex%3D13&amp;date=20.07.2020" TargetMode="External"/><Relationship Id="rId23" Type="http://schemas.openxmlformats.org/officeDocument/2006/relationships/hyperlink" Target="https://login.consultant.ru/link/?rnd=E7AD5AD86E70C9521D78349103D7B24D&amp;req=doc&amp;base=RLAW265&amp;n=99619&amp;dst=100006&amp;fld=134&amp;REFFIELD=134&amp;REFDST=100302&amp;REFDOC=99629&amp;REFBASE=RLAW265&amp;stat=refcode%3D19827%3Bdstident%3D100006%3Bindex%3D20&amp;date=16.07.2020" TargetMode="External"/><Relationship Id="rId28" Type="http://schemas.openxmlformats.org/officeDocument/2006/relationships/hyperlink" Target="https://login.consultant.ru/link/?rnd=E7AD5AD86E70C9521D78349103D7B24D&amp;req=doc&amp;base=RLAW265&amp;n=99305&amp;dst=100006&amp;fld=134&amp;REFFIELD=134&amp;REFDST=100294&amp;REFDOC=99629&amp;REFBASE=RLAW265&amp;stat=refcode%3D19827%3Bdstident%3D100006%3Bindex%3D48&amp;date=16.07.2020" TargetMode="External"/><Relationship Id="rId36" Type="http://schemas.openxmlformats.org/officeDocument/2006/relationships/hyperlink" Target="https://login.consultant.ru/link/?rnd=E7AD5AD86E70C9521D78349103D7B24D&amp;req=doc&amp;base=RLAW265&amp;n=99305&amp;dst=100006&amp;fld=134&amp;REFFIELD=134&amp;REFDST=100294&amp;REFDOC=99629&amp;REFBASE=RLAW265&amp;stat=refcode%3D19827%3Bdstident%3D100006%3Bindex%3D48&amp;date=16.07.2020" TargetMode="External"/><Relationship Id="rId49" Type="http://schemas.openxmlformats.org/officeDocument/2006/relationships/hyperlink" Target="https://login.consultant.ru/link/?rnd=E7AD5AD86E70C9521D78349103D7B24D&amp;req=doc&amp;base=RLAW265&amp;n=99099&amp;dst=100006&amp;fld=134&amp;REFFIELD=134&amp;REFDST=100090&amp;REFDOC=99630&amp;REFBASE=RLAW265&amp;stat=refcode%3D19827%3Bdstident%3D100006%3Bindex%3D33&amp;date=16.07.2020" TargetMode="External"/><Relationship Id="rId57" Type="http://schemas.openxmlformats.org/officeDocument/2006/relationships/hyperlink" Target="https://login.consultant.ru/link/?rnd=E7AD5AD86E70C9521D78349103D7B24D&amp;req=doc&amp;base=RLAW265&amp;n=99619&amp;dst=100013&amp;fld=134&amp;REFFIELD=134&amp;REFDST=100306&amp;REFDOC=99629&amp;REFBASE=RLAW265&amp;stat=refcode%3D19827%3Bdstident%3D100013%3Bindex%3D93&amp;date=16.07.2020" TargetMode="External"/><Relationship Id="rId61" Type="http://schemas.openxmlformats.org/officeDocument/2006/relationships/hyperlink" Target="https://login.consultant.ru/link/?rnd=E7AD5AD86E70C9521D78349103D7B24D&amp;req=doc&amp;base=RLAW265&amp;n=99619&amp;dst=100006&amp;fld=134&amp;REFFIELD=134&amp;REFDST=100302&amp;REFDOC=99629&amp;REFBASE=RLAW265&amp;stat=refcode%3D19827%3Bdstident%3D100006%3Bindex%3D20&amp;date=16.07.2020" TargetMode="External"/><Relationship Id="rId10" Type="http://schemas.openxmlformats.org/officeDocument/2006/relationships/hyperlink" Target="https://login.consultant.ru/link/?rnd=075CFEBCF1BA6D15C203438DAF0BBE8A&amp;req=doc&amp;base=RLAW265&amp;n=99112&amp;dst=100005&amp;fld=134&amp;REFFIELD=134&amp;REFDST=1000000009&amp;REFDOC=99728&amp;REFBASE=RLAW265&amp;stat=refcode%3D19827%3Bdstident%3D100005%3Bindex%3D11&amp;date=20.07.2020" TargetMode="External"/><Relationship Id="rId19" Type="http://schemas.openxmlformats.org/officeDocument/2006/relationships/hyperlink" Target="https://login.consultant.ru/link/?rnd=E7AD5AD86E70C9521D78349103D7B24D&amp;req=doc&amp;base=RLAW265&amp;n=99099&amp;dst=100006&amp;fld=134&amp;REFFIELD=134&amp;REFDST=100090&amp;REFDOC=99630&amp;REFBASE=RLAW265&amp;stat=refcode%3D19827%3Bdstident%3D100006%3Bindex%3D33&amp;date=16.07.2020" TargetMode="External"/><Relationship Id="rId31" Type="http://schemas.openxmlformats.org/officeDocument/2006/relationships/hyperlink" Target="https://login.consultant.ru/link/?rnd=E7AD5AD86E70C9521D78349103D7B24D&amp;req=doc&amp;base=RLAW265&amp;n=99305&amp;dst=100006&amp;fld=134&amp;REFFIELD=134&amp;REFDST=100294&amp;REFDOC=99629&amp;REFBASE=RLAW265&amp;stat=refcode%3D19827%3Bdstident%3D100006%3Bindex%3D48&amp;date=16.07.2020" TargetMode="External"/><Relationship Id="rId44" Type="http://schemas.openxmlformats.org/officeDocument/2006/relationships/hyperlink" Target="https://login.consultant.ru/link/?rnd=E7AD5AD86E70C9521D78349103D7B24D&amp;req=doc&amp;base=RLAW265&amp;n=99305&amp;dst=100006&amp;fld=134&amp;REFFIELD=134&amp;REFDST=100294&amp;REFDOC=99629&amp;REFBASE=RLAW265&amp;stat=refcode%3D19827%3Bdstident%3D100006%3Bindex%3D48&amp;date=16.07.2020" TargetMode="External"/><Relationship Id="rId52" Type="http://schemas.openxmlformats.org/officeDocument/2006/relationships/hyperlink" Target="https://login.consultant.ru/link/?rnd=E7AD5AD86E70C9521D78349103D7B24D&amp;req=doc&amp;base=RLAW265&amp;n=99305&amp;dst=100006&amp;fld=134&amp;REFFIELD=134&amp;REFDST=100294&amp;REFDOC=99629&amp;REFBASE=RLAW265&amp;stat=refcode%3D19827%3Bdstident%3D100006%3Bindex%3D48&amp;date=16.07.2020" TargetMode="External"/><Relationship Id="rId60" Type="http://schemas.openxmlformats.org/officeDocument/2006/relationships/hyperlink" Target="https://login.consultant.ru/link/?rnd=E7AD5AD86E70C9521D78349103D7B24D&amp;req=doc&amp;base=RLAW265&amp;n=99099&amp;dst=100006&amp;fld=134&amp;REFFIELD=134&amp;REFDST=100090&amp;REFDOC=99630&amp;REFBASE=RLAW265&amp;stat=refcode%3D19827%3Bdstident%3D100006%3Bindex%3D33&amp;date=16.07.2020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075CFEBCF1BA6D15C203438DAF0BBE8A&amp;req=doc&amp;base=RLAW265&amp;n=98977&amp;dst=100005&amp;fld=134&amp;REFFIELD=134&amp;REFDST=1000000009&amp;REFDOC=99728&amp;REFBASE=RLAW265&amp;stat=refcode%3D19827%3Bdstident%3D100005%3Bindex%3D11&amp;date=20.07.2020" TargetMode="External"/><Relationship Id="rId14" Type="http://schemas.openxmlformats.org/officeDocument/2006/relationships/hyperlink" Target="https://login.consultant.ru/link/?rnd=075CFEBCF1BA6D15C203438DAF0BBE8A&amp;req=doc&amp;base=RLAW265&amp;n=99619&amp;dst=100005&amp;fld=134&amp;REFFIELD=134&amp;REFDST=1000000011&amp;REFDOC=99728&amp;REFBASE=RLAW265&amp;stat=refcode%3D19827%3Bdstident%3D100005%3Bindex%3D13&amp;date=20.07.2020" TargetMode="External"/><Relationship Id="rId22" Type="http://schemas.openxmlformats.org/officeDocument/2006/relationships/hyperlink" Target="https://login.consultant.ru/link/?rnd=E7AD5AD86E70C9521D78349103D7B24D&amp;req=doc&amp;base=RLAW265&amp;n=99305&amp;dst=100006&amp;fld=134&amp;REFFIELD=134&amp;REFDST=100294&amp;REFDOC=99629&amp;REFBASE=RLAW265&amp;stat=refcode%3D19827%3Bdstident%3D100006%3Bindex%3D48&amp;date=16.07.2020" TargetMode="External"/><Relationship Id="rId27" Type="http://schemas.openxmlformats.org/officeDocument/2006/relationships/hyperlink" Target="https://login.consultant.ru/link/?rnd=E7AD5AD86E70C9521D78349103D7B24D&amp;req=doc&amp;base=RLAW265&amp;n=99099&amp;dst=100006&amp;fld=134&amp;REFFIELD=134&amp;REFDST=100090&amp;REFDOC=99630&amp;REFBASE=RLAW265&amp;stat=refcode%3D19827%3Bdstident%3D100006%3Bindex%3D33&amp;date=16.07.2020" TargetMode="External"/><Relationship Id="rId30" Type="http://schemas.openxmlformats.org/officeDocument/2006/relationships/hyperlink" Target="https://login.consultant.ru/link/?rnd=E7AD5AD86E70C9521D78349103D7B24D&amp;req=doc&amp;base=RLAW265&amp;n=99305&amp;dst=100006&amp;fld=134&amp;REFFIELD=134&amp;REFDST=100294&amp;REFDOC=99629&amp;REFBASE=RLAW265&amp;stat=refcode%3D19827%3Bdstident%3D100006%3Bindex%3D48&amp;date=16.07.2020" TargetMode="External"/><Relationship Id="rId35" Type="http://schemas.openxmlformats.org/officeDocument/2006/relationships/hyperlink" Target="https://login.consultant.ru/link/?rnd=E7AD5AD86E70C9521D78349103D7B24D&amp;req=doc&amp;base=RLAW265&amp;n=99305&amp;dst=100006&amp;fld=134&amp;REFFIELD=134&amp;REFDST=100294&amp;REFDOC=99629&amp;REFBASE=RLAW265&amp;stat=refcode%3D19827%3Bdstident%3D100006%3Bindex%3D48&amp;date=16.07.2020" TargetMode="External"/><Relationship Id="rId43" Type="http://schemas.openxmlformats.org/officeDocument/2006/relationships/hyperlink" Target="https://login.consultant.ru/link/?rnd=E7AD5AD86E70C9521D78349103D7B24D&amp;req=doc&amp;base=RLAW265&amp;n=99305&amp;dst=100006&amp;fld=134&amp;REFFIELD=134&amp;REFDST=100294&amp;REFDOC=99629&amp;REFBASE=RLAW265&amp;stat=refcode%3D19827%3Bdstident%3D100006%3Bindex%3D48&amp;date=16.07.2020" TargetMode="External"/><Relationship Id="rId48" Type="http://schemas.openxmlformats.org/officeDocument/2006/relationships/hyperlink" Target="https://login.consultant.ru/link/?rnd=E7AD5AD86E70C9521D78349103D7B24D&amp;req=doc&amp;base=RLAW265&amp;n=99619&amp;dst=100006&amp;fld=134&amp;REFFIELD=134&amp;REFDST=100302&amp;REFDOC=99629&amp;REFBASE=RLAW265&amp;stat=refcode%3D19827%3Bdstident%3D100006%3Bindex%3D20&amp;date=16.07.2020" TargetMode="External"/><Relationship Id="rId56" Type="http://schemas.openxmlformats.org/officeDocument/2006/relationships/hyperlink" Target="https://login.consultant.ru/link/?rnd=E7AD5AD86E70C9521D78349103D7B24D&amp;req=doc&amp;base=RLAW265&amp;n=99619&amp;dst=100013&amp;fld=134&amp;REFFIELD=134&amp;REFDST=100306&amp;REFDOC=99629&amp;REFBASE=RLAW265&amp;stat=refcode%3D19827%3Bdstident%3D100013%3Bindex%3D93&amp;date=16.07.2020" TargetMode="External"/><Relationship Id="rId64" Type="http://schemas.openxmlformats.org/officeDocument/2006/relationships/hyperlink" Target="https://login.consultant.ru/link/?rnd=E7AD5AD86E70C9521D78349103D7B24D&amp;req=doc&amp;base=RLAW265&amp;n=98977&amp;dst=100012&amp;fld=134&amp;REFFIELD=134&amp;REFDST=100273&amp;REFDOC=99629&amp;REFBASE=RLAW265&amp;stat=refcode%3D19827%3Bdstident%3D100012%3Bindex%3D159&amp;date=16.07.2020" TargetMode="External"/><Relationship Id="rId8" Type="http://schemas.openxmlformats.org/officeDocument/2006/relationships/hyperlink" Target="https://login.consultant.ru/link/?rnd=075CFEBCF1BA6D15C203438DAF0BBE8A&amp;req=doc&amp;base=RLAW265&amp;n=98273&amp;dst=100005&amp;fld=134&amp;REFFIELD=134&amp;REFDST=1000000009&amp;REFDOC=99728&amp;REFBASE=RLAW265&amp;stat=refcode%3D19827%3Bdstident%3D100005%3Bindex%3D11&amp;date=20.07.2020" TargetMode="External"/><Relationship Id="rId51" Type="http://schemas.openxmlformats.org/officeDocument/2006/relationships/hyperlink" Target="https://login.consultant.ru/link/?rnd=E7AD5AD86E70C9521D78349103D7B24D&amp;req=doc&amp;base=RLAW265&amp;n=99619&amp;dst=100009&amp;fld=134&amp;REFFIELD=134&amp;REFDST=100303&amp;REFDOC=99629&amp;REFBASE=RLAW265&amp;stat=refcode%3D19827%3Bdstident%3D100009%3Bindex%3D74&amp;date=16.07.202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login.consultant.ru/link/?rnd=075CFEBCF1BA6D15C203438DAF0BBE8A&amp;req=doc&amp;base=RLAW265&amp;n=99305&amp;dst=100005&amp;fld=134&amp;REFFIELD=134&amp;REFDST=1000000010&amp;REFDOC=99728&amp;REFBASE=RLAW265&amp;stat=refcode%3D19827%3Bdstident%3D100005%3Bindex%3D12&amp;date=20.07.2020" TargetMode="External"/><Relationship Id="rId17" Type="http://schemas.openxmlformats.org/officeDocument/2006/relationships/hyperlink" Target="https://login.consultant.ru/link/?rnd=E7AD5AD86E70C9521D78349103D7B24D&amp;req=doc&amp;base=RLAW265&amp;n=99619&amp;dst=100006&amp;fld=134&amp;REFFIELD=134&amp;REFDST=100302&amp;REFDOC=99629&amp;REFBASE=RLAW265&amp;stat=refcode%3D19827%3Bdstident%3D100006%3Bindex%3D20&amp;date=16.07.2020" TargetMode="External"/><Relationship Id="rId25" Type="http://schemas.openxmlformats.org/officeDocument/2006/relationships/hyperlink" Target="https://login.consultant.ru/link/?rnd=E7AD5AD86E70C9521D78349103D7B24D&amp;req=doc&amp;base=RLAW265&amp;n=99099&amp;dst=100006&amp;fld=134&amp;REFFIELD=134&amp;REFDST=100090&amp;REFDOC=99630&amp;REFBASE=RLAW265&amp;stat=refcode%3D19827%3Bdstident%3D100006%3Bindex%3D33&amp;date=16.07.2020" TargetMode="External"/><Relationship Id="rId33" Type="http://schemas.openxmlformats.org/officeDocument/2006/relationships/hyperlink" Target="https://login.consultant.ru/link/?req=doc&amp;base=RLAW265&amp;n=108042&amp;dst=100446&amp;field=134&amp;date=15.01.2022" TargetMode="External"/><Relationship Id="rId38" Type="http://schemas.openxmlformats.org/officeDocument/2006/relationships/hyperlink" Target="https://login.consultant.ru/link/?rnd=E7AD5AD86E70C9521D78349103D7B24D&amp;req=doc&amp;base=RLAW265&amp;n=99305&amp;dst=100006&amp;fld=134&amp;REFFIELD=134&amp;REFDST=100294&amp;REFDOC=99629&amp;REFBASE=RLAW265&amp;stat=refcode%3D19827%3Bdstident%3D100006%3Bindex%3D48&amp;date=16.07.2020" TargetMode="External"/><Relationship Id="rId46" Type="http://schemas.openxmlformats.org/officeDocument/2006/relationships/hyperlink" Target="https://login.consultant.ru/link/?rnd=4A65195F7C6B4ACFC50EFF4F074D20A1&amp;req=doc&amp;base=RLAW265&amp;n=105604&amp;dst=100346&amp;fld=134&amp;date=13.06.2021" TargetMode="External"/><Relationship Id="rId59" Type="http://schemas.openxmlformats.org/officeDocument/2006/relationships/hyperlink" Target="https://login.consultant.ru/link/?rnd=E7AD5AD86E70C9521D78349103D7B24D&amp;req=doc&amp;base=RLAW265&amp;n=99619&amp;dst=100009&amp;fld=134&amp;REFFIELD=134&amp;REFDST=100303&amp;REFDOC=99629&amp;REFBASE=RLAW265&amp;stat=refcode%3D19827%3Bdstident%3D100009%3Bindex%3D74&amp;date=16.07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53757-E976-4253-ACFE-C321FF894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9</Pages>
  <Words>5145</Words>
  <Characters>29333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Нагибина Татьяна Игоревна</dc:creator>
  <cp:lastModifiedBy>Нагибина Татьяна Игоревна</cp:lastModifiedBy>
  <cp:revision>74</cp:revision>
  <cp:lastPrinted>2020-07-16T15:30:00Z</cp:lastPrinted>
  <dcterms:created xsi:type="dcterms:W3CDTF">2020-07-16T14:40:00Z</dcterms:created>
  <dcterms:modified xsi:type="dcterms:W3CDTF">2022-03-17T15:04:00Z</dcterms:modified>
</cp:coreProperties>
</file>